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212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许福生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94</w:t>
      </w:r>
      <w:r>
        <w:rPr>
          <w:rFonts w:hint="eastAsia" w:ascii="仿宋_GB2312" w:eastAsia="仿宋_GB2312"/>
          <w:sz w:val="32"/>
          <w:szCs w:val="32"/>
        </w:rPr>
        <w:t>年3月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户籍所在地福建省漳浦县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</w:t>
      </w:r>
      <w:r>
        <w:rPr>
          <w:rFonts w:hint="eastAsia" w:ascii="仿宋_GB2312" w:eastAsia="仿宋_GB2312"/>
          <w:sz w:val="32"/>
          <w:szCs w:val="32"/>
          <w:lang w:eastAsia="zh-CN"/>
        </w:rPr>
        <w:t>务工人员。曾因犯诈骗罪于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2017年2月16日被河南省南阳市宛城区人民法院判处有期徒刑十个月，并处罚金人民币五千元，2017年9月6日刑满释放，系累犯。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漳浦县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0623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383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许福生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帮助信息网络犯罪活动</w:t>
      </w:r>
      <w:r>
        <w:rPr>
          <w:rFonts w:hint="eastAsia" w:ascii="仿宋_GB2312" w:eastAsia="仿宋_GB2312"/>
          <w:sz w:val="32"/>
          <w:szCs w:val="32"/>
        </w:rPr>
        <w:t>罪，</w:t>
      </w:r>
      <w:r>
        <w:rPr>
          <w:rFonts w:hint="eastAsia" w:ascii="仿宋_GB2312" w:eastAsia="仿宋_GB2312"/>
          <w:sz w:val="32"/>
          <w:szCs w:val="32"/>
          <w:lang w:eastAsia="zh-CN"/>
        </w:rPr>
        <w:t>判处拘役三个月，并处罚金人民币三千元；犯非法拘禁罪，判处有期徒刑一年六个月；犯寻衅滋事罪，判处有期徒刑二年一个月，决定执行有期徒刑三年二个月，并处罚金人民币三千元。</w:t>
      </w:r>
      <w:r>
        <w:rPr>
          <w:rFonts w:hint="eastAsia" w:ascii="仿宋_GB2312" w:eastAsia="仿宋_GB2312"/>
          <w:sz w:val="32"/>
          <w:szCs w:val="32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sz w:val="32"/>
          <w:szCs w:val="32"/>
        </w:rPr>
        <w:t>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日止。</w:t>
      </w:r>
      <w:r>
        <w:rPr>
          <w:rFonts w:hint="eastAsia" w:ascii="仿宋_GB2312" w:eastAsia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日交付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闽西监狱执行刑罚。</w:t>
      </w:r>
      <w:r>
        <w:rPr>
          <w:rFonts w:hint="eastAsia" w:ascii="仿宋_GB2312" w:eastAsia="仿宋_GB2312"/>
          <w:sz w:val="32"/>
          <w:szCs w:val="32"/>
          <w:lang w:eastAsia="zh-CN"/>
        </w:rPr>
        <w:t>现</w:t>
      </w:r>
      <w:r>
        <w:rPr>
          <w:rFonts w:hint="eastAsia" w:ascii="仿宋_GB2312" w:eastAsia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奖惩情况：该犯考核期2023年8月25日至2025年11月累计获考核分2575.6分，表扬三次，物质奖励一次；考核期内无违规扣分。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该犯原判财产性判项已履行人民币3000元，其中本次提请向福建省漳浦县人民法院缴纳罚金人民币3000元。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该犯系</w:t>
      </w:r>
      <w:r>
        <w:rPr>
          <w:rFonts w:hint="eastAsia" w:ascii="仿宋_GB2312" w:eastAsia="仿宋_GB2312"/>
          <w:sz w:val="32"/>
          <w:szCs w:val="32"/>
          <w:lang w:eastAsia="zh-CN"/>
        </w:rPr>
        <w:t>累</w:t>
      </w:r>
      <w:r>
        <w:rPr>
          <w:rFonts w:hint="eastAsia" w:ascii="仿宋_GB2312" w:eastAsia="仿宋_GB2312"/>
          <w:sz w:val="32"/>
          <w:szCs w:val="32"/>
        </w:rPr>
        <w:t>犯，属于从严掌握减刑对象，因此提请减刑幅度扣减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个月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许福生</w:t>
      </w:r>
      <w:r>
        <w:rPr>
          <w:rFonts w:hint="eastAsia" w:ascii="仿宋_GB2312" w:eastAsia="仿宋_GB2312"/>
          <w:sz w:val="32"/>
          <w:szCs w:val="32"/>
        </w:rPr>
        <w:t>予以减去</w:t>
      </w:r>
      <w:r>
        <w:rPr>
          <w:rFonts w:hint="eastAsia" w:ascii="仿宋_GB2312" w:eastAsia="仿宋_GB2312"/>
          <w:sz w:val="32"/>
          <w:szCs w:val="32"/>
          <w:lang w:eastAsia="zh-CN"/>
        </w:rPr>
        <w:t>有期徒刑三个月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许福生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C9D1030"/>
    <w:rsid w:val="102A6199"/>
    <w:rsid w:val="117C0B5F"/>
    <w:rsid w:val="138B3933"/>
    <w:rsid w:val="177A5822"/>
    <w:rsid w:val="1ADB3214"/>
    <w:rsid w:val="1FBB0CD4"/>
    <w:rsid w:val="265A20CB"/>
    <w:rsid w:val="27E96665"/>
    <w:rsid w:val="2FEF125A"/>
    <w:rsid w:val="38EF0476"/>
    <w:rsid w:val="3A7331DE"/>
    <w:rsid w:val="43A56C50"/>
    <w:rsid w:val="4F5122D0"/>
    <w:rsid w:val="550F5792"/>
    <w:rsid w:val="5CD8220A"/>
    <w:rsid w:val="5CDF3F08"/>
    <w:rsid w:val="5FFE4704"/>
    <w:rsid w:val="69DFDFCD"/>
    <w:rsid w:val="6E3FA3DA"/>
    <w:rsid w:val="7C3D523E"/>
    <w:rsid w:val="7EF7C76F"/>
    <w:rsid w:val="DFBF0A9B"/>
    <w:rsid w:val="F96745EF"/>
    <w:rsid w:val="FBDFCDE4"/>
    <w:rsid w:val="FDEF3541"/>
    <w:rsid w:val="FFD3B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718</Words>
  <Characters>795</Characters>
  <Lines>9</Lines>
  <Paragraphs>2</Paragraphs>
  <TotalTime>0</TotalTime>
  <ScaleCrop>false</ScaleCrop>
  <LinksUpToDate>false</LinksUpToDate>
  <CharactersWithSpaces>844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2024-06-06T12:29:00Z</dcterms:created>
  <dc:creator>Windows 用户</dc:creator>
  <cp:lastModifiedBy>Administrator</cp:lastModifiedBy>
  <dcterms:modified xsi:type="dcterms:W3CDTF">2026-03-23T00:01:43Z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4E4EC54D25AD464DAA5531EED70701C1</vt:lpwstr>
  </property>
</Properties>
</file>