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250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罪犯戴山东，男，1982年11月15日出生，汉族，初中文化，</w:t>
      </w:r>
      <w:r>
        <w:rPr>
          <w:rFonts w:hint="eastAsia" w:ascii="仿宋_GB2312" w:eastAsia="仿宋_GB2312"/>
          <w:sz w:val="32"/>
          <w:szCs w:val="32"/>
          <w:lang w:eastAsia="zh-CN"/>
        </w:rPr>
        <w:t>户籍所在地</w:t>
      </w:r>
      <w:r>
        <w:rPr>
          <w:rFonts w:hint="eastAsia" w:ascii="仿宋_GB2312" w:eastAsia="仿宋_GB2312"/>
          <w:sz w:val="32"/>
          <w:szCs w:val="32"/>
        </w:rPr>
        <w:t>福建省长汀县，捕前系无业。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长汀县人民法院于2017年6月23日作出(2016)闽0821刑初404号刑事判决，以被告人戴山东犯贩卖毒品罪，判处有期徒刑十五年，并处没收个人财产人民币五万元；犯容留他人吸毒罪，判处有期徒刑九个月，并处罚金人民币五千元。数罪并罚，决定执行有期徒刑十五年三个月，并处没收个人财产人民币五万元，罚金人民币五千元。宣判后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，被告人不服，提出上诉。福建省龙岩市中级人民法院于2017年11月8日作出(2017)闽08刑终229号刑事裁定，对其驳回上诉，维持原判。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刑期自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2016年4月29日起至2031年7月28日止。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判决生效后，</w:t>
      </w:r>
      <w:r>
        <w:rPr>
          <w:rFonts w:hint="eastAsia" w:ascii="仿宋_GB2312" w:eastAsia="仿宋_GB2312"/>
          <w:sz w:val="32"/>
          <w:szCs w:val="32"/>
          <w:lang w:eastAsia="zh-CN"/>
        </w:rPr>
        <w:t>于</w:t>
      </w:r>
      <w:r>
        <w:rPr>
          <w:rFonts w:hint="eastAsia" w:ascii="仿宋_GB2312" w:eastAsia="仿宋_GB2312"/>
          <w:sz w:val="32"/>
          <w:szCs w:val="32"/>
        </w:rPr>
        <w:t>2017年12月11日交付福建省闽西监狱执行刑罚。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2020年3月26日，福建省龙岩市中级人民法院以(2020)闽08刑更320号刑事裁定，对其减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</w:t>
      </w:r>
      <w:r>
        <w:rPr>
          <w:rFonts w:hint="eastAsia" w:ascii="仿宋_GB2312" w:eastAsia="仿宋_GB2312"/>
          <w:sz w:val="32"/>
          <w:szCs w:val="32"/>
        </w:rPr>
        <w:t>刑七个月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2022年3月25日，福建省龙岩市中级人民法院以(2022)闽08刑更251号刑事裁定，对其减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</w:t>
      </w:r>
      <w:r>
        <w:rPr>
          <w:rFonts w:hint="eastAsia" w:ascii="仿宋_GB2312" w:eastAsia="仿宋_GB2312"/>
          <w:sz w:val="32"/>
          <w:szCs w:val="32"/>
        </w:rPr>
        <w:t>刑八个月十五天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2024年3月27日，福建省龙岩市中级人民法院以（2024）闽08刑更227号刑事裁定，对其减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</w:t>
      </w:r>
      <w:r>
        <w:rPr>
          <w:rFonts w:hint="eastAsia" w:ascii="仿宋_GB2312" w:eastAsia="仿宋_GB2312"/>
          <w:sz w:val="32"/>
          <w:szCs w:val="32"/>
        </w:rPr>
        <w:t>刑八个月</w:t>
      </w:r>
      <w:r>
        <w:rPr>
          <w:rFonts w:hint="eastAsia" w:ascii="仿宋_GB2312" w:eastAsia="仿宋_GB2312"/>
          <w:sz w:val="32"/>
          <w:szCs w:val="32"/>
          <w:lang w:eastAsia="zh-CN"/>
        </w:rPr>
        <w:t>，于</w:t>
      </w:r>
      <w:r>
        <w:rPr>
          <w:rFonts w:hint="eastAsia" w:ascii="仿宋_GB2312" w:eastAsia="仿宋_GB2312"/>
          <w:sz w:val="32"/>
          <w:szCs w:val="32"/>
        </w:rPr>
        <w:t>2024年3月29日送达。现刑期至2029年8月13日止。现属普管级罪犯。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</w:t>
      </w:r>
      <w:r>
        <w:rPr>
          <w:rFonts w:hint="eastAsia" w:ascii="仿宋_GB2312" w:eastAsia="仿宋_GB2312"/>
          <w:sz w:val="32"/>
          <w:szCs w:val="32"/>
          <w:lang w:eastAsia="zh-CN"/>
        </w:rPr>
        <w:t>上次减刑</w:t>
      </w:r>
      <w:r>
        <w:rPr>
          <w:rFonts w:hint="eastAsia" w:ascii="仿宋_GB2312" w:eastAsia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奖惩情况：该犯上次评定表扬剩余考核分93.6分，本轮考核期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2023年12月至2025年11月累计</w:t>
      </w:r>
      <w:r>
        <w:rPr>
          <w:rFonts w:hint="eastAsia" w:ascii="仿宋_GB2312" w:eastAsia="仿宋_GB2312"/>
          <w:sz w:val="32"/>
          <w:szCs w:val="32"/>
        </w:rPr>
        <w:t>获得考核分2496分，合计获得考核分2589.6分，表扬四次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间隔期2024年3月29日至2025年11月</w:t>
      </w:r>
      <w:r>
        <w:rPr>
          <w:rFonts w:hint="eastAsia" w:ascii="仿宋_GB2312" w:eastAsia="仿宋_GB2312"/>
          <w:sz w:val="32"/>
          <w:szCs w:val="32"/>
          <w:lang w:eastAsia="zh-CN"/>
        </w:rPr>
        <w:t>累计</w:t>
      </w:r>
      <w:r>
        <w:rPr>
          <w:rFonts w:hint="eastAsia" w:ascii="仿宋_GB2312" w:eastAsia="仿宋_GB2312"/>
          <w:sz w:val="32"/>
          <w:szCs w:val="32"/>
        </w:rPr>
        <w:t>获得考核分2042分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考核期内无违规</w:t>
      </w:r>
      <w:r>
        <w:rPr>
          <w:rFonts w:hint="eastAsia" w:ascii="仿宋_GB2312" w:eastAsia="仿宋_GB2312"/>
          <w:sz w:val="32"/>
          <w:szCs w:val="32"/>
          <w:lang w:eastAsia="zh-CN"/>
        </w:rPr>
        <w:t>扣分</w:t>
      </w:r>
      <w:r>
        <w:rPr>
          <w:rFonts w:hint="eastAsia" w:ascii="仿宋_GB2312" w:eastAsia="仿宋_GB2312"/>
          <w:sz w:val="32"/>
          <w:szCs w:val="32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该犯原判财产性判项已履行完毕，</w:t>
      </w:r>
      <w:r>
        <w:rPr>
          <w:rFonts w:hint="eastAsia" w:ascii="仿宋_GB2312" w:eastAsia="仿宋_GB2312"/>
          <w:sz w:val="32"/>
          <w:szCs w:val="32"/>
          <w:lang w:eastAsia="zh-CN"/>
        </w:rPr>
        <w:t>本事实</w:t>
      </w:r>
      <w:r>
        <w:rPr>
          <w:rFonts w:hint="eastAsia" w:ascii="仿宋_GB2312" w:eastAsia="仿宋_GB2312"/>
          <w:sz w:val="32"/>
          <w:szCs w:val="32"/>
        </w:rPr>
        <w:t>有</w:t>
      </w:r>
      <w:r>
        <w:rPr>
          <w:rFonts w:hint="eastAsia" w:ascii="仿宋_GB2312" w:eastAsia="仿宋_GB2312"/>
          <w:sz w:val="32"/>
          <w:szCs w:val="32"/>
          <w:lang w:eastAsia="zh-CN"/>
        </w:rPr>
        <w:t>福建省龙岩市中级人民法院出具的</w:t>
      </w:r>
      <w:r>
        <w:rPr>
          <w:rFonts w:hint="eastAsia" w:ascii="仿宋_GB2312" w:eastAsia="仿宋_GB2312"/>
          <w:sz w:val="32"/>
          <w:szCs w:val="32"/>
        </w:rPr>
        <w:t>(2020)闽08刑更320号刑事裁定</w:t>
      </w:r>
      <w:r>
        <w:rPr>
          <w:rFonts w:hint="eastAsia" w:ascii="仿宋_GB2312" w:eastAsia="仿宋_GB2312"/>
          <w:sz w:val="32"/>
          <w:szCs w:val="32"/>
          <w:lang w:eastAsia="zh-CN"/>
        </w:rPr>
        <w:t>书予以证实，足以认定</w:t>
      </w:r>
      <w:r>
        <w:rPr>
          <w:rFonts w:hint="eastAsia" w:ascii="仿宋_GB2312" w:eastAsia="仿宋_GB2312"/>
          <w:sz w:val="32"/>
          <w:szCs w:val="32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</w:t>
      </w:r>
      <w:r>
        <w:rPr>
          <w:rFonts w:hint="eastAsia" w:ascii="仿宋_GB2312" w:eastAsia="仿宋_GB2312"/>
          <w:sz w:val="32"/>
          <w:szCs w:val="32"/>
          <w:lang w:eastAsia="zh-CN"/>
        </w:rPr>
        <w:t>对</w:t>
      </w: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戴山东予</w:t>
      </w:r>
      <w:r>
        <w:rPr>
          <w:rFonts w:hint="eastAsia" w:ascii="仿宋_GB2312" w:eastAsia="仿宋_GB2312"/>
          <w:sz w:val="32"/>
          <w:szCs w:val="32"/>
        </w:rPr>
        <w:t>以减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去有期徒刑七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附件：1.罪犯</w:t>
      </w:r>
      <w:r>
        <w:rPr>
          <w:rFonts w:hint="eastAsia" w:ascii="仿宋_GB2312" w:eastAsia="仿宋_GB2312"/>
          <w:sz w:val="32"/>
          <w:szCs w:val="32"/>
          <w:lang w:eastAsia="zh-CN"/>
        </w:rPr>
        <w:t>戴山东</w:t>
      </w:r>
      <w:r>
        <w:rPr>
          <w:rFonts w:hint="eastAsia" w:ascii="仿宋_GB2312" w:eastAsia="仿宋_GB2312"/>
          <w:sz w:val="32"/>
          <w:szCs w:val="32"/>
        </w:rPr>
        <w:t>卷宗</w:t>
      </w:r>
      <w:r>
        <w:rPr>
          <w:rFonts w:hint="eastAsia" w:ascii="仿宋_GB2312" w:eastAsia="仿宋_GB2312"/>
          <w:sz w:val="32"/>
          <w:szCs w:val="32"/>
          <w:lang w:eastAsia="zh-CN"/>
        </w:rPr>
        <w:t>贰</w:t>
      </w:r>
      <w:r>
        <w:rPr>
          <w:rFonts w:hint="eastAsia" w:ascii="仿宋_GB2312" w:eastAsia="仿宋_GB231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2.减刑建议书</w:t>
      </w:r>
      <w:r>
        <w:rPr>
          <w:rFonts w:hint="eastAsia" w:ascii="仿宋_GB2312" w:eastAsia="仿宋_GB2312"/>
          <w:sz w:val="32"/>
          <w:szCs w:val="32"/>
          <w:lang w:eastAsia="zh-CN"/>
        </w:rPr>
        <w:t>壹</w:t>
      </w:r>
      <w:r>
        <w:rPr>
          <w:rFonts w:hint="eastAsia" w:ascii="仿宋_GB2312" w:eastAsia="仿宋_GB231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firstLine="579" w:firstLineChars="181"/>
        <w:rPr>
          <w:rFonts w:ascii="仿宋_GB2312" w:eastAsia="仿宋_GB2312"/>
          <w:sz w:val="32"/>
          <w:szCs w:val="32"/>
        </w:rPr>
      </w:pPr>
    </w:p>
    <w:p>
      <w:pPr>
        <w:ind w:firstLine="420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4175"/>
    <w:rsid w:val="001802AC"/>
    <w:rsid w:val="001915C5"/>
    <w:rsid w:val="0023208E"/>
    <w:rsid w:val="00254022"/>
    <w:rsid w:val="00274A80"/>
    <w:rsid w:val="0028314A"/>
    <w:rsid w:val="002C414E"/>
    <w:rsid w:val="002E4175"/>
    <w:rsid w:val="002E7CDB"/>
    <w:rsid w:val="00313160"/>
    <w:rsid w:val="003D0885"/>
    <w:rsid w:val="00490895"/>
    <w:rsid w:val="004C3BC4"/>
    <w:rsid w:val="00520352"/>
    <w:rsid w:val="00533F88"/>
    <w:rsid w:val="005513AB"/>
    <w:rsid w:val="0059654C"/>
    <w:rsid w:val="005A356B"/>
    <w:rsid w:val="00643FF1"/>
    <w:rsid w:val="006A7BE4"/>
    <w:rsid w:val="00710A5D"/>
    <w:rsid w:val="00907C51"/>
    <w:rsid w:val="0096398A"/>
    <w:rsid w:val="009B1A96"/>
    <w:rsid w:val="009B4D8E"/>
    <w:rsid w:val="009C17EB"/>
    <w:rsid w:val="009E3AA1"/>
    <w:rsid w:val="00A51706"/>
    <w:rsid w:val="00A87D4D"/>
    <w:rsid w:val="00AA33EA"/>
    <w:rsid w:val="00B058B6"/>
    <w:rsid w:val="00B376AE"/>
    <w:rsid w:val="00B54C90"/>
    <w:rsid w:val="00B714D7"/>
    <w:rsid w:val="00B71688"/>
    <w:rsid w:val="00BC64A0"/>
    <w:rsid w:val="00C21D70"/>
    <w:rsid w:val="00C935BC"/>
    <w:rsid w:val="00CA76A9"/>
    <w:rsid w:val="00D43734"/>
    <w:rsid w:val="00D47990"/>
    <w:rsid w:val="00D5219C"/>
    <w:rsid w:val="00DA3D7F"/>
    <w:rsid w:val="00DA61A8"/>
    <w:rsid w:val="00DE0B4F"/>
    <w:rsid w:val="00E615DA"/>
    <w:rsid w:val="00E66024"/>
    <w:rsid w:val="00E90EF9"/>
    <w:rsid w:val="00EB090F"/>
    <w:rsid w:val="00ED3058"/>
    <w:rsid w:val="00F73E19"/>
    <w:rsid w:val="00F96936"/>
    <w:rsid w:val="016E2B68"/>
    <w:rsid w:val="0222008D"/>
    <w:rsid w:val="03D609D8"/>
    <w:rsid w:val="04893CFE"/>
    <w:rsid w:val="05277080"/>
    <w:rsid w:val="068A6CC7"/>
    <w:rsid w:val="070957CD"/>
    <w:rsid w:val="07D14A60"/>
    <w:rsid w:val="085C6BC2"/>
    <w:rsid w:val="09141BF4"/>
    <w:rsid w:val="09DA28B7"/>
    <w:rsid w:val="0A552200"/>
    <w:rsid w:val="0AC24DB3"/>
    <w:rsid w:val="0D670889"/>
    <w:rsid w:val="0E754C08"/>
    <w:rsid w:val="10526CD3"/>
    <w:rsid w:val="105F49CC"/>
    <w:rsid w:val="106A7B73"/>
    <w:rsid w:val="107D339A"/>
    <w:rsid w:val="10F13359"/>
    <w:rsid w:val="13C269FA"/>
    <w:rsid w:val="14231F17"/>
    <w:rsid w:val="15BF2FBD"/>
    <w:rsid w:val="16213F5B"/>
    <w:rsid w:val="16576633"/>
    <w:rsid w:val="17AD20CD"/>
    <w:rsid w:val="17AE49E6"/>
    <w:rsid w:val="17C03A07"/>
    <w:rsid w:val="17C11489"/>
    <w:rsid w:val="187C6339"/>
    <w:rsid w:val="192F17DF"/>
    <w:rsid w:val="19414DFD"/>
    <w:rsid w:val="195B37A8"/>
    <w:rsid w:val="19E67B09"/>
    <w:rsid w:val="1C4E11FC"/>
    <w:rsid w:val="1C512181"/>
    <w:rsid w:val="1CEA2700"/>
    <w:rsid w:val="21A57AC0"/>
    <w:rsid w:val="224927CC"/>
    <w:rsid w:val="23C62FBD"/>
    <w:rsid w:val="26A93FFA"/>
    <w:rsid w:val="2778594C"/>
    <w:rsid w:val="27E34FFB"/>
    <w:rsid w:val="2A103412"/>
    <w:rsid w:val="2AD56653"/>
    <w:rsid w:val="2BBE4DC2"/>
    <w:rsid w:val="2D9D7F42"/>
    <w:rsid w:val="2ECF4C5A"/>
    <w:rsid w:val="30BC6FA0"/>
    <w:rsid w:val="31476967"/>
    <w:rsid w:val="32904A3D"/>
    <w:rsid w:val="32DD7D02"/>
    <w:rsid w:val="33A132C4"/>
    <w:rsid w:val="33AA3BD3"/>
    <w:rsid w:val="33F507CF"/>
    <w:rsid w:val="340D5E76"/>
    <w:rsid w:val="347545A1"/>
    <w:rsid w:val="35041886"/>
    <w:rsid w:val="353D2CE5"/>
    <w:rsid w:val="35987B7B"/>
    <w:rsid w:val="37A05D52"/>
    <w:rsid w:val="38D34E4A"/>
    <w:rsid w:val="3B0B505D"/>
    <w:rsid w:val="3B692505"/>
    <w:rsid w:val="3E5C3B5C"/>
    <w:rsid w:val="3E5D632C"/>
    <w:rsid w:val="3EA04F8D"/>
    <w:rsid w:val="4000420D"/>
    <w:rsid w:val="40C00DC8"/>
    <w:rsid w:val="419F3CB9"/>
    <w:rsid w:val="42D65F34"/>
    <w:rsid w:val="44970113"/>
    <w:rsid w:val="467056C4"/>
    <w:rsid w:val="46980B5E"/>
    <w:rsid w:val="46F459F4"/>
    <w:rsid w:val="470F29F7"/>
    <w:rsid w:val="4A03697C"/>
    <w:rsid w:val="4A057900"/>
    <w:rsid w:val="4A085002"/>
    <w:rsid w:val="4B282EDB"/>
    <w:rsid w:val="4B5701A7"/>
    <w:rsid w:val="4BAB34B4"/>
    <w:rsid w:val="4BEB0A1B"/>
    <w:rsid w:val="4D7E0E31"/>
    <w:rsid w:val="4DBC2E94"/>
    <w:rsid w:val="4E896D65"/>
    <w:rsid w:val="4F290E6D"/>
    <w:rsid w:val="4F311AFC"/>
    <w:rsid w:val="512B513A"/>
    <w:rsid w:val="53B70755"/>
    <w:rsid w:val="54855DB6"/>
    <w:rsid w:val="54863837"/>
    <w:rsid w:val="54F445EA"/>
    <w:rsid w:val="55362281"/>
    <w:rsid w:val="56532B2E"/>
    <w:rsid w:val="56BA37D7"/>
    <w:rsid w:val="58687C3B"/>
    <w:rsid w:val="588A01CF"/>
    <w:rsid w:val="59B853BE"/>
    <w:rsid w:val="5B7B6323"/>
    <w:rsid w:val="5CE26B6F"/>
    <w:rsid w:val="5D1C5A4F"/>
    <w:rsid w:val="5D497818"/>
    <w:rsid w:val="5D7F7CF2"/>
    <w:rsid w:val="5DED6128"/>
    <w:rsid w:val="5DF247AE"/>
    <w:rsid w:val="61AA1046"/>
    <w:rsid w:val="62A34AE2"/>
    <w:rsid w:val="62BE57EC"/>
    <w:rsid w:val="63EB60FE"/>
    <w:rsid w:val="65EB3645"/>
    <w:rsid w:val="66DE60D0"/>
    <w:rsid w:val="67FC691C"/>
    <w:rsid w:val="67FDD9B8"/>
    <w:rsid w:val="685427BA"/>
    <w:rsid w:val="6A6A2BB1"/>
    <w:rsid w:val="6B7610DD"/>
    <w:rsid w:val="6C445266"/>
    <w:rsid w:val="6C4C58BD"/>
    <w:rsid w:val="6CA901D5"/>
    <w:rsid w:val="6CB90470"/>
    <w:rsid w:val="6E1206A1"/>
    <w:rsid w:val="6F5305E9"/>
    <w:rsid w:val="6F712214"/>
    <w:rsid w:val="6FCBB4E5"/>
    <w:rsid w:val="70427A3C"/>
    <w:rsid w:val="70C1381A"/>
    <w:rsid w:val="72D92B78"/>
    <w:rsid w:val="7364055E"/>
    <w:rsid w:val="737B3A06"/>
    <w:rsid w:val="74D12CB3"/>
    <w:rsid w:val="757B0F4D"/>
    <w:rsid w:val="75CC41D0"/>
    <w:rsid w:val="78070277"/>
    <w:rsid w:val="79DD5C7F"/>
    <w:rsid w:val="7A034839"/>
    <w:rsid w:val="7BDF66C9"/>
    <w:rsid w:val="7C401BE6"/>
    <w:rsid w:val="7EFD4068"/>
    <w:rsid w:val="7F1D4902"/>
    <w:rsid w:val="7F2AEE73"/>
    <w:rsid w:val="7F2C5AB1"/>
    <w:rsid w:val="7F664991"/>
    <w:rsid w:val="7F795579"/>
    <w:rsid w:val="7FCB2137"/>
    <w:rsid w:val="BED38258"/>
    <w:rsid w:val="EDF7DE7C"/>
    <w:rsid w:val="F3FB5DCE"/>
    <w:rsid w:val="FAFB80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886</Words>
  <Characters>1025</Characters>
  <Lines>5</Lines>
  <Paragraphs>1</Paragraphs>
  <TotalTime>0</TotalTime>
  <ScaleCrop>false</ScaleCrop>
  <LinksUpToDate>false</LinksUpToDate>
  <CharactersWithSpaces>1078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2024-07-19T17:27:00Z</dcterms:created>
  <dc:creator>Windows 用户</dc:creator>
  <cp:lastModifiedBy>吴文勇</cp:lastModifiedBy>
  <dcterms:modified xsi:type="dcterms:W3CDTF">2026-03-24T08:58:26Z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42C245A5C0554271BEEEA871EDE8858D</vt:lpwstr>
  </property>
</Properties>
</file>