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B0" w:rsidRDefault="0000439C">
      <w:pPr>
        <w:pStyle w:val="1"/>
        <w:widowControl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br/>
        <w:t>提 请 减 刑 建 议 书</w:t>
      </w:r>
    </w:p>
    <w:p w:rsidR="002708B0" w:rsidRDefault="002708B0">
      <w:pPr>
        <w:ind w:firstLineChars="200" w:firstLine="420"/>
        <w:jc w:val="left"/>
        <w:rPr>
          <w:color w:val="000000"/>
        </w:rPr>
      </w:pPr>
    </w:p>
    <w:p w:rsidR="002708B0" w:rsidRDefault="0000439C" w:rsidP="00A2321F">
      <w:pPr>
        <w:ind w:firstLineChars="200" w:firstLine="640"/>
        <w:jc w:val="left"/>
        <w:rPr>
          <w:color w:val="000000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[2026]闽西监减字第386号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罪犯陈少鹏，男，1990年9月8日出生，汉族，初中文化，户籍所在地福建省漳州市龙海区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，捕前系务工人员。曾因为赌博提供条件，于2024年3月16日被行政拘留十日。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漳州市龙海区人民法院于2023年12月15日作出（2023）闽0681刑初792号刑事判决，以被告人陈少鹏犯开设赌场罪，判处有期徒刑五年四个月，并处罚金人民币二十万元。宣判后，被告人不服，提出上诉。福建省漳州市中级人民法院于2024年2月29日作出(2024)闽06刑终11号刑事裁定，对其驳回上诉，维持原判。刑期自2023年6月12日起至2028年10月10日止。判决发生法律效力后，于2024年3月25日交付福建省闽西监狱执行刑罚。属普管级罪犯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　该犯自入监以来确有悔改表现，具体事实如下：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遵守监规：能遵守法律法规及监规纪律，接受教育改造。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 w:rsidR="002708B0" w:rsidRDefault="0000439C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奖惩情况：该犯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考核期2024年3月25日至2026年1月，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累计获考核分2040分，表扬三次；考核期无违规扣分。</w:t>
      </w:r>
    </w:p>
    <w:p w:rsidR="002708B0" w:rsidRDefault="0000439C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该犯财产性判项已履行人民币100000元，其中本次提请向福建省漳州市龙海区人民法院缴交罚金人民币97000元，向福建省龙岩市中级人民法院缴交罚金人民币3000元。</w:t>
      </w:r>
      <w:r w:rsidR="00A2321F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该犯考核期月均消费人民币295.35元（注：不包括书报消费、医院消费、银行结转扣款等费用），账户可用余额人民币592.16元。</w:t>
      </w:r>
    </w:p>
    <w:p w:rsidR="002708B0" w:rsidRDefault="0000439C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该犯财产性判项义务履行金额未达到其个人应履行总额70%，因此提请减刑幅度扣减一个月。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</w:t>
      </w:r>
      <w:r>
        <w:rPr>
          <w:rFonts w:ascii="仿宋_GB2312" w:eastAsia="仿宋_GB2312" w:hint="eastAsia"/>
          <w:sz w:val="32"/>
          <w:szCs w:val="32"/>
        </w:rPr>
        <w:t>2026年4月21日至2026年4月27日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在狱内公示未收到不同意见。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、《中华人民共和国刑事诉讼法》第二百七十三条第二款、《中华人民共和国监狱法》第二十九条的规定，建议对罪犯陈少鹏予以减去有期徒刑五个月。特提请你院审理裁定。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　此致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</w:t>
      </w:r>
    </w:p>
    <w:p w:rsidR="002708B0" w:rsidRDefault="0000439C">
      <w:pPr>
        <w:pStyle w:val="10"/>
        <w:spacing w:line="540" w:lineRule="exact"/>
        <w:ind w:left="640" w:firstLineChars="0" w:firstLine="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附件：⒈罪犯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陈少鹏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卷宗贰册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 xml:space="preserve">　　　　　⒉减刑建议书壹份</w:t>
      </w:r>
    </w:p>
    <w:p w:rsidR="002708B0" w:rsidRDefault="0000439C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                        福建省闽西监狱</w:t>
      </w:r>
    </w:p>
    <w:p w:rsidR="002708B0" w:rsidRPr="002A409A" w:rsidRDefault="0000439C" w:rsidP="002A409A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2026年4月29日</w:t>
      </w:r>
    </w:p>
    <w:sectPr w:rsidR="002708B0" w:rsidRPr="002A409A" w:rsidSect="002708B0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D54" w:rsidRDefault="00077D54" w:rsidP="002708B0">
      <w:r>
        <w:separator/>
      </w:r>
    </w:p>
  </w:endnote>
  <w:endnote w:type="continuationSeparator" w:id="1">
    <w:p w:rsidR="00077D54" w:rsidRDefault="00077D54" w:rsidP="00270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D54" w:rsidRDefault="00077D54" w:rsidP="002708B0">
      <w:r>
        <w:separator/>
      </w:r>
    </w:p>
  </w:footnote>
  <w:footnote w:type="continuationSeparator" w:id="1">
    <w:p w:rsidR="00077D54" w:rsidRDefault="00077D54" w:rsidP="002708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</w:compat>
  <w:rsids>
    <w:rsidRoot w:val="002708B0"/>
    <w:rsid w:val="D29FD0B6"/>
    <w:rsid w:val="D966C6DC"/>
    <w:rsid w:val="DFFEA873"/>
    <w:rsid w:val="E5F7575B"/>
    <w:rsid w:val="E7BBF2D4"/>
    <w:rsid w:val="EEBA76D0"/>
    <w:rsid w:val="FD7EAF43"/>
    <w:rsid w:val="FEF5DBC0"/>
    <w:rsid w:val="FFF7DD04"/>
    <w:rsid w:val="0000439C"/>
    <w:rsid w:val="00077D54"/>
    <w:rsid w:val="002708B0"/>
    <w:rsid w:val="002A409A"/>
    <w:rsid w:val="0057124C"/>
    <w:rsid w:val="00A2321F"/>
    <w:rsid w:val="026A3D04"/>
    <w:rsid w:val="02FF0096"/>
    <w:rsid w:val="0DBF5606"/>
    <w:rsid w:val="1A4BBE0C"/>
    <w:rsid w:val="1FBD1522"/>
    <w:rsid w:val="35A71AFA"/>
    <w:rsid w:val="377A7907"/>
    <w:rsid w:val="3BD7A217"/>
    <w:rsid w:val="3EFF9E50"/>
    <w:rsid w:val="3FAF6587"/>
    <w:rsid w:val="458717D1"/>
    <w:rsid w:val="4BC60F0D"/>
    <w:rsid w:val="54A25CFA"/>
    <w:rsid w:val="5F9F169D"/>
    <w:rsid w:val="6C0D2217"/>
    <w:rsid w:val="6EFFF7DF"/>
    <w:rsid w:val="74FFC3F9"/>
    <w:rsid w:val="7CED4FCD"/>
    <w:rsid w:val="7E66A709"/>
    <w:rsid w:val="7EED44D5"/>
    <w:rsid w:val="7FE77B27"/>
    <w:rsid w:val="7FF5DFD8"/>
    <w:rsid w:val="93FFE536"/>
    <w:rsid w:val="9F6E5A89"/>
    <w:rsid w:val="ACBF31CC"/>
    <w:rsid w:val="B6D91ADC"/>
    <w:rsid w:val="B9FF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8B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2708B0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708B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708B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2708B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列表段落1"/>
    <w:basedOn w:val="a"/>
    <w:uiPriority w:val="99"/>
    <w:qFormat/>
    <w:rsid w:val="002708B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uosuser</dc:creator>
  <cp:lastModifiedBy>AutoBVT</cp:lastModifiedBy>
  <cp:revision>5</cp:revision>
  <dcterms:created xsi:type="dcterms:W3CDTF">2025-12-03T17:55:00Z</dcterms:created>
  <dcterms:modified xsi:type="dcterms:W3CDTF">2026-05-07T06:37:00Z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61E13053E32E5E260DAEAE69EAEBD85D</vt:lpwstr>
  </property>
</Properties>
</file>