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hint="eastAsia" w:ascii="CESI楷体-GB2312" w:hAnsi="CESI楷体-GB2312" w:eastAsia="CESI楷体-GB2312" w:cs="CESI楷体-GB2312"/>
          <w:szCs w:val="32"/>
        </w:rPr>
      </w:pPr>
      <w:r>
        <w:rPr>
          <w:rFonts w:hint="eastAsia" w:ascii="CESI楷体-GB2312" w:hAnsi="CESI楷体-GB2312" w:eastAsia="CESI楷体-GB2312" w:cs="CESI楷体-GB2312"/>
          <w:szCs w:val="32"/>
        </w:rPr>
        <w:t>〔</w:t>
      </w:r>
      <w:r>
        <w:rPr>
          <w:rFonts w:hint="eastAsia" w:ascii="CESI楷体-GB2312" w:hAnsi="CESI楷体-GB2312" w:eastAsia="CESI楷体-GB2312" w:cs="CESI楷体-GB2312"/>
          <w:szCs w:val="32"/>
          <w:lang w:val="en-US" w:eastAsia="zh-CN"/>
        </w:rPr>
        <w:t>2026</w:t>
      </w:r>
      <w:r>
        <w:rPr>
          <w:rFonts w:hint="eastAsia" w:ascii="CESI楷体-GB2312" w:hAnsi="CESI楷体-GB2312" w:eastAsia="CESI楷体-GB2312" w:cs="CESI楷体-GB2312"/>
          <w:szCs w:val="32"/>
        </w:rPr>
        <w:t>〕闽西监减字第</w:t>
      </w:r>
      <w:r>
        <w:rPr>
          <w:rFonts w:hint="eastAsia" w:ascii="CESI楷体-GB2312" w:hAnsi="CESI楷体-GB2312" w:eastAsia="CESI楷体-GB2312" w:cs="CESI楷体-GB2312"/>
          <w:szCs w:val="32"/>
          <w:lang w:val="en-US" w:eastAsia="zh-CN"/>
        </w:rPr>
        <w:t>422</w:t>
      </w:r>
      <w:r>
        <w:rPr>
          <w:rFonts w:hint="eastAsia" w:ascii="CESI楷体-GB2312" w:hAnsi="CESI楷体-GB2312" w:eastAsia="CESI楷体-GB2312" w:cs="CESI楷体-GB231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罪犯林佳宾，男，1990年10月15日出生，汉族，初中文化，户籍地福建省龙岩市新罗区</w:t>
      </w:r>
      <w:bookmarkStart w:id="0" w:name="_GoBack"/>
      <w:bookmarkEnd w:id="0"/>
      <w:r>
        <w:rPr>
          <w:rFonts w:hint="eastAsia" w:ascii="仿宋_GB2312" w:hAnsi="仿宋_GB2312" w:eastAsia="仿宋_GB2312" w:cs="仿宋_GB2312"/>
          <w:kern w:val="32"/>
          <w:sz w:val="32"/>
          <w:szCs w:val="20"/>
          <w:lang w:val="en-US" w:eastAsia="zh-CN"/>
        </w:rPr>
        <w:t>，捕前系无业人员。2021年8月2日，因偷越国境被中华人民共和国清水河出入境边防检查站处以罚款一千元。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福建省漳平市人民法院于2023年7月10日作出（2023）闽0881刑初89号刑事判决，以林佳宾犯诈骗罪，判处有期徒刑四年，并处罚金人民币四万元；犯偷越国境罪，判处拘役三个月，并处罚金人民币三千元；数罪并罚，决定执行有期徒刑四年，并处罚金人民币四万三千元，退出的违法所得人民币76000元，由扣押单位漳平公安局负责上缴国库。宣判后，同案被告人不服，提出上诉。</w:t>
      </w:r>
      <w:r>
        <w:rPr>
          <w:rFonts w:hint="eastAsia" w:ascii="仿宋_GB2312" w:hAnsi="仿宋_GB2312" w:eastAsia="仿宋_GB2312" w:cs="仿宋_GB2312"/>
          <w:lang w:eastAsia="zh-CN"/>
        </w:rPr>
        <w:t>福建省龙岩市中级人民法院于</w:t>
      </w:r>
      <w:r>
        <w:rPr>
          <w:rFonts w:hint="eastAsia" w:ascii="仿宋_GB2312" w:hAnsi="仿宋_GB2312" w:eastAsia="仿宋_GB2312" w:cs="仿宋_GB2312"/>
          <w:lang w:val="en-US" w:eastAsia="zh-CN"/>
        </w:rPr>
        <w:t>2023年6月14日</w:t>
      </w:r>
      <w:r>
        <w:rPr>
          <w:rFonts w:hint="eastAsia" w:ascii="仿宋_GB2312" w:hAnsi="仿宋_GB2312" w:eastAsia="仿宋_GB2312" w:cs="仿宋_GB2312"/>
          <w:lang w:eastAsia="zh-CN"/>
        </w:rPr>
        <w:t>作出（</w:t>
      </w:r>
      <w:r>
        <w:rPr>
          <w:rFonts w:hint="eastAsia" w:ascii="仿宋_GB2312" w:hAnsi="仿宋_GB2312" w:eastAsia="仿宋_GB2312" w:cs="仿宋_GB2312"/>
          <w:lang w:val="en-US" w:eastAsia="zh-CN"/>
        </w:rPr>
        <w:t>2023</w:t>
      </w:r>
      <w:r>
        <w:rPr>
          <w:rFonts w:hint="eastAsia" w:ascii="仿宋_GB2312" w:hAnsi="仿宋_GB2312" w:eastAsia="仿宋_GB2312" w:cs="仿宋_GB2312"/>
          <w:lang w:eastAsia="zh-CN"/>
        </w:rPr>
        <w:t>）闽</w:t>
      </w:r>
      <w:r>
        <w:rPr>
          <w:rFonts w:hint="eastAsia" w:ascii="仿宋_GB2312" w:hAnsi="仿宋_GB2312" w:eastAsia="仿宋_GB2312" w:cs="仿宋_GB2312"/>
          <w:lang w:val="en-US" w:eastAsia="zh-CN"/>
        </w:rPr>
        <w:t>08刑终243号刑事裁定，对其驳回上诉，维持原判。</w:t>
      </w:r>
      <w:r>
        <w:rPr>
          <w:rFonts w:hint="eastAsia" w:ascii="仿宋_GB2312" w:hAnsi="仿宋_GB2312" w:eastAsia="仿宋_GB2312" w:cs="仿宋_GB2312"/>
          <w:kern w:val="32"/>
          <w:sz w:val="32"/>
          <w:szCs w:val="20"/>
          <w:lang w:val="en-US" w:eastAsia="zh-CN"/>
        </w:rPr>
        <w:t>刑期自2022年12月14日起至2026年12月13日止。2023年9月11日交付福建省闽西监狱执行刑罚。现属普管级罪犯。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罪犯林佳宾自入监服刑以来改造表现如下：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遵守监规：</w:t>
      </w:r>
      <w:r>
        <w:rPr>
          <w:rFonts w:hint="eastAsia" w:ascii="仿宋_GB2312" w:hAnsi="仿宋_GB2312" w:eastAsia="仿宋_GB2312" w:cs="仿宋_GB2312"/>
        </w:rPr>
        <w:t>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奖惩情况：该犯考核期2023年9月11日至2026年1月累计获得考核分2627.5分，表扬三次，物质奖励一次。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kern w:val="32"/>
          <w:sz w:val="32"/>
          <w:szCs w:val="20"/>
          <w:lang w:val="en-US" w:eastAsia="zh-CN"/>
        </w:rPr>
        <w:t>该犯财产性判项已履行人民币119000元，本事实有福建省漳平市人民法院出具的</w:t>
      </w:r>
      <w:r>
        <w:rPr>
          <w:rFonts w:hint="eastAsia" w:ascii="仿宋_GB2312" w:hAnsi="仿宋_GB2312" w:eastAsia="仿宋_GB2312" w:cs="仿宋_GB2312"/>
          <w:szCs w:val="32"/>
        </w:rPr>
        <w:t>《罪犯刑事附带民事赔偿及刑事裁定中财产刑等执行情况一览表》予以证实</w:t>
      </w:r>
      <w:r>
        <w:rPr>
          <w:rFonts w:hint="eastAsia" w:ascii="仿宋_GB2312" w:hAnsi="仿宋_GB2312" w:eastAsia="仿宋_GB2312" w:cs="仿宋_GB2312"/>
          <w:szCs w:val="32"/>
          <w:lang w:eastAsia="zh-CN"/>
        </w:rPr>
        <w:t>，足以认定</w:t>
      </w:r>
      <w:r>
        <w:rPr>
          <w:rFonts w:hint="eastAsia" w:ascii="仿宋_GB2312" w:hAnsi="仿宋_GB2312" w:eastAsia="仿宋_GB2312" w:cs="仿宋_GB2312"/>
          <w:kern w:val="32"/>
          <w:sz w:val="32"/>
          <w:szCs w:val="20"/>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日至</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kern w:val="32"/>
          <w:sz w:val="32"/>
          <w:szCs w:val="20"/>
          <w:lang w:val="en-US" w:eastAsia="zh-CN"/>
        </w:rPr>
      </w:pPr>
      <w:r>
        <w:rPr>
          <w:rFonts w:hint="eastAsia" w:ascii="仿宋_GB2312" w:hAnsi="仿宋_GB2312" w:eastAsia="仿宋_GB2312" w:cs="仿宋_GB2312"/>
          <w:szCs w:val="32"/>
        </w:rPr>
        <w:t>　　因此，依照《中华人民共和国刑法》第七十八条、第七十九条</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《中华人民共和国刑事诉讼法》第二百七十三条第二款、《中华人民共和国监狱法》第二十九条的规定，建议对罪犯</w:t>
      </w:r>
      <w:r>
        <w:rPr>
          <w:rFonts w:hint="eastAsia" w:ascii="仿宋_GB2312" w:hAnsi="仿宋_GB2312" w:eastAsia="仿宋_GB2312" w:cs="仿宋_GB2312"/>
          <w:szCs w:val="32"/>
          <w:lang w:eastAsia="zh-CN"/>
        </w:rPr>
        <w:t>林佳宾</w:t>
      </w:r>
      <w:r>
        <w:rPr>
          <w:rFonts w:hint="eastAsia" w:ascii="仿宋_GB2312" w:hAnsi="仿宋_GB2312" w:eastAsia="仿宋_GB2312" w:cs="仿宋_GB2312"/>
          <w:szCs w:val="32"/>
        </w:rPr>
        <w:t>予以减去有期徒刑</w:t>
      </w:r>
      <w:r>
        <w:rPr>
          <w:rFonts w:hint="eastAsia" w:ascii="仿宋_GB2312" w:hAnsi="仿宋_GB2312" w:eastAsia="仿宋_GB2312" w:cs="仿宋_GB2312"/>
          <w:szCs w:val="32"/>
          <w:lang w:eastAsia="zh-CN"/>
        </w:rPr>
        <w:t>六</w:t>
      </w:r>
      <w:r>
        <w:rPr>
          <w:rFonts w:hint="eastAsia" w:ascii="仿宋_GB2312" w:hAnsi="仿宋_GB2312" w:eastAsia="仿宋_GB2312" w:cs="仿宋_GB2312"/>
          <w:szCs w:val="32"/>
        </w:rPr>
        <w:t>个月</w:t>
      </w:r>
      <w:r>
        <w:rPr>
          <w:rFonts w:hint="eastAsia" w:ascii="仿宋_GB2312" w:hAnsi="仿宋_GB2312" w:cs="仿宋_GB2312"/>
          <w:lang w:eastAsia="zh-CN"/>
        </w:rPr>
        <w:t>。</w:t>
      </w:r>
      <w:r>
        <w:rPr>
          <w:rFonts w:hint="eastAsia" w:ascii="仿宋_GB2312" w:hAnsi="仿宋_GB2312" w:eastAsia="仿宋_GB2312" w:cs="仿宋_GB2312"/>
          <w:szCs w:val="32"/>
        </w:rPr>
        <w:t>特提请你院审理裁定。</w:t>
      </w:r>
    </w:p>
    <w:p>
      <w:pPr>
        <w:pStyle w:val="3"/>
        <w:keepNext w:val="0"/>
        <w:keepLines w:val="0"/>
        <w:pageBreakBefore w:val="0"/>
        <w:widowControl w:val="0"/>
        <w:kinsoku/>
        <w:wordWrap/>
        <w:overflowPunct/>
        <w:topLinePunct w:val="0"/>
        <w:autoSpaceDE/>
        <w:autoSpaceDN/>
        <w:bidi w:val="0"/>
        <w:adjustRightInd/>
        <w:snapToGrid/>
        <w:spacing w:line="520" w:lineRule="exact"/>
        <w:ind w:firstLine="614" w:firstLineChars="192"/>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龙岩市中级</w:t>
      </w:r>
      <w:r>
        <w:rPr>
          <w:rFonts w:hint="eastAsia" w:ascii="仿宋_GB2312" w:hAnsi="仿宋_GB2312" w:eastAsia="仿宋_GB2312" w:cs="仿宋_GB2312"/>
          <w:szCs w:val="32"/>
        </w:rPr>
        <w:t>人民法院</w:t>
      </w:r>
    </w:p>
    <w:p>
      <w:pPr>
        <w:keepNext w:val="0"/>
        <w:keepLines w:val="0"/>
        <w:pageBreakBefore w:val="0"/>
        <w:widowControl w:val="0"/>
        <w:kinsoku/>
        <w:wordWrap/>
        <w:overflowPunct/>
        <w:topLinePunct w:val="0"/>
        <w:autoSpaceDE/>
        <w:autoSpaceDN/>
        <w:bidi w:val="0"/>
        <w:adjustRightInd/>
        <w:snapToGrid/>
        <w:spacing w:line="520" w:lineRule="exact"/>
        <w:ind w:right="-48" w:rightChars="-15"/>
        <w:textAlignment w:val="auto"/>
        <w:rPr>
          <w:rFonts w:hint="eastAsia" w:ascii="仿宋_GB2312" w:hAnsi="仿宋_GB2312" w:eastAsia="仿宋_GB2312" w:cs="仿宋_GB2312"/>
          <w:color w:val="FF0000"/>
          <w:szCs w:val="32"/>
        </w:rPr>
      </w:pPr>
    </w:p>
    <w:p>
      <w:pPr>
        <w:pStyle w:val="13"/>
        <w:keepNext w:val="0"/>
        <w:keepLines w:val="0"/>
        <w:pageBreakBefore w:val="0"/>
        <w:widowControl w:val="0"/>
        <w:kinsoku/>
        <w:wordWrap/>
        <w:overflowPunct/>
        <w:topLinePunct w:val="0"/>
        <w:autoSpaceDE/>
        <w:autoSpaceDN/>
        <w:bidi w:val="0"/>
        <w:adjustRightInd/>
        <w:snapToGrid/>
        <w:spacing w:line="520" w:lineRule="exact"/>
        <w:ind w:left="640"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eastAsia="zh-CN"/>
        </w:rPr>
        <w:t>林佳宾</w:t>
      </w:r>
      <w:r>
        <w:rPr>
          <w:rFonts w:hint="eastAsia" w:ascii="仿宋_GB2312" w:hAnsi="仿宋_GB2312" w:eastAsia="仿宋_GB2312" w:cs="仿宋_GB2312"/>
          <w:szCs w:val="32"/>
        </w:rPr>
        <w:t>卷宗贰册</w:t>
      </w:r>
    </w:p>
    <w:p>
      <w:pPr>
        <w:pStyle w:val="13"/>
        <w:keepNext w:val="0"/>
        <w:keepLines w:val="0"/>
        <w:pageBreakBefore w:val="0"/>
        <w:widowControl w:val="0"/>
        <w:kinsoku/>
        <w:wordWrap/>
        <w:overflowPunct/>
        <w:topLinePunct w:val="0"/>
        <w:autoSpaceDE/>
        <w:autoSpaceDN/>
        <w:bidi w:val="0"/>
        <w:adjustRightInd/>
        <w:snapToGrid/>
        <w:spacing w:line="520" w:lineRule="exact"/>
        <w:ind w:left="680" w:right="-48" w:rightChars="-15" w:firstLine="960" w:firstLineChars="3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eastAsia="zh-CN"/>
        </w:rPr>
        <w:t>壹</w:t>
      </w:r>
      <w:r>
        <w:rPr>
          <w:rFonts w:hint="eastAsia" w:ascii="仿宋_GB2312" w:hAnsi="仿宋_GB2312" w:eastAsia="仿宋_GB2312" w:cs="仿宋_GB2312"/>
          <w:szCs w:val="32"/>
        </w:rPr>
        <w:t>份</w:t>
      </w:r>
    </w:p>
    <w:p>
      <w:pPr>
        <w:keepNext w:val="0"/>
        <w:keepLines w:val="0"/>
        <w:pageBreakBefore w:val="0"/>
        <w:widowControl w:val="0"/>
        <w:kinsoku/>
        <w:wordWrap/>
        <w:overflowPunct/>
        <w:topLinePunct w:val="0"/>
        <w:autoSpaceDE/>
        <w:autoSpaceDN/>
        <w:bidi w:val="0"/>
        <w:adjustRightInd/>
        <w:snapToGrid/>
        <w:spacing w:line="520" w:lineRule="exact"/>
        <w:ind w:right="-48" w:rightChars="-15"/>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20" w:lineRule="exact"/>
        <w:ind w:right="640" w:rightChars="200" w:firstLine="614" w:firstLineChars="192"/>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 xml:space="preserve">                             福建省闽西监狱</w:t>
      </w:r>
    </w:p>
    <w:p>
      <w:pPr>
        <w:keepNext w:val="0"/>
        <w:keepLines w:val="0"/>
        <w:pageBreakBefore w:val="0"/>
        <w:widowControl w:val="0"/>
        <w:kinsoku/>
        <w:wordWrap/>
        <w:overflowPunct/>
        <w:topLinePunct w:val="0"/>
        <w:autoSpaceDE/>
        <w:autoSpaceDN/>
        <w:bidi w:val="0"/>
        <w:adjustRightInd/>
        <w:snapToGrid/>
        <w:spacing w:line="520" w:lineRule="exact"/>
        <w:ind w:right="640" w:rightChars="2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 xml:space="preserve">             </w:t>
      </w:r>
      <w:r>
        <w:rPr>
          <w:rFonts w:hint="eastAsia" w:ascii="仿宋_GB2312" w:hAnsi="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29</w:t>
      </w:r>
      <w:r>
        <w:rPr>
          <w:rFonts w:hint="eastAsia" w:ascii="仿宋_GB2312" w:hAnsi="仿宋_GB2312" w:eastAsia="仿宋_GB2312" w:cs="仿宋_GB2312"/>
          <w:szCs w:val="32"/>
        </w:rPr>
        <w:t>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大标宋简体">
    <w:altName w:val="方正书宋_GBK"/>
    <w:panose1 w:val="02010601030101010101"/>
    <w:charset w:val="86"/>
    <w:family w:val="auto"/>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ESI楷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2</w:t>
    </w:r>
    <w:r>
      <w:rPr>
        <w:sz w:val="28"/>
        <w:szCs w:val="28"/>
      </w:rPr>
      <w:fldChar w:fldCharType="end"/>
    </w:r>
    <w:r>
      <w:rPr>
        <w:rStyle w:val="9"/>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287"/>
  <w:drawingGridVerticalSpacing w:val="59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25619"/>
    <w:rsid w:val="000141C4"/>
    <w:rsid w:val="000154B4"/>
    <w:rsid w:val="0003017C"/>
    <w:rsid w:val="00032ABB"/>
    <w:rsid w:val="00034F7A"/>
    <w:rsid w:val="00036271"/>
    <w:rsid w:val="000456EC"/>
    <w:rsid w:val="00047EE2"/>
    <w:rsid w:val="000575EE"/>
    <w:rsid w:val="000660BD"/>
    <w:rsid w:val="000876C2"/>
    <w:rsid w:val="00095801"/>
    <w:rsid w:val="000A0E94"/>
    <w:rsid w:val="000A2C91"/>
    <w:rsid w:val="000A54D1"/>
    <w:rsid w:val="000A7ED7"/>
    <w:rsid w:val="000B0AA4"/>
    <w:rsid w:val="000B2219"/>
    <w:rsid w:val="000B36C2"/>
    <w:rsid w:val="000B3744"/>
    <w:rsid w:val="000C419A"/>
    <w:rsid w:val="000F464D"/>
    <w:rsid w:val="000F5EC0"/>
    <w:rsid w:val="000F6405"/>
    <w:rsid w:val="000F75BB"/>
    <w:rsid w:val="00106115"/>
    <w:rsid w:val="00114CDE"/>
    <w:rsid w:val="001234C3"/>
    <w:rsid w:val="001249FC"/>
    <w:rsid w:val="00127F50"/>
    <w:rsid w:val="00134CC2"/>
    <w:rsid w:val="001436F9"/>
    <w:rsid w:val="00147948"/>
    <w:rsid w:val="00147C54"/>
    <w:rsid w:val="0016289D"/>
    <w:rsid w:val="00185013"/>
    <w:rsid w:val="00185D10"/>
    <w:rsid w:val="001905C1"/>
    <w:rsid w:val="0019236D"/>
    <w:rsid w:val="001B05E5"/>
    <w:rsid w:val="001C2689"/>
    <w:rsid w:val="001C6A2A"/>
    <w:rsid w:val="001D0790"/>
    <w:rsid w:val="00204BFC"/>
    <w:rsid w:val="002102D5"/>
    <w:rsid w:val="00216E0B"/>
    <w:rsid w:val="00223E8F"/>
    <w:rsid w:val="002374B0"/>
    <w:rsid w:val="00240BD2"/>
    <w:rsid w:val="002471D8"/>
    <w:rsid w:val="00255F0D"/>
    <w:rsid w:val="00260044"/>
    <w:rsid w:val="00267B99"/>
    <w:rsid w:val="002716D4"/>
    <w:rsid w:val="002733EC"/>
    <w:rsid w:val="00273857"/>
    <w:rsid w:val="00281497"/>
    <w:rsid w:val="00285E1C"/>
    <w:rsid w:val="0028781C"/>
    <w:rsid w:val="0029154A"/>
    <w:rsid w:val="00292582"/>
    <w:rsid w:val="002A0896"/>
    <w:rsid w:val="002A372D"/>
    <w:rsid w:val="002A58A9"/>
    <w:rsid w:val="002B7BF1"/>
    <w:rsid w:val="002D1ACD"/>
    <w:rsid w:val="002D4FD1"/>
    <w:rsid w:val="002E0747"/>
    <w:rsid w:val="002F1C4F"/>
    <w:rsid w:val="002F5DB9"/>
    <w:rsid w:val="00305568"/>
    <w:rsid w:val="00306CEC"/>
    <w:rsid w:val="00315B92"/>
    <w:rsid w:val="00324D8D"/>
    <w:rsid w:val="003300EB"/>
    <w:rsid w:val="0033739A"/>
    <w:rsid w:val="0034091F"/>
    <w:rsid w:val="00342820"/>
    <w:rsid w:val="00355748"/>
    <w:rsid w:val="0036386F"/>
    <w:rsid w:val="00374DA8"/>
    <w:rsid w:val="00390EA7"/>
    <w:rsid w:val="003B4841"/>
    <w:rsid w:val="003C68A8"/>
    <w:rsid w:val="003D61FA"/>
    <w:rsid w:val="003E3E45"/>
    <w:rsid w:val="003F67CA"/>
    <w:rsid w:val="0042186D"/>
    <w:rsid w:val="004376AE"/>
    <w:rsid w:val="00447D4F"/>
    <w:rsid w:val="004666D2"/>
    <w:rsid w:val="00474F2C"/>
    <w:rsid w:val="00476C4A"/>
    <w:rsid w:val="00481050"/>
    <w:rsid w:val="00485D69"/>
    <w:rsid w:val="00495B8A"/>
    <w:rsid w:val="004A4EFA"/>
    <w:rsid w:val="004C053B"/>
    <w:rsid w:val="004C0DAA"/>
    <w:rsid w:val="004D4D91"/>
    <w:rsid w:val="004E040D"/>
    <w:rsid w:val="004F209A"/>
    <w:rsid w:val="004F460D"/>
    <w:rsid w:val="004F4C49"/>
    <w:rsid w:val="00512D34"/>
    <w:rsid w:val="005244B2"/>
    <w:rsid w:val="00531A3B"/>
    <w:rsid w:val="00531F0D"/>
    <w:rsid w:val="00533E79"/>
    <w:rsid w:val="00536201"/>
    <w:rsid w:val="005373F7"/>
    <w:rsid w:val="005409BB"/>
    <w:rsid w:val="00540A30"/>
    <w:rsid w:val="005662D1"/>
    <w:rsid w:val="005755A3"/>
    <w:rsid w:val="00577C5D"/>
    <w:rsid w:val="005B4C82"/>
    <w:rsid w:val="005B52BC"/>
    <w:rsid w:val="005B6DBD"/>
    <w:rsid w:val="005C02C7"/>
    <w:rsid w:val="005C1A48"/>
    <w:rsid w:val="005C1FD6"/>
    <w:rsid w:val="005C4425"/>
    <w:rsid w:val="005C5A63"/>
    <w:rsid w:val="005C6758"/>
    <w:rsid w:val="005D611C"/>
    <w:rsid w:val="005E137A"/>
    <w:rsid w:val="005E2CDA"/>
    <w:rsid w:val="005F1945"/>
    <w:rsid w:val="005F38A5"/>
    <w:rsid w:val="005F6776"/>
    <w:rsid w:val="00603CF6"/>
    <w:rsid w:val="00612ABA"/>
    <w:rsid w:val="006236B1"/>
    <w:rsid w:val="00634CB9"/>
    <w:rsid w:val="00642194"/>
    <w:rsid w:val="006430D0"/>
    <w:rsid w:val="00645512"/>
    <w:rsid w:val="006470BE"/>
    <w:rsid w:val="00664587"/>
    <w:rsid w:val="00676103"/>
    <w:rsid w:val="00676FA3"/>
    <w:rsid w:val="00682C9A"/>
    <w:rsid w:val="00684313"/>
    <w:rsid w:val="00690965"/>
    <w:rsid w:val="006A4AB5"/>
    <w:rsid w:val="006A67AD"/>
    <w:rsid w:val="006B13C3"/>
    <w:rsid w:val="006B6E6F"/>
    <w:rsid w:val="006C4DEE"/>
    <w:rsid w:val="006C74E0"/>
    <w:rsid w:val="006D0DC7"/>
    <w:rsid w:val="006D2179"/>
    <w:rsid w:val="00716A44"/>
    <w:rsid w:val="00722EAA"/>
    <w:rsid w:val="0073056B"/>
    <w:rsid w:val="007318C1"/>
    <w:rsid w:val="00735C40"/>
    <w:rsid w:val="007428A4"/>
    <w:rsid w:val="0074490C"/>
    <w:rsid w:val="00745F18"/>
    <w:rsid w:val="0075370B"/>
    <w:rsid w:val="00754211"/>
    <w:rsid w:val="0076171C"/>
    <w:rsid w:val="0076436B"/>
    <w:rsid w:val="0076636C"/>
    <w:rsid w:val="007678E0"/>
    <w:rsid w:val="00767C79"/>
    <w:rsid w:val="00771B9F"/>
    <w:rsid w:val="00777B14"/>
    <w:rsid w:val="0078090A"/>
    <w:rsid w:val="007824E9"/>
    <w:rsid w:val="00786D9A"/>
    <w:rsid w:val="00790BB6"/>
    <w:rsid w:val="007A6DBD"/>
    <w:rsid w:val="007B3F4A"/>
    <w:rsid w:val="007C1C9F"/>
    <w:rsid w:val="007D496F"/>
    <w:rsid w:val="007E6890"/>
    <w:rsid w:val="007F0991"/>
    <w:rsid w:val="007F25CC"/>
    <w:rsid w:val="007F2A7A"/>
    <w:rsid w:val="00801A32"/>
    <w:rsid w:val="00811EDD"/>
    <w:rsid w:val="0082522C"/>
    <w:rsid w:val="0082619E"/>
    <w:rsid w:val="00830E92"/>
    <w:rsid w:val="00834658"/>
    <w:rsid w:val="00835962"/>
    <w:rsid w:val="00841735"/>
    <w:rsid w:val="00845771"/>
    <w:rsid w:val="00851208"/>
    <w:rsid w:val="00875426"/>
    <w:rsid w:val="008810EB"/>
    <w:rsid w:val="00881CFA"/>
    <w:rsid w:val="00883EBC"/>
    <w:rsid w:val="00893E39"/>
    <w:rsid w:val="008A14AA"/>
    <w:rsid w:val="008A3BF9"/>
    <w:rsid w:val="008B0527"/>
    <w:rsid w:val="008B2D16"/>
    <w:rsid w:val="008B2F3B"/>
    <w:rsid w:val="008B38C5"/>
    <w:rsid w:val="008D2B4A"/>
    <w:rsid w:val="008F4969"/>
    <w:rsid w:val="00900FCC"/>
    <w:rsid w:val="00905236"/>
    <w:rsid w:val="00913912"/>
    <w:rsid w:val="009145A5"/>
    <w:rsid w:val="009179EA"/>
    <w:rsid w:val="0092086A"/>
    <w:rsid w:val="009337AA"/>
    <w:rsid w:val="00935495"/>
    <w:rsid w:val="00945CFB"/>
    <w:rsid w:val="00973997"/>
    <w:rsid w:val="00974A7B"/>
    <w:rsid w:val="00977A6D"/>
    <w:rsid w:val="0098338C"/>
    <w:rsid w:val="00984D46"/>
    <w:rsid w:val="00986234"/>
    <w:rsid w:val="00987085"/>
    <w:rsid w:val="009B48F2"/>
    <w:rsid w:val="009B4DC2"/>
    <w:rsid w:val="009D1069"/>
    <w:rsid w:val="009D2501"/>
    <w:rsid w:val="009D6EFB"/>
    <w:rsid w:val="009E1EDF"/>
    <w:rsid w:val="009E1F08"/>
    <w:rsid w:val="009E4A2A"/>
    <w:rsid w:val="009F2087"/>
    <w:rsid w:val="009F4C81"/>
    <w:rsid w:val="00A02337"/>
    <w:rsid w:val="00A045ED"/>
    <w:rsid w:val="00A130A5"/>
    <w:rsid w:val="00A142E3"/>
    <w:rsid w:val="00A17731"/>
    <w:rsid w:val="00A31294"/>
    <w:rsid w:val="00A31BEE"/>
    <w:rsid w:val="00A44E5E"/>
    <w:rsid w:val="00A53292"/>
    <w:rsid w:val="00A56AC9"/>
    <w:rsid w:val="00A6117F"/>
    <w:rsid w:val="00A727B4"/>
    <w:rsid w:val="00A72F7C"/>
    <w:rsid w:val="00A821AC"/>
    <w:rsid w:val="00AA3892"/>
    <w:rsid w:val="00AB37B3"/>
    <w:rsid w:val="00AB6C59"/>
    <w:rsid w:val="00AB7A05"/>
    <w:rsid w:val="00AD4290"/>
    <w:rsid w:val="00AD4865"/>
    <w:rsid w:val="00AE7DFE"/>
    <w:rsid w:val="00AF6B56"/>
    <w:rsid w:val="00B040FE"/>
    <w:rsid w:val="00B206EA"/>
    <w:rsid w:val="00B267AA"/>
    <w:rsid w:val="00B3400A"/>
    <w:rsid w:val="00B44F5B"/>
    <w:rsid w:val="00B632B3"/>
    <w:rsid w:val="00B842C0"/>
    <w:rsid w:val="00B84E79"/>
    <w:rsid w:val="00BA681F"/>
    <w:rsid w:val="00BB4EE3"/>
    <w:rsid w:val="00BC2F33"/>
    <w:rsid w:val="00BC607F"/>
    <w:rsid w:val="00BD767A"/>
    <w:rsid w:val="00BE24AA"/>
    <w:rsid w:val="00BF1173"/>
    <w:rsid w:val="00BF3B65"/>
    <w:rsid w:val="00BF4685"/>
    <w:rsid w:val="00BF6019"/>
    <w:rsid w:val="00C00C3C"/>
    <w:rsid w:val="00C0237E"/>
    <w:rsid w:val="00C2676F"/>
    <w:rsid w:val="00C34FC3"/>
    <w:rsid w:val="00C36201"/>
    <w:rsid w:val="00C45C68"/>
    <w:rsid w:val="00C51D70"/>
    <w:rsid w:val="00C51E28"/>
    <w:rsid w:val="00C76BE1"/>
    <w:rsid w:val="00C8287A"/>
    <w:rsid w:val="00C923BA"/>
    <w:rsid w:val="00CA2D49"/>
    <w:rsid w:val="00CA56CF"/>
    <w:rsid w:val="00CC3372"/>
    <w:rsid w:val="00CC744F"/>
    <w:rsid w:val="00CC780C"/>
    <w:rsid w:val="00CD0CAC"/>
    <w:rsid w:val="00CD2269"/>
    <w:rsid w:val="00CF0228"/>
    <w:rsid w:val="00CF4AD3"/>
    <w:rsid w:val="00CF4B5E"/>
    <w:rsid w:val="00CF4DB1"/>
    <w:rsid w:val="00D03882"/>
    <w:rsid w:val="00D12BFC"/>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0944"/>
    <w:rsid w:val="00DB730D"/>
    <w:rsid w:val="00DC1F89"/>
    <w:rsid w:val="00DC6627"/>
    <w:rsid w:val="00DD3898"/>
    <w:rsid w:val="00DE77E3"/>
    <w:rsid w:val="00E020C6"/>
    <w:rsid w:val="00E02C2C"/>
    <w:rsid w:val="00E05B34"/>
    <w:rsid w:val="00E06086"/>
    <w:rsid w:val="00E255A1"/>
    <w:rsid w:val="00E619BF"/>
    <w:rsid w:val="00E71AE8"/>
    <w:rsid w:val="00E866FB"/>
    <w:rsid w:val="00EA35D7"/>
    <w:rsid w:val="00EA62F0"/>
    <w:rsid w:val="00EB457A"/>
    <w:rsid w:val="00ED05E5"/>
    <w:rsid w:val="00ED22E7"/>
    <w:rsid w:val="00ED552C"/>
    <w:rsid w:val="00ED6B52"/>
    <w:rsid w:val="00EE1C30"/>
    <w:rsid w:val="00EE521E"/>
    <w:rsid w:val="00EE721A"/>
    <w:rsid w:val="00EF0677"/>
    <w:rsid w:val="00EF26A6"/>
    <w:rsid w:val="00EF2BA4"/>
    <w:rsid w:val="00EF336A"/>
    <w:rsid w:val="00EF37EE"/>
    <w:rsid w:val="00F0087F"/>
    <w:rsid w:val="00F05427"/>
    <w:rsid w:val="00F12F6F"/>
    <w:rsid w:val="00F372EA"/>
    <w:rsid w:val="00F41C9B"/>
    <w:rsid w:val="00F43CA2"/>
    <w:rsid w:val="00F527A6"/>
    <w:rsid w:val="00F537DF"/>
    <w:rsid w:val="00F55A94"/>
    <w:rsid w:val="00F569CC"/>
    <w:rsid w:val="00F72566"/>
    <w:rsid w:val="00F74606"/>
    <w:rsid w:val="00F77776"/>
    <w:rsid w:val="00F81362"/>
    <w:rsid w:val="00F903A7"/>
    <w:rsid w:val="00F962BD"/>
    <w:rsid w:val="00FA414F"/>
    <w:rsid w:val="00FB3B4D"/>
    <w:rsid w:val="00FC402D"/>
    <w:rsid w:val="00FC60D6"/>
    <w:rsid w:val="00FE0268"/>
    <w:rsid w:val="00FE13D6"/>
    <w:rsid w:val="00FF398D"/>
    <w:rsid w:val="010212D3"/>
    <w:rsid w:val="01752EEC"/>
    <w:rsid w:val="01AC54CC"/>
    <w:rsid w:val="0432222E"/>
    <w:rsid w:val="05313213"/>
    <w:rsid w:val="06F1205B"/>
    <w:rsid w:val="07193A6D"/>
    <w:rsid w:val="07F901A3"/>
    <w:rsid w:val="09055EDD"/>
    <w:rsid w:val="094B5E78"/>
    <w:rsid w:val="09D65705"/>
    <w:rsid w:val="0B93548B"/>
    <w:rsid w:val="0C081499"/>
    <w:rsid w:val="0DD146F3"/>
    <w:rsid w:val="0F327100"/>
    <w:rsid w:val="0F417E94"/>
    <w:rsid w:val="10435587"/>
    <w:rsid w:val="105459B2"/>
    <w:rsid w:val="11635930"/>
    <w:rsid w:val="11B14AB6"/>
    <w:rsid w:val="12DB4186"/>
    <w:rsid w:val="12FA27EF"/>
    <w:rsid w:val="13186808"/>
    <w:rsid w:val="149C6ED6"/>
    <w:rsid w:val="156F6517"/>
    <w:rsid w:val="163B32DA"/>
    <w:rsid w:val="1713100E"/>
    <w:rsid w:val="17C67BCF"/>
    <w:rsid w:val="17CF1E12"/>
    <w:rsid w:val="17E5DB8C"/>
    <w:rsid w:val="1A48117F"/>
    <w:rsid w:val="1A804B59"/>
    <w:rsid w:val="1A9B4AAD"/>
    <w:rsid w:val="1C0C3C77"/>
    <w:rsid w:val="1C8222DC"/>
    <w:rsid w:val="1DA10CC1"/>
    <w:rsid w:val="1DF801B2"/>
    <w:rsid w:val="1ED8F03E"/>
    <w:rsid w:val="20B42736"/>
    <w:rsid w:val="22CA3983"/>
    <w:rsid w:val="23F30F1C"/>
    <w:rsid w:val="2494750E"/>
    <w:rsid w:val="251B1BA0"/>
    <w:rsid w:val="25251132"/>
    <w:rsid w:val="25AB3D60"/>
    <w:rsid w:val="264A4F8F"/>
    <w:rsid w:val="26653B78"/>
    <w:rsid w:val="266A70CB"/>
    <w:rsid w:val="279C1A64"/>
    <w:rsid w:val="2808627D"/>
    <w:rsid w:val="288973D9"/>
    <w:rsid w:val="2A03587F"/>
    <w:rsid w:val="2A605831"/>
    <w:rsid w:val="2ABA4B49"/>
    <w:rsid w:val="2B485E02"/>
    <w:rsid w:val="2B773C5E"/>
    <w:rsid w:val="2BDECEB8"/>
    <w:rsid w:val="2C1A52FA"/>
    <w:rsid w:val="2C202412"/>
    <w:rsid w:val="2C2D0B4A"/>
    <w:rsid w:val="2C91644C"/>
    <w:rsid w:val="2DB00638"/>
    <w:rsid w:val="2E0D0315"/>
    <w:rsid w:val="2E782D03"/>
    <w:rsid w:val="2F006439"/>
    <w:rsid w:val="2FAFCA3F"/>
    <w:rsid w:val="30D47492"/>
    <w:rsid w:val="31192F1A"/>
    <w:rsid w:val="32AC3AD3"/>
    <w:rsid w:val="32E36C3E"/>
    <w:rsid w:val="331C7A3F"/>
    <w:rsid w:val="33CA2808"/>
    <w:rsid w:val="33DC12A7"/>
    <w:rsid w:val="344E0782"/>
    <w:rsid w:val="344F456B"/>
    <w:rsid w:val="346F16AA"/>
    <w:rsid w:val="359A44C2"/>
    <w:rsid w:val="3613376A"/>
    <w:rsid w:val="36AA1AAF"/>
    <w:rsid w:val="37C335B5"/>
    <w:rsid w:val="38497FF0"/>
    <w:rsid w:val="385B4CC9"/>
    <w:rsid w:val="39FA9951"/>
    <w:rsid w:val="3A46238F"/>
    <w:rsid w:val="3A5D68B8"/>
    <w:rsid w:val="3B790662"/>
    <w:rsid w:val="3BFF3590"/>
    <w:rsid w:val="3BFF6B0B"/>
    <w:rsid w:val="3C322526"/>
    <w:rsid w:val="3C6F0354"/>
    <w:rsid w:val="3C9C73FE"/>
    <w:rsid w:val="3D5868FB"/>
    <w:rsid w:val="3F081032"/>
    <w:rsid w:val="3F235BE8"/>
    <w:rsid w:val="3FEED268"/>
    <w:rsid w:val="3FFF2BB2"/>
    <w:rsid w:val="40094FBB"/>
    <w:rsid w:val="404572B9"/>
    <w:rsid w:val="41662FA6"/>
    <w:rsid w:val="42500371"/>
    <w:rsid w:val="43CB2962"/>
    <w:rsid w:val="444450FB"/>
    <w:rsid w:val="44C63E7E"/>
    <w:rsid w:val="44C77B6B"/>
    <w:rsid w:val="451B616E"/>
    <w:rsid w:val="459317E9"/>
    <w:rsid w:val="45E81812"/>
    <w:rsid w:val="46591125"/>
    <w:rsid w:val="489354A0"/>
    <w:rsid w:val="49A45029"/>
    <w:rsid w:val="4A037E9C"/>
    <w:rsid w:val="4A0E7F9A"/>
    <w:rsid w:val="4B725619"/>
    <w:rsid w:val="4C7F4913"/>
    <w:rsid w:val="4CDA310C"/>
    <w:rsid w:val="4E016B22"/>
    <w:rsid w:val="4E096A6B"/>
    <w:rsid w:val="4E470991"/>
    <w:rsid w:val="4F2E566D"/>
    <w:rsid w:val="4F454AFF"/>
    <w:rsid w:val="4FFE3514"/>
    <w:rsid w:val="509427E0"/>
    <w:rsid w:val="50CC27E1"/>
    <w:rsid w:val="52385D0F"/>
    <w:rsid w:val="52782A7B"/>
    <w:rsid w:val="53CC0384"/>
    <w:rsid w:val="53FF68D8"/>
    <w:rsid w:val="54842746"/>
    <w:rsid w:val="54E6709D"/>
    <w:rsid w:val="55FB3E3B"/>
    <w:rsid w:val="57D350CB"/>
    <w:rsid w:val="58641705"/>
    <w:rsid w:val="59715213"/>
    <w:rsid w:val="599F4978"/>
    <w:rsid w:val="5AA83904"/>
    <w:rsid w:val="5AAF5A94"/>
    <w:rsid w:val="5CB8517D"/>
    <w:rsid w:val="5CD33A8C"/>
    <w:rsid w:val="5D1C7825"/>
    <w:rsid w:val="5D423C53"/>
    <w:rsid w:val="5EFE3752"/>
    <w:rsid w:val="61050509"/>
    <w:rsid w:val="63B63274"/>
    <w:rsid w:val="63D22688"/>
    <w:rsid w:val="63F85F50"/>
    <w:rsid w:val="65140308"/>
    <w:rsid w:val="659F4886"/>
    <w:rsid w:val="66747437"/>
    <w:rsid w:val="66C84AAE"/>
    <w:rsid w:val="66CC759D"/>
    <w:rsid w:val="66DA0A03"/>
    <w:rsid w:val="67097636"/>
    <w:rsid w:val="67D873D3"/>
    <w:rsid w:val="68C226E4"/>
    <w:rsid w:val="6A302052"/>
    <w:rsid w:val="6B9133FC"/>
    <w:rsid w:val="6BFFEA84"/>
    <w:rsid w:val="6D4A7888"/>
    <w:rsid w:val="6E1A7D08"/>
    <w:rsid w:val="6E8E14A3"/>
    <w:rsid w:val="701B711E"/>
    <w:rsid w:val="706B694B"/>
    <w:rsid w:val="70706C59"/>
    <w:rsid w:val="7180525E"/>
    <w:rsid w:val="719459D5"/>
    <w:rsid w:val="72F92F64"/>
    <w:rsid w:val="740B34BA"/>
    <w:rsid w:val="772FAA61"/>
    <w:rsid w:val="77E172B0"/>
    <w:rsid w:val="783E0E99"/>
    <w:rsid w:val="784F77BB"/>
    <w:rsid w:val="79E0017F"/>
    <w:rsid w:val="7B650D27"/>
    <w:rsid w:val="7B972A5D"/>
    <w:rsid w:val="7C9C14A2"/>
    <w:rsid w:val="7E6F4FD7"/>
    <w:rsid w:val="7EFF0D5F"/>
    <w:rsid w:val="7F14A303"/>
    <w:rsid w:val="7F613BF7"/>
    <w:rsid w:val="7FDC4D7D"/>
    <w:rsid w:val="7FF6ACB6"/>
    <w:rsid w:val="87B7EFD7"/>
    <w:rsid w:val="AB660DAC"/>
    <w:rsid w:val="BFDED908"/>
    <w:rsid w:val="DD6F1783"/>
    <w:rsid w:val="DE7F5B9B"/>
    <w:rsid w:val="DFECE0BB"/>
    <w:rsid w:val="ED76727C"/>
    <w:rsid w:val="F3B73AEB"/>
    <w:rsid w:val="F75D0ABD"/>
    <w:rsid w:val="F7FF4325"/>
    <w:rsid w:val="F9B310C8"/>
    <w:rsid w:val="FCD79B90"/>
    <w:rsid w:val="FFB67D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小小标题"/>
    <w:basedOn w:val="1"/>
    <w:qFormat/>
    <w:uiPriority w:val="0"/>
    <w:pPr>
      <w:ind w:firstLine="624"/>
    </w:pPr>
    <w:rPr>
      <w:rFonts w:eastAsia="楷体_GB2312"/>
      <w:b/>
    </w:rPr>
  </w:style>
  <w:style w:type="paragraph" w:customStyle="1" w:styleId="11">
    <w:name w:val="小标题"/>
    <w:basedOn w:val="1"/>
    <w:qFormat/>
    <w:uiPriority w:val="0"/>
    <w:pPr>
      <w:ind w:firstLine="624"/>
    </w:pPr>
    <w:rPr>
      <w:rFonts w:eastAsia="黑体"/>
    </w:rPr>
  </w:style>
  <w:style w:type="paragraph" w:customStyle="1" w:styleId="12">
    <w:name w:val="大标题"/>
    <w:basedOn w:val="1"/>
    <w:qFormat/>
    <w:uiPriority w:val="0"/>
    <w:pPr>
      <w:snapToGrid w:val="0"/>
      <w:jc w:val="center"/>
    </w:pPr>
    <w:rPr>
      <w:rFonts w:eastAsia="方正大标宋简体"/>
      <w:sz w:val="44"/>
    </w:rPr>
  </w:style>
  <w:style w:type="paragraph" w:customStyle="1" w:styleId="13">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osuser/E:\home\uosuser\F:\&#24120;&#29992;&#25991;&#20214;\&#31119;&#24314;&#30465;&#30417;&#29425;&#31649;&#29702;&#23616;&#20415;&#3154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福建省监狱管理局便笺</Template>
  <Company>Microsoft</Company>
  <Pages>2</Pages>
  <Words>681</Words>
  <Characters>751</Characters>
  <Lines>6</Lines>
  <Paragraphs>1</Paragraphs>
  <TotalTime>0</TotalTime>
  <ScaleCrop>false</ScaleCrop>
  <LinksUpToDate>false</LinksUpToDate>
  <CharactersWithSpaces>840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2023-12-11T01:36:00Z</dcterms:created>
  <dc:creator>郑凯宁</dc:creator>
  <cp:lastModifiedBy>uosuser</cp:lastModifiedBy>
  <cp:lastPrinted>2022-05-25T01:02:00Z</cp:lastPrinted>
  <dcterms:modified xsi:type="dcterms:W3CDTF">2026-04-29T15:24:53Z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EB4B0597DA3A4163BD5123F7E2490A4E</vt:lpwstr>
  </property>
</Properties>
</file>