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EB7897">
        <w:rPr>
          <w:rFonts w:ascii="楷体_GB2312" w:eastAsia="楷体_GB2312" w:hAnsi="Times New Roman" w:cs="楷体_GB2312" w:hint="eastAsia"/>
          <w:szCs w:val="32"/>
        </w:rPr>
        <w:t>561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597FF3" w:rsidRDefault="00597FF3" w:rsidP="00597FF3">
      <w:pPr>
        <w:pStyle w:val="ac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罪犯陈勇良，男，1995年10月1日出生，汉族，小学文化，户籍所在地福建省</w:t>
      </w:r>
      <w:r w:rsidR="000E163B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漳州市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龙海区，捕前系务工人员。</w:t>
      </w:r>
    </w:p>
    <w:p w:rsidR="00597FF3" w:rsidRDefault="00597FF3" w:rsidP="00597FF3">
      <w:pPr>
        <w:pStyle w:val="ac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漳州市龙海区人民法院于2024年3月18日作出（2024）闽0681刑初156号刑事判决，以被告人陈勇良犯诈骗罪，判处有期徒刑七年四个月，并处罚金人民币70000元；扣押在案被告人陈勇良、李某、蓝某缴交的款项人民币639094.78元，予以退赔各被害人。宣判后，被告人不服，提出上诉。福建省漳州市中级人民法院经过二审审理，于2024年6月17日作出（2024）闽06刑终189号刑事裁定，对其驳回上诉，维持原判。刑期自2023年9月5日起至2031年1月2日止。2024年7月10日交付福建省闽西监狱执行刑罚。属普管级罪犯。</w:t>
      </w:r>
    </w:p>
    <w:p w:rsidR="00597FF3" w:rsidRDefault="00597FF3" w:rsidP="00597FF3">
      <w:pPr>
        <w:pStyle w:val="ac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该犯自入监以来确有悔改表现，具体事实如下：</w:t>
      </w:r>
    </w:p>
    <w:p w:rsidR="00597FF3" w:rsidRDefault="00597FF3" w:rsidP="00597FF3">
      <w:pPr>
        <w:pStyle w:val="ac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认罪悔罪：能服从法院判决，自书认罪悔罪书。</w:t>
      </w:r>
    </w:p>
    <w:p w:rsidR="00597FF3" w:rsidRDefault="00597FF3" w:rsidP="00597FF3">
      <w:pPr>
        <w:pStyle w:val="ac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遵守监规：</w:t>
      </w:r>
      <w:r w:rsidRPr="009E422F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能遵守法律法规及监规纪律，接受教育改造，考核期内违规一次，扣1分。经民警教育，该犯能深刻认识自身错误行为，遵守监规纪律，至本次提请前未出现违规扣分行为。</w:t>
      </w:r>
    </w:p>
    <w:p w:rsidR="00597FF3" w:rsidRDefault="00597FF3" w:rsidP="00597FF3">
      <w:pPr>
        <w:pStyle w:val="ac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学习情况：能参加思想、文化、职业技术教育。</w:t>
      </w:r>
    </w:p>
    <w:p w:rsidR="00597FF3" w:rsidRDefault="00597FF3" w:rsidP="00597FF3">
      <w:pPr>
        <w:pStyle w:val="ac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劳动改造：能参加劳动，努力完成劳动任务。</w:t>
      </w:r>
    </w:p>
    <w:p w:rsidR="00597FF3" w:rsidRDefault="00597FF3" w:rsidP="00597FF3">
      <w:pPr>
        <w:pStyle w:val="ac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lastRenderedPageBreak/>
        <w:t>奖惩情况：该犯考核期2024年7月10日至2026年3月累计获得考核分2034.9分，表扬三次，考核期内违规一次，于2025年4月3日扣1分。</w:t>
      </w:r>
    </w:p>
    <w:p w:rsidR="00597FF3" w:rsidRDefault="00597FF3" w:rsidP="00597FF3">
      <w:pPr>
        <w:pStyle w:val="ac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该犯原判财产性判项已履行完毕。本事实，有福建省漳州市龙海区人民法院（2024）闽0681刑初156号刑事判决书，福建省漳州市龙海区人民法院（2024）闽0681执4020号结案证明等证据予以证实，足以认定。</w:t>
      </w:r>
    </w:p>
    <w:p w:rsidR="00597FF3" w:rsidRDefault="00597FF3" w:rsidP="00EB7897">
      <w:pPr>
        <w:pStyle w:val="ac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本案于</w:t>
      </w:r>
      <w:r w:rsidR="00EB7897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 w:rsidR="00EB7897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 w:rsidR="00EB7897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日至</w:t>
      </w:r>
      <w:r w:rsidR="00EB7897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 w:rsidR="00EB7897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 w:rsidR="00EB7897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日在狱内公示未收到不同意见。</w:t>
      </w:r>
    </w:p>
    <w:p w:rsidR="00995C47" w:rsidRPr="00C31682" w:rsidRDefault="00597FF3" w:rsidP="00597FF3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因此，依照《中华人民共和国刑法》第七十八条、第七十九条，《中华人民共和国刑事诉讼法》第二百七十三条第二款和《中华人民共和国监狱法》第二十九条的规定，建议对罪犯陈勇良予以减去有期徒刑六个月。特提请你院审理裁定。</w:t>
      </w:r>
    </w:p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597FF3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陈勇良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EB7897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EB7897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EB1" w:rsidRDefault="00FD7EB1" w:rsidP="00995C47">
      <w:r>
        <w:separator/>
      </w:r>
    </w:p>
  </w:endnote>
  <w:endnote w:type="continuationSeparator" w:id="1">
    <w:p w:rsidR="00FD7EB1" w:rsidRDefault="00FD7EB1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4150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994150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994150">
      <w:rPr>
        <w:sz w:val="28"/>
        <w:szCs w:val="28"/>
      </w:rPr>
      <w:fldChar w:fldCharType="separate"/>
    </w:r>
    <w:r w:rsidR="000E163B">
      <w:rPr>
        <w:rStyle w:val="a8"/>
        <w:noProof/>
        <w:sz w:val="28"/>
        <w:szCs w:val="28"/>
      </w:rPr>
      <w:t>2</w:t>
    </w:r>
    <w:r w:rsidR="00994150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EB1" w:rsidRDefault="00FD7EB1" w:rsidP="00995C47">
      <w:r>
        <w:separator/>
      </w:r>
    </w:p>
  </w:footnote>
  <w:footnote w:type="continuationSeparator" w:id="1">
    <w:p w:rsidR="00FD7EB1" w:rsidRDefault="00FD7EB1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E163B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97FF3"/>
    <w:rsid w:val="005B4C82"/>
    <w:rsid w:val="005B6DBD"/>
    <w:rsid w:val="005C02C7"/>
    <w:rsid w:val="005C1A48"/>
    <w:rsid w:val="005C1FD6"/>
    <w:rsid w:val="005C4425"/>
    <w:rsid w:val="005C5A63"/>
    <w:rsid w:val="005C62C7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51BBF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C4E3B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4150"/>
    <w:rsid w:val="009946E9"/>
    <w:rsid w:val="00995C4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678E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7DFE"/>
    <w:rsid w:val="00AF320E"/>
    <w:rsid w:val="00AF6B56"/>
    <w:rsid w:val="00B040FE"/>
    <w:rsid w:val="00B206EA"/>
    <w:rsid w:val="00B267AA"/>
    <w:rsid w:val="00B44F5B"/>
    <w:rsid w:val="00B632B3"/>
    <w:rsid w:val="00B66745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1682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D5086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71AE8"/>
    <w:rsid w:val="00E81D41"/>
    <w:rsid w:val="00EA32D4"/>
    <w:rsid w:val="00EA62F0"/>
    <w:rsid w:val="00EB3492"/>
    <w:rsid w:val="00EB457A"/>
    <w:rsid w:val="00EB7897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D7EB1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138</Words>
  <Characters>791</Characters>
  <Application>Microsoft Office Word</Application>
  <DocSecurity>0</DocSecurity>
  <Lines>6</Lines>
  <Paragraphs>1</Paragraphs>
  <ScaleCrop>false</ScaleCrop>
  <Company>Microsoft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45</cp:revision>
  <cp:lastPrinted>2026-07-03T02:28:00Z</cp:lastPrinted>
  <dcterms:created xsi:type="dcterms:W3CDTF">2023-12-08T00:05:00Z</dcterms:created>
  <dcterms:modified xsi:type="dcterms:W3CDTF">2026-07-03T02:29:00Z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