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576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沈笔欣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小学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福建省东山县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</w:t>
      </w:r>
      <w:r>
        <w:rPr>
          <w:rFonts w:hint="eastAsia" w:ascii="仿宋_GB2312" w:eastAsia="仿宋_GB2312"/>
          <w:sz w:val="32"/>
          <w:szCs w:val="32"/>
          <w:lang w:eastAsia="zh-CN"/>
        </w:rPr>
        <w:t>系渔民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2016年6月7日，因提供赌博条件被处罚款五百元（币种人民币，下同）；2017年8月9日，因犯危险驾驶罪被判处拘役二个月，缓刑五个月，并处罚金三千二百元；2017年9月3日，因违反社区矫正监督管理规定被行政拘留五日，并处罚款二百元；2018年2月6日，因赌博被行政拘留十日，并处罚款三千元。系前科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东山县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0626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115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沈笔欣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开设赌场罪，判处有期徒刑三年八个月，并处罚金人民币五万元（已缴交），追缴违法所得人民币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四万一千三百八十三元八角（已暂扣于东山县公安局），上缴国库</w:t>
      </w:r>
      <w:r>
        <w:rPr>
          <w:rFonts w:hint="eastAsia" w:ascii="仿宋_GB2312" w:eastAsia="仿宋_GB2312"/>
          <w:sz w:val="32"/>
          <w:szCs w:val="32"/>
          <w:lang w:eastAsia="zh-CN"/>
        </w:rPr>
        <w:t>。刑期自20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eastAsia="zh-CN"/>
        </w:rPr>
        <w:t>日起至20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日止。判决生效后，于20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  <w:lang w:eastAsia="zh-CN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该犯自入监以来确有</w:t>
      </w:r>
      <w:r>
        <w:rPr>
          <w:rFonts w:hint="eastAsia" w:ascii="仿宋_GB2312" w:eastAsia="仿宋_GB2312"/>
          <w:sz w:val="32"/>
          <w:szCs w:val="32"/>
        </w:rPr>
        <w:t>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奖惩情况：该犯考核期2023年7月26日至2026年3月累计获考核分3060.6分，表扬四次，物质奖励一次；考核期内无违规扣分。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该犯原判财产性判项已履行91383.8元，其中判决前向福建省东山县人民法院缴交罚金人民币50000元、退出违法所得人民币41383.8元。本事实有福建省东山县人民法院出具结案证明予以证实，足以认定。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沈笔欣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沈笔欣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265A20CB"/>
    <w:rsid w:val="27E96665"/>
    <w:rsid w:val="2F7B0CF4"/>
    <w:rsid w:val="38EF0476"/>
    <w:rsid w:val="43A56C50"/>
    <w:rsid w:val="47B30D0F"/>
    <w:rsid w:val="4EEDD2AE"/>
    <w:rsid w:val="4F5122D0"/>
    <w:rsid w:val="550F5792"/>
    <w:rsid w:val="5ACF0DAD"/>
    <w:rsid w:val="5CD8220A"/>
    <w:rsid w:val="5CDF3F08"/>
    <w:rsid w:val="5FDDF75B"/>
    <w:rsid w:val="7297AAFA"/>
    <w:rsid w:val="7B77D6EE"/>
    <w:rsid w:val="7C3D523E"/>
    <w:rsid w:val="7CCF558B"/>
    <w:rsid w:val="7EDB630A"/>
    <w:rsid w:val="7FF56589"/>
    <w:rsid w:val="7FFF35A2"/>
    <w:rsid w:val="B72759B2"/>
    <w:rsid w:val="CEEBBCF4"/>
    <w:rsid w:val="D97DC41C"/>
    <w:rsid w:val="E2CE16D4"/>
    <w:rsid w:val="EDFBCABE"/>
    <w:rsid w:val="EEBDC980"/>
    <w:rsid w:val="EEFF0755"/>
    <w:rsid w:val="EFDDC2F1"/>
    <w:rsid w:val="F5FEB330"/>
    <w:rsid w:val="FBB58060"/>
    <w:rsid w:val="FFABD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0</TotalTime>
  <ScaleCrop>false</ScaleCrop>
  <LinksUpToDate>false</LinksUpToDate>
  <CharactersWithSpaces>791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2024-06-09T20:29:00Z</dcterms:created>
  <dc:creator>Windows 用户</dc:creator>
  <cp:lastModifiedBy>uosuser</cp:lastModifiedBy>
  <dcterms:modified xsi:type="dcterms:W3CDTF">2026-07-02T16:33:40Z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