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582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王文龙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7月14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福建省云霄县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捕前无固定职业。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2019年11月22日，因犯非法经营罪被福建省云霄县人民法院判处有期徒刑一年二个月，缓刑二年。系前科罪犯。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福建省诏安县人民</w:t>
      </w:r>
      <w:r>
        <w:rPr>
          <w:rFonts w:hint="eastAsia" w:ascii="仿宋_GB2312" w:eastAsia="仿宋_GB2312"/>
          <w:sz w:val="32"/>
          <w:szCs w:val="32"/>
        </w:rPr>
        <w:t>法院于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ab/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0624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王文龙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生产、销售伪劣产品罪，判处有期徒刑七年四个月，并处罚金人民币五万元。宣判后，被告人不服，提出上诉。福建省漳州市中级人民法院于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2024年4月11日作出（2024）闽06刑终49号刑事裁定，对其驳回上诉，维持原判。</w:t>
      </w:r>
      <w:r>
        <w:rPr>
          <w:rFonts w:hint="eastAsia" w:ascii="仿宋_GB2312" w:eastAsia="仿宋_GB2312"/>
          <w:sz w:val="32"/>
          <w:szCs w:val="32"/>
          <w:lang w:eastAsia="zh-CN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lang w:eastAsia="zh-CN"/>
        </w:rPr>
        <w:t>日起至20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lang w:eastAsia="zh-CN"/>
        </w:rPr>
        <w:t>日止。判决生效后，于20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  <w:lang w:eastAsia="zh-CN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该犯自入监以来确有</w:t>
      </w:r>
      <w:r>
        <w:rPr>
          <w:rFonts w:hint="eastAsia" w:ascii="仿宋_GB2312" w:eastAsia="仿宋_GB2312"/>
          <w:sz w:val="32"/>
          <w:szCs w:val="32"/>
        </w:rPr>
        <w:t>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  <w:lang w:eastAsia="zh-CN"/>
        </w:rPr>
        <w:t>日至2026年3月累计获考核分2082.4分，表扬三次；考核期内无违规扣分。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该犯原判财产性判项已履行人民币50000元，其中本次提请向福建省诏安县人民法院缴交罚金人民币50000元。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王文龙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六个月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王文龙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265A20CB"/>
    <w:rsid w:val="27E96665"/>
    <w:rsid w:val="2F7B0CF4"/>
    <w:rsid w:val="38EF0476"/>
    <w:rsid w:val="43A56C50"/>
    <w:rsid w:val="47B30D0F"/>
    <w:rsid w:val="4DFEF803"/>
    <w:rsid w:val="4F5122D0"/>
    <w:rsid w:val="550F5792"/>
    <w:rsid w:val="5ACF0DAD"/>
    <w:rsid w:val="5CD8220A"/>
    <w:rsid w:val="5CDF3F08"/>
    <w:rsid w:val="5FDDF75B"/>
    <w:rsid w:val="6BED4CCD"/>
    <w:rsid w:val="7B77D6EE"/>
    <w:rsid w:val="7C3D523E"/>
    <w:rsid w:val="7CCF558B"/>
    <w:rsid w:val="7E8ED538"/>
    <w:rsid w:val="7EFB4D60"/>
    <w:rsid w:val="7FF30E5C"/>
    <w:rsid w:val="7FF56589"/>
    <w:rsid w:val="7FFA120B"/>
    <w:rsid w:val="ABDD7D68"/>
    <w:rsid w:val="B72759B2"/>
    <w:rsid w:val="BABFE288"/>
    <w:rsid w:val="BCFBDADE"/>
    <w:rsid w:val="BFD780A2"/>
    <w:rsid w:val="CEEBBCF4"/>
    <w:rsid w:val="D97DC41C"/>
    <w:rsid w:val="DFFF9A62"/>
    <w:rsid w:val="E2CE16D4"/>
    <w:rsid w:val="EBAB8C89"/>
    <w:rsid w:val="EEFF0755"/>
    <w:rsid w:val="EFDDC2F1"/>
    <w:rsid w:val="F5FEB330"/>
    <w:rsid w:val="F7AD2677"/>
    <w:rsid w:val="FDF6A23F"/>
    <w:rsid w:val="FE3EC847"/>
    <w:rsid w:val="FFABD391"/>
    <w:rsid w:val="FFBD8761"/>
    <w:rsid w:val="FFEE8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2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2024-06-12T04:29:00Z</dcterms:created>
  <dc:creator>Windows 用户</dc:creator>
  <cp:lastModifiedBy>uosuser</cp:lastModifiedBy>
  <dcterms:modified xsi:type="dcterms:W3CDTF">2026-07-02T16:37:34Z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