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610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李福顺</w:t>
      </w:r>
      <w:r>
        <w:rPr>
          <w:rFonts w:hint="eastAsia" w:ascii="仿宋_GB2312" w:eastAsia="仿宋_GB2312"/>
          <w:sz w:val="32"/>
          <w:szCs w:val="32"/>
        </w:rPr>
        <w:t>，男，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1995年2月11日出生</w:t>
      </w:r>
      <w:r>
        <w:rPr>
          <w:rFonts w:hint="eastAsia" w:ascii="仿宋_GB2312" w:eastAsia="仿宋_GB2312"/>
          <w:sz w:val="32"/>
          <w:szCs w:val="32"/>
        </w:rPr>
        <w:t>，汉族，</w:t>
      </w:r>
      <w:r>
        <w:rPr>
          <w:rFonts w:hint="eastAsia" w:ascii="仿宋_GB2312" w:eastAsia="仿宋_GB2312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</w:t>
      </w:r>
      <w:r>
        <w:rPr>
          <w:rFonts w:hint="eastAsia" w:ascii="仿宋_GB2312" w:eastAsia="仿宋_GB2312"/>
          <w:sz w:val="32"/>
          <w:szCs w:val="32"/>
          <w:lang w:eastAsia="zh-CN"/>
        </w:rPr>
        <w:t>，户籍所在地福建省漳州市龙海区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，捕前系务工人员。曾因殴打他人于2019年2月7日被漳州市公安局龙海分局行政拘留十日，罚款五百元。系有劣迹罪犯。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漳州市龙海区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0681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156</w:t>
      </w:r>
      <w:r>
        <w:rPr>
          <w:rFonts w:hint="eastAsia" w:ascii="仿宋_GB2312" w:eastAsia="仿宋_GB2312"/>
          <w:sz w:val="32"/>
          <w:szCs w:val="32"/>
        </w:rPr>
        <w:t>号刑事判决，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被告人</w:t>
      </w:r>
      <w:r>
        <w:rPr>
          <w:rFonts w:hint="eastAsia" w:ascii="仿宋_GB2312" w:eastAsia="仿宋_GB2312"/>
          <w:sz w:val="32"/>
          <w:szCs w:val="32"/>
          <w:lang w:eastAsia="zh-CN"/>
        </w:rPr>
        <w:t>李福顺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诈骗罪，判处有期徒刑七年四个月，并处罚金人民币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70000元（已预缴）,退赔各被害人经济损失人民币639094.75元（已缴交）</w:t>
      </w:r>
      <w:r>
        <w:rPr>
          <w:rFonts w:hint="eastAsia" w:ascii="仿宋_GB2312" w:eastAsia="仿宋_GB2312"/>
          <w:sz w:val="32"/>
          <w:szCs w:val="32"/>
          <w:lang w:eastAsia="zh-CN"/>
        </w:rPr>
        <w:t>。宣判后，被告人不服，提出上诉。福建省漳州市中级人民法院于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2024年6月17日</w:t>
      </w:r>
      <w:r>
        <w:rPr>
          <w:rFonts w:hint="eastAsia" w:ascii="仿宋_GB2312" w:eastAsia="仿宋_GB2312"/>
          <w:sz w:val="32"/>
          <w:szCs w:val="32"/>
          <w:lang w:eastAsia="zh-CN"/>
        </w:rPr>
        <w:t>作出（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  <w:lang w:eastAsia="zh-CN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</w:t>
      </w:r>
      <w:r>
        <w:rPr>
          <w:rFonts w:hint="eastAsia" w:ascii="仿宋_GB2312" w:eastAsia="仿宋_GB2312"/>
          <w:sz w:val="32"/>
          <w:szCs w:val="32"/>
          <w:lang w:eastAsia="zh-CN"/>
        </w:rPr>
        <w:t>刑终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189号刑事裁定，对其驳回上诉，维持原判。</w:t>
      </w:r>
      <w:r>
        <w:rPr>
          <w:rFonts w:hint="eastAsia" w:ascii="仿宋_GB2312" w:eastAsia="仿宋_GB2312"/>
          <w:sz w:val="32"/>
          <w:szCs w:val="32"/>
        </w:rPr>
        <w:t>刑期自202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sz w:val="32"/>
          <w:szCs w:val="32"/>
        </w:rPr>
        <w:t>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日止。202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闽西监狱执行刑罚。现属</w:t>
      </w:r>
      <w:r>
        <w:rPr>
          <w:rFonts w:hint="eastAsia" w:ascii="仿宋_GB2312" w:eastAsia="仿宋_GB2312"/>
          <w:sz w:val="32"/>
          <w:szCs w:val="32"/>
          <w:lang w:eastAsia="zh-CN"/>
        </w:rPr>
        <w:t>宽</w:t>
      </w:r>
      <w:r>
        <w:rPr>
          <w:rFonts w:hint="eastAsia" w:ascii="仿宋_GB2312" w:eastAsia="仿宋_GB2312"/>
          <w:sz w:val="3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eastAsia="仿宋_GB2312"/>
          <w:sz w:val="32"/>
          <w:szCs w:val="32"/>
          <w:lang w:eastAsia="zh-CN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奖惩情况：该犯考核期2024年7月10日至2026年3月累计获得考核分2071.9分，表扬三次；考核期内无违规扣分。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该犯原判财产性判项已履行完毕，其中判决前向福建省漳州市龙海区人民法院缴交罚金人民币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lang w:eastAsia="zh-CN"/>
        </w:rPr>
        <w:t>0000元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,退赔各被害人经济损失人民币639094.75元</w:t>
      </w:r>
      <w:r>
        <w:rPr>
          <w:rFonts w:hint="eastAsia" w:ascii="仿宋_GB2312" w:eastAsia="仿宋_GB2312"/>
          <w:sz w:val="32"/>
          <w:szCs w:val="32"/>
          <w:lang w:eastAsia="zh-CN"/>
        </w:rPr>
        <w:t>。本事实有福建省漳州市龙海区人民法院出具的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结案证明</w:t>
      </w:r>
      <w:r>
        <w:rPr>
          <w:rFonts w:hint="eastAsia" w:ascii="仿宋_GB2312" w:eastAsia="仿宋_GB2312"/>
          <w:sz w:val="32"/>
          <w:szCs w:val="32"/>
          <w:lang w:eastAsia="zh-CN"/>
        </w:rPr>
        <w:t>予以证实，足以认定。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李福顺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六个月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eastAsia="仿宋_GB2312"/>
          <w:sz w:val="32"/>
          <w:szCs w:val="32"/>
          <w:lang w:eastAsia="zh-CN"/>
        </w:rPr>
        <w:t>李福顺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22" w:firstLineChars="507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/>
        <w:jc w:val="righ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414"/>
    <w:rsid w:val="00054400"/>
    <w:rsid w:val="00083F4D"/>
    <w:rsid w:val="000D252D"/>
    <w:rsid w:val="000D6423"/>
    <w:rsid w:val="001575BC"/>
    <w:rsid w:val="00210350"/>
    <w:rsid w:val="00226A8C"/>
    <w:rsid w:val="00235947"/>
    <w:rsid w:val="00284081"/>
    <w:rsid w:val="00350B70"/>
    <w:rsid w:val="00377351"/>
    <w:rsid w:val="003E0F3B"/>
    <w:rsid w:val="0044606E"/>
    <w:rsid w:val="0045607D"/>
    <w:rsid w:val="006065BC"/>
    <w:rsid w:val="00610414"/>
    <w:rsid w:val="006B1E50"/>
    <w:rsid w:val="00716BDC"/>
    <w:rsid w:val="007B0F6E"/>
    <w:rsid w:val="007F69EC"/>
    <w:rsid w:val="00884928"/>
    <w:rsid w:val="0098004D"/>
    <w:rsid w:val="00A45EEE"/>
    <w:rsid w:val="00A5344B"/>
    <w:rsid w:val="00A55376"/>
    <w:rsid w:val="00A711AC"/>
    <w:rsid w:val="00AF6A51"/>
    <w:rsid w:val="00C71BAF"/>
    <w:rsid w:val="00D01F4E"/>
    <w:rsid w:val="00D46F5D"/>
    <w:rsid w:val="00D52BA8"/>
    <w:rsid w:val="00D65F74"/>
    <w:rsid w:val="00D87F46"/>
    <w:rsid w:val="00DF2A06"/>
    <w:rsid w:val="00E03263"/>
    <w:rsid w:val="00E2163A"/>
    <w:rsid w:val="00E97CD0"/>
    <w:rsid w:val="00F371D3"/>
    <w:rsid w:val="00FA0E82"/>
    <w:rsid w:val="00FC1226"/>
    <w:rsid w:val="037B1013"/>
    <w:rsid w:val="132E0A6D"/>
    <w:rsid w:val="13556BE8"/>
    <w:rsid w:val="13B05D03"/>
    <w:rsid w:val="1E407DFD"/>
    <w:rsid w:val="1FCF59E1"/>
    <w:rsid w:val="23042081"/>
    <w:rsid w:val="23D22975"/>
    <w:rsid w:val="2EBF7AB2"/>
    <w:rsid w:val="303A18C0"/>
    <w:rsid w:val="37FCCF7F"/>
    <w:rsid w:val="37FF095C"/>
    <w:rsid w:val="3C6A45E7"/>
    <w:rsid w:val="3C712C25"/>
    <w:rsid w:val="3C902D03"/>
    <w:rsid w:val="3D7021B3"/>
    <w:rsid w:val="3E37A011"/>
    <w:rsid w:val="3FD7404B"/>
    <w:rsid w:val="471D2BCF"/>
    <w:rsid w:val="48E529FD"/>
    <w:rsid w:val="4E60712C"/>
    <w:rsid w:val="522824AD"/>
    <w:rsid w:val="54BC6A68"/>
    <w:rsid w:val="55BA15BD"/>
    <w:rsid w:val="577794BD"/>
    <w:rsid w:val="57AF4D6B"/>
    <w:rsid w:val="5A9F3834"/>
    <w:rsid w:val="5C5C6C96"/>
    <w:rsid w:val="5D281AA8"/>
    <w:rsid w:val="638A029C"/>
    <w:rsid w:val="66C71D2E"/>
    <w:rsid w:val="67EB68FE"/>
    <w:rsid w:val="6A9208EF"/>
    <w:rsid w:val="6B7CB858"/>
    <w:rsid w:val="6C237F65"/>
    <w:rsid w:val="6D891A42"/>
    <w:rsid w:val="6E4679F8"/>
    <w:rsid w:val="6ED26438"/>
    <w:rsid w:val="6F026CB2"/>
    <w:rsid w:val="6F365E0A"/>
    <w:rsid w:val="6F7A07AA"/>
    <w:rsid w:val="741335F8"/>
    <w:rsid w:val="777E68B3"/>
    <w:rsid w:val="77BFB46B"/>
    <w:rsid w:val="77FBC038"/>
    <w:rsid w:val="7BB75966"/>
    <w:rsid w:val="7BBF2266"/>
    <w:rsid w:val="7CFFA18B"/>
    <w:rsid w:val="7D7D8779"/>
    <w:rsid w:val="7DDEBFE6"/>
    <w:rsid w:val="7EFB8869"/>
    <w:rsid w:val="7EFC575A"/>
    <w:rsid w:val="7FBA7C89"/>
    <w:rsid w:val="7FFFF900"/>
    <w:rsid w:val="A7EC15B4"/>
    <w:rsid w:val="B37BE75E"/>
    <w:rsid w:val="CBFD7FAF"/>
    <w:rsid w:val="DA18A687"/>
    <w:rsid w:val="DF363C5A"/>
    <w:rsid w:val="DFDDBACA"/>
    <w:rsid w:val="E2EAC45B"/>
    <w:rsid w:val="E7FB6389"/>
    <w:rsid w:val="F35F2CF1"/>
    <w:rsid w:val="F3EFC725"/>
    <w:rsid w:val="F5F788E5"/>
    <w:rsid w:val="F7DD5993"/>
    <w:rsid w:val="FEEFA8E9"/>
    <w:rsid w:val="FF1E9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2024-07-20T08:13:00Z</dcterms:created>
  <dc:creator>Windows 用户</dc:creator>
  <cp:lastModifiedBy>uosuser</cp:lastModifiedBy>
  <cp:lastPrinted>2026-05-02T16:48:00Z</cp:lastPrinted>
  <dcterms:modified xsi:type="dcterms:W3CDTF">2026-07-02T16:41:43Z</dcterms:modified>
  <dc:title>福建省闽西监狱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C3485FC7C6D1405A8BE544A66424A613</vt:lpwstr>
  </property>
</Properties>
</file>