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E5842D">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2A88C22B">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2962A2B5">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〕闽女监狱减字第406号</w:t>
      </w:r>
    </w:p>
    <w:p w14:paraId="4E0AB1CF">
      <w:pPr>
        <w:spacing w:line="620" w:lineRule="exact"/>
        <w:ind w:right="-48" w:rightChars="-15"/>
        <w:jc w:val="left"/>
        <w:rPr>
          <w:rFonts w:ascii="Times New Roman" w:hAnsi="Times New Roman"/>
          <w:b/>
          <w:bCs/>
          <w:sz w:val="28"/>
        </w:rPr>
      </w:pPr>
    </w:p>
    <w:p w14:paraId="692E743B">
      <w:pPr>
        <w:spacing w:line="480" w:lineRule="exact"/>
        <w:ind w:firstLine="640" w:firstLineChars="200"/>
        <w:rPr>
          <w:rFonts w:ascii="仿宋_GB2312" w:hAnsi="Times New Roman"/>
          <w:szCs w:val="32"/>
        </w:rPr>
      </w:pPr>
      <w:r>
        <w:rPr>
          <w:rFonts w:hint="eastAsia" w:ascii="仿宋_GB2312" w:hAnsi="Times New Roman"/>
          <w:szCs w:val="32"/>
        </w:rPr>
        <w:t>罪犯金霞，女，1987年6月20日出生，汉族，小学文化，捕前无业。</w:t>
      </w:r>
    </w:p>
    <w:p w14:paraId="3EF83470">
      <w:pPr>
        <w:spacing w:line="480" w:lineRule="exact"/>
        <w:ind w:firstLine="640" w:firstLineChars="200"/>
        <w:rPr>
          <w:rFonts w:ascii="仿宋_GB2312" w:hAnsi="Times New Roman"/>
          <w:szCs w:val="32"/>
        </w:rPr>
      </w:pPr>
      <w:r>
        <w:rPr>
          <w:rFonts w:hint="eastAsia" w:ascii="仿宋_GB2312" w:hAnsi="Times New Roman"/>
          <w:szCs w:val="32"/>
        </w:rPr>
        <w:t>福建省晋江市人民法院于2024年10月23日作出（2024）闽0582刑初548号刑事判决，以被告人金霞犯掩饰、隐瞒犯罪所得罪，判处有期徒刑三年九个月，并处罚金人民币40000元。冻结在案的被告人金霞名下银行存单人民币2000000元及相应孳息，均由执行机关依法予以没收，上缴国库。冻结在案的金霞名下存折1本（账户资金人民币190000元），因被另案处理，本案不予处置。刑期自2023年11月17日起至2027年8月9日止。2024年12月18日交付福建省女子监狱执行刑罚。属普管级罪犯。</w:t>
      </w:r>
    </w:p>
    <w:p w14:paraId="790144A2">
      <w:pPr>
        <w:spacing w:line="480" w:lineRule="exact"/>
        <w:ind w:firstLine="640" w:firstLineChars="200"/>
        <w:jc w:val="left"/>
        <w:rPr>
          <w:rFonts w:ascii="仿宋_GB2312" w:cs="仿宋_GB2312"/>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p>
    <w:p w14:paraId="43A8B5BC">
      <w:pPr>
        <w:autoSpaceDE w:val="0"/>
        <w:autoSpaceDN w:val="0"/>
        <w:adjustRightInd w:val="0"/>
        <w:spacing w:line="480" w:lineRule="exact"/>
        <w:ind w:firstLine="600"/>
        <w:rPr>
          <w:rFonts w:ascii="仿宋_GB2312" w:hAnsi="仿宋"/>
          <w:iCs/>
          <w:kern w:val="2"/>
          <w:szCs w:val="32"/>
          <w:lang w:val="zh-CN"/>
        </w:rPr>
      </w:pPr>
      <w:r>
        <w:rPr>
          <w:rFonts w:hint="eastAsia" w:ascii="仿宋_GB2312" w:hAnsi="仿宋"/>
          <w:iCs/>
          <w:kern w:val="2"/>
          <w:szCs w:val="32"/>
          <w:lang w:val="zh-CN"/>
        </w:rPr>
        <w:t>认罪悔罪：能服从法院判决，自书认罪悔罪书。</w:t>
      </w:r>
    </w:p>
    <w:p w14:paraId="18267A85">
      <w:pPr>
        <w:autoSpaceDE w:val="0"/>
        <w:autoSpaceDN w:val="0"/>
        <w:adjustRightInd w:val="0"/>
        <w:spacing w:line="480" w:lineRule="exact"/>
        <w:ind w:firstLine="600"/>
        <w:rPr>
          <w:rFonts w:ascii="仿宋_GB2312"/>
          <w:szCs w:val="32"/>
        </w:rPr>
      </w:pPr>
      <w:r>
        <w:rPr>
          <w:rFonts w:hint="eastAsia" w:ascii="仿宋_GB2312" w:hAnsi="仿宋"/>
          <w:iCs/>
          <w:kern w:val="2"/>
          <w:szCs w:val="32"/>
          <w:lang w:val="zh-CN"/>
        </w:rPr>
        <w:t>遵守监规：偶</w:t>
      </w:r>
      <w:r>
        <w:rPr>
          <w:rFonts w:hint="eastAsia" w:ascii="仿宋_GB2312"/>
          <w:szCs w:val="32"/>
        </w:rPr>
        <w:t>有违规情形，但经民警教育，能遵守法律法规及监规纪律，接受教育改造。</w:t>
      </w:r>
    </w:p>
    <w:p w14:paraId="529461BE">
      <w:pPr>
        <w:autoSpaceDE w:val="0"/>
        <w:autoSpaceDN w:val="0"/>
        <w:adjustRightInd w:val="0"/>
        <w:spacing w:line="480" w:lineRule="exact"/>
        <w:ind w:firstLine="600"/>
        <w:rPr>
          <w:rFonts w:ascii="仿宋_GB2312" w:hAnsi="仿宋"/>
          <w:iCs/>
          <w:kern w:val="2"/>
          <w:szCs w:val="32"/>
          <w:lang w:val="zh-CN"/>
        </w:rPr>
      </w:pPr>
      <w:r>
        <w:rPr>
          <w:rFonts w:hint="eastAsia" w:ascii="仿宋_GB2312" w:hAnsi="仿宋"/>
          <w:iCs/>
          <w:kern w:val="2"/>
          <w:szCs w:val="32"/>
          <w:lang w:val="zh-CN"/>
        </w:rPr>
        <w:t>学习情况：能参加思想、文化、职业技术教育。</w:t>
      </w:r>
    </w:p>
    <w:p w14:paraId="0D49AABD">
      <w:pPr>
        <w:autoSpaceDE w:val="0"/>
        <w:autoSpaceDN w:val="0"/>
        <w:adjustRightInd w:val="0"/>
        <w:spacing w:line="480" w:lineRule="exact"/>
        <w:ind w:firstLine="600"/>
        <w:rPr>
          <w:rFonts w:ascii="仿宋_GB2312" w:hAnsi="仿宋" w:cs="宋体"/>
          <w:iCs/>
          <w:kern w:val="2"/>
          <w:szCs w:val="32"/>
          <w:lang w:val="zh-CN"/>
        </w:rPr>
      </w:pPr>
      <w:r>
        <w:rPr>
          <w:rFonts w:hint="eastAsia" w:ascii="仿宋_GB2312" w:hAnsi="仿宋"/>
          <w:iCs/>
          <w:kern w:val="2"/>
          <w:szCs w:val="32"/>
          <w:lang w:val="zh-CN"/>
        </w:rPr>
        <w:t>劳动改造：能参加劳动，努力完成劳动任务。</w:t>
      </w:r>
    </w:p>
    <w:p w14:paraId="56BE0126">
      <w:pPr>
        <w:autoSpaceDE w:val="0"/>
        <w:autoSpaceDN w:val="0"/>
        <w:adjustRightInd w:val="0"/>
        <w:spacing w:line="480" w:lineRule="exact"/>
        <w:ind w:firstLine="600"/>
        <w:rPr>
          <w:rFonts w:ascii="仿宋_GB2312" w:hAnsi="仿宋"/>
          <w:iCs/>
          <w:kern w:val="2"/>
          <w:szCs w:val="32"/>
          <w:lang w:val="zh-CN"/>
        </w:rPr>
      </w:pPr>
      <w:r>
        <w:rPr>
          <w:rFonts w:hint="eastAsia" w:ascii="仿宋_GB2312" w:hAnsi="仿宋"/>
          <w:iCs/>
          <w:kern w:val="2"/>
          <w:szCs w:val="32"/>
          <w:lang w:val="zh-CN"/>
        </w:rPr>
        <w:t>奖惩情况：该犯考核期</w:t>
      </w:r>
      <w:r>
        <w:rPr>
          <w:rFonts w:hint="eastAsia" w:ascii="仿宋_GB2312" w:hAnsi="仿宋"/>
          <w:iCs/>
          <w:kern w:val="2"/>
          <w:szCs w:val="32"/>
        </w:rPr>
        <w:t>2024年12月18日</w:t>
      </w:r>
      <w:r>
        <w:rPr>
          <w:rFonts w:hint="eastAsia" w:ascii="仿宋_GB2312" w:hAnsi="仿宋"/>
          <w:iCs/>
          <w:kern w:val="2"/>
          <w:szCs w:val="32"/>
          <w:lang w:val="zh-CN"/>
        </w:rPr>
        <w:t>至202</w:t>
      </w:r>
      <w:r>
        <w:rPr>
          <w:rFonts w:hint="eastAsia" w:ascii="仿宋_GB2312" w:hAnsi="仿宋"/>
          <w:iCs/>
          <w:kern w:val="2"/>
          <w:szCs w:val="32"/>
        </w:rPr>
        <w:t>6</w:t>
      </w:r>
      <w:r>
        <w:rPr>
          <w:rFonts w:hint="eastAsia" w:ascii="仿宋_GB2312" w:hAnsi="仿宋"/>
          <w:iCs/>
          <w:kern w:val="2"/>
          <w:szCs w:val="32"/>
          <w:lang w:val="zh-CN"/>
        </w:rPr>
        <w:t>年</w:t>
      </w:r>
      <w:r>
        <w:rPr>
          <w:rFonts w:hint="eastAsia" w:ascii="仿宋_GB2312" w:hAnsi="仿宋"/>
          <w:iCs/>
          <w:kern w:val="2"/>
          <w:szCs w:val="32"/>
        </w:rPr>
        <w:t>4</w:t>
      </w:r>
      <w:r>
        <w:rPr>
          <w:rFonts w:hint="eastAsia" w:ascii="仿宋_GB2312" w:hAnsi="仿宋"/>
          <w:iCs/>
          <w:kern w:val="2"/>
          <w:szCs w:val="32"/>
          <w:lang w:val="zh-CN"/>
        </w:rPr>
        <w:t>月累计获考核分</w:t>
      </w:r>
      <w:r>
        <w:rPr>
          <w:rFonts w:hint="eastAsia" w:ascii="仿宋_GB2312" w:hAnsi="仿宋"/>
          <w:iCs/>
          <w:kern w:val="2"/>
          <w:szCs w:val="32"/>
        </w:rPr>
        <w:t>1394.5</w:t>
      </w:r>
      <w:r>
        <w:rPr>
          <w:rFonts w:hint="eastAsia" w:ascii="仿宋_GB2312" w:hAnsi="仿宋"/>
          <w:iCs/>
          <w:kern w:val="2"/>
          <w:szCs w:val="32"/>
          <w:lang w:val="zh-CN"/>
        </w:rPr>
        <w:t>分，物质奖励</w:t>
      </w:r>
      <w:r>
        <w:rPr>
          <w:rFonts w:hint="eastAsia" w:ascii="仿宋_GB2312" w:hAnsi="仿宋"/>
          <w:iCs/>
          <w:kern w:val="2"/>
          <w:szCs w:val="32"/>
        </w:rPr>
        <w:t>2次</w:t>
      </w:r>
      <w:r>
        <w:rPr>
          <w:rFonts w:hint="eastAsia" w:ascii="仿宋_GB2312" w:hAnsi="仿宋"/>
          <w:iCs/>
          <w:kern w:val="2"/>
          <w:szCs w:val="32"/>
          <w:lang w:val="zh-CN"/>
        </w:rPr>
        <w:t>；考核期内违规</w:t>
      </w:r>
      <w:r>
        <w:rPr>
          <w:rFonts w:hint="eastAsia" w:ascii="仿宋_GB2312" w:hAnsi="仿宋"/>
          <w:iCs/>
          <w:kern w:val="2"/>
          <w:szCs w:val="32"/>
        </w:rPr>
        <w:t>1次，扣考核分3分</w:t>
      </w:r>
      <w:r>
        <w:rPr>
          <w:rFonts w:hint="eastAsia" w:ascii="仿宋_GB2312" w:hAnsi="仿宋"/>
          <w:iCs/>
          <w:kern w:val="2"/>
          <w:szCs w:val="32"/>
          <w:lang w:val="zh-CN"/>
        </w:rPr>
        <w:t>。</w:t>
      </w:r>
    </w:p>
    <w:p w14:paraId="3B7B6FBF">
      <w:pPr>
        <w:autoSpaceDE w:val="0"/>
        <w:autoSpaceDN w:val="0"/>
        <w:adjustRightInd w:val="0"/>
        <w:spacing w:line="480" w:lineRule="exact"/>
        <w:ind w:firstLine="600"/>
        <w:rPr>
          <w:rFonts w:ascii="仿宋_GB2312" w:hAnsi="仿宋"/>
          <w:iCs/>
          <w:kern w:val="2"/>
          <w:szCs w:val="32"/>
        </w:rPr>
      </w:pPr>
      <w:r>
        <w:rPr>
          <w:rFonts w:hint="eastAsia" w:ascii="仿宋_GB2312" w:hAnsi="Times New Roman"/>
          <w:szCs w:val="32"/>
        </w:rPr>
        <w:t>该犯原判财产性判项已履行完毕。</w:t>
      </w:r>
      <w:r>
        <w:rPr>
          <w:rFonts w:hint="eastAsia" w:ascii="仿宋_GB2312" w:hAnsi="仿宋" w:cs="宋体"/>
          <w:szCs w:val="32"/>
          <w:lang w:val="zh-CN"/>
        </w:rPr>
        <w:t>其中本次提请向福建省晋江市人民法院缴纳罚金人民币</w:t>
      </w:r>
      <w:r>
        <w:rPr>
          <w:rFonts w:hint="eastAsia" w:ascii="仿宋_GB2312" w:hAnsi="仿宋" w:cs="宋体"/>
          <w:szCs w:val="32"/>
        </w:rPr>
        <w:t>4</w:t>
      </w:r>
      <w:r>
        <w:rPr>
          <w:rFonts w:hint="eastAsia" w:ascii="仿宋_GB2312" w:hAnsi="仿宋" w:cs="宋体"/>
          <w:szCs w:val="32"/>
          <w:lang w:val="zh-CN"/>
        </w:rPr>
        <w:t>0000元。福建省晋江市人民法院于202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5</w:t>
      </w:r>
      <w:r>
        <w:rPr>
          <w:rFonts w:hint="eastAsia" w:ascii="仿宋_GB2312" w:hAnsi="仿宋" w:cs="宋体"/>
          <w:szCs w:val="32"/>
          <w:lang w:val="zh-CN"/>
        </w:rPr>
        <w:t>月2</w:t>
      </w:r>
      <w:r>
        <w:rPr>
          <w:rFonts w:hint="eastAsia" w:ascii="仿宋_GB2312" w:hAnsi="仿宋" w:cs="宋体"/>
          <w:szCs w:val="32"/>
        </w:rPr>
        <w:t>1</w:t>
      </w:r>
      <w:r>
        <w:rPr>
          <w:rFonts w:hint="eastAsia" w:ascii="仿宋_GB2312" w:hAnsi="仿宋" w:cs="宋体"/>
          <w:szCs w:val="32"/>
          <w:lang w:val="zh-CN"/>
        </w:rPr>
        <w:t>日财产性判项复函载明：该判项涉及罚金人民币</w:t>
      </w:r>
      <w:r>
        <w:rPr>
          <w:rFonts w:hint="eastAsia" w:ascii="仿宋_GB2312" w:hAnsi="仿宋" w:cs="宋体"/>
          <w:szCs w:val="32"/>
        </w:rPr>
        <w:t>40000元，罪犯金霞已于2024年11月20日向本院缴纳。</w:t>
      </w:r>
    </w:p>
    <w:p w14:paraId="418C2A1A">
      <w:pPr>
        <w:spacing w:line="480" w:lineRule="exact"/>
        <w:ind w:firstLine="640" w:firstLineChars="200"/>
        <w:rPr>
          <w:rFonts w:ascii="仿宋_GB2312" w:hAnsi="Times New Roman"/>
          <w:szCs w:val="32"/>
        </w:rPr>
      </w:pPr>
      <w:r>
        <w:rPr>
          <w:rFonts w:hint="eastAsia" w:ascii="仿宋_GB2312" w:hAnsi="仿宋_GB2312" w:cs="仿宋_GB2312"/>
          <w:color w:val="000000"/>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7</w:t>
      </w:r>
      <w:r>
        <w:rPr>
          <w:rFonts w:hint="eastAsia" w:ascii="仿宋_GB2312"/>
          <w:szCs w:val="32"/>
        </w:rPr>
        <w:t>月</w:t>
      </w:r>
      <w:r>
        <w:rPr>
          <w:rFonts w:ascii="仿宋_GB2312"/>
          <w:szCs w:val="32"/>
        </w:rPr>
        <w:t>29</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8</w:t>
      </w:r>
      <w:r>
        <w:rPr>
          <w:rFonts w:hint="eastAsia" w:ascii="仿宋_GB2312"/>
          <w:szCs w:val="32"/>
        </w:rPr>
        <w:t>月</w:t>
      </w:r>
      <w:r>
        <w:rPr>
          <w:rFonts w:ascii="仿宋_GB2312"/>
          <w:szCs w:val="32"/>
        </w:rPr>
        <w:t>4</w:t>
      </w:r>
      <w:r>
        <w:rPr>
          <w:rFonts w:hint="eastAsia" w:ascii="仿宋_GB2312"/>
          <w:szCs w:val="32"/>
        </w:rPr>
        <w:t>日</w:t>
      </w:r>
      <w:r>
        <w:rPr>
          <w:rFonts w:hint="eastAsia" w:ascii="仿宋_GB2312" w:hAnsi="仿宋_GB2312" w:cs="仿宋_GB2312"/>
          <w:color w:val="000000"/>
          <w:szCs w:val="32"/>
        </w:rPr>
        <w:t>在狱内公示未收到不同意见</w:t>
      </w:r>
      <w:r>
        <w:rPr>
          <w:rFonts w:hint="eastAsia" w:ascii="仿宋_GB2312" w:hAnsi="Times New Roman"/>
          <w:szCs w:val="32"/>
        </w:rPr>
        <w:t>。</w:t>
      </w:r>
    </w:p>
    <w:p w14:paraId="077C3486">
      <w:pPr>
        <w:spacing w:line="480" w:lineRule="exact"/>
        <w:ind w:firstLine="640" w:firstLineChars="200"/>
        <w:rPr>
          <w:rFonts w:ascii="仿宋_GB2312" w:cs="仿宋_GB2312"/>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w:t>
      </w:r>
      <w:r>
        <w:rPr>
          <w:rFonts w:hint="eastAsia" w:ascii="仿宋_GB2312" w:hAnsi="仿宋_GB2312" w:cs="仿宋_GB2312"/>
          <w:szCs w:val="32"/>
        </w:rPr>
        <w:t>，建议对罪犯金霞予以</w:t>
      </w:r>
      <w:r>
        <w:rPr>
          <w:rFonts w:hint="eastAsia" w:ascii="仿宋_GB2312" w:hAnsi="Times New Roman"/>
          <w:szCs w:val="32"/>
          <w:lang w:val="zh-CN"/>
        </w:rPr>
        <w:t>减刑三个月。特</w:t>
      </w:r>
      <w:r>
        <w:rPr>
          <w:rFonts w:hint="eastAsia" w:ascii="仿宋_GB2312" w:hAnsi="Times New Roman"/>
          <w:szCs w:val="32"/>
        </w:rPr>
        <w:t>提</w:t>
      </w:r>
      <w:r>
        <w:rPr>
          <w:rFonts w:hint="eastAsia" w:ascii="仿宋_GB2312" w:hAnsi="仿宋_GB2312" w:cs="仿宋_GB2312"/>
          <w:szCs w:val="32"/>
        </w:rPr>
        <w:t>请你院审理裁定。</w:t>
      </w:r>
    </w:p>
    <w:p w14:paraId="4E3340C1">
      <w:pPr>
        <w:pStyle w:val="4"/>
        <w:spacing w:line="480" w:lineRule="exact"/>
        <w:ind w:right="-48" w:rightChars="-15" w:firstLine="614" w:firstLineChars="192"/>
        <w:rPr>
          <w:rFonts w:ascii="仿宋_GB2312" w:hAnsi="Times New Roman"/>
          <w:szCs w:val="32"/>
        </w:rPr>
      </w:pPr>
      <w:r>
        <w:rPr>
          <w:rFonts w:hint="eastAsia" w:ascii="仿宋_GB2312" w:hAnsi="Times New Roman"/>
          <w:szCs w:val="32"/>
        </w:rPr>
        <w:t>此致</w:t>
      </w:r>
    </w:p>
    <w:p w14:paraId="3A5EB13B">
      <w:pPr>
        <w:spacing w:line="480" w:lineRule="exact"/>
        <w:ind w:right="-48" w:rightChars="-15"/>
        <w:rPr>
          <w:rFonts w:ascii="仿宋_GB2312" w:hAnsi="Times New Roman"/>
          <w:szCs w:val="32"/>
        </w:rPr>
      </w:pPr>
      <w:r>
        <w:rPr>
          <w:rFonts w:hint="eastAsia" w:ascii="仿宋_GB2312" w:hAnsi="Times New Roman"/>
          <w:szCs w:val="32"/>
        </w:rPr>
        <w:t>福建省福州市中级人民法院</w:t>
      </w:r>
    </w:p>
    <w:p w14:paraId="00B76EC3">
      <w:pPr>
        <w:spacing w:line="480" w:lineRule="exact"/>
        <w:ind w:firstLine="640" w:firstLineChars="200"/>
        <w:rPr>
          <w:rFonts w:ascii="仿宋_GB2312" w:hAnsi="Times New Roman" w:cs="仿宋_GB2312"/>
          <w:szCs w:val="32"/>
        </w:rPr>
      </w:pPr>
      <w:r>
        <w:rPr>
          <w:rFonts w:hint="eastAsia" w:ascii="仿宋_GB2312" w:hAnsi="Times New Roman" w:cs="仿宋_GB2312"/>
          <w:szCs w:val="32"/>
        </w:rPr>
        <w:t>附件：⒈罪犯金霞卷宗贰册</w:t>
      </w:r>
    </w:p>
    <w:p w14:paraId="2A36C2A2">
      <w:pPr>
        <w:spacing w:line="48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⒉减刑建议书伍份</w:t>
      </w:r>
    </w:p>
    <w:p w14:paraId="02A3C756">
      <w:pPr>
        <w:spacing w:line="480" w:lineRule="exact"/>
        <w:ind w:right="-48" w:rightChars="-15"/>
        <w:rPr>
          <w:rFonts w:ascii="仿宋_GB2312" w:hAnsi="Times New Roman"/>
          <w:szCs w:val="32"/>
        </w:rPr>
      </w:pPr>
    </w:p>
    <w:p w14:paraId="1EB3D65F">
      <w:pPr>
        <w:pStyle w:val="4"/>
        <w:spacing w:line="480" w:lineRule="exact"/>
        <w:ind w:right="-48" w:rightChars="-15"/>
        <w:jc w:val="center"/>
        <w:rPr>
          <w:rFonts w:ascii="仿宋_GB2312" w:hAnsi="Times New Roman"/>
          <w:szCs w:val="32"/>
        </w:rPr>
      </w:pPr>
      <w:r>
        <w:rPr>
          <w:rFonts w:hint="eastAsia" w:ascii="仿宋_GB2312" w:hAnsi="Times New Roman"/>
          <w:szCs w:val="32"/>
        </w:rPr>
        <w:t xml:space="preserve">                                      福建省女子监狱</w:t>
      </w:r>
    </w:p>
    <w:p w14:paraId="27C35554">
      <w:pPr>
        <w:pStyle w:val="4"/>
        <w:spacing w:line="480" w:lineRule="exact"/>
        <w:ind w:right="-48" w:rightChars="-15"/>
        <w:jc w:val="right"/>
        <w:rPr>
          <w:rFonts w:ascii="仿宋_GB2312" w:hAnsi="Times New Roman"/>
          <w:szCs w:val="32"/>
        </w:rPr>
      </w:pPr>
      <w:r>
        <w:rPr>
          <w:rFonts w:hint="eastAsia" w:ascii="仿宋_GB2312" w:hAnsi="Times New Roman"/>
          <w:szCs w:val="32"/>
        </w:rPr>
        <w:t>二〇二六年八月十日</w:t>
      </w:r>
    </w:p>
    <w:p w14:paraId="2C9827B1">
      <w:pPr>
        <w:spacing w:line="520" w:lineRule="exact"/>
        <w:rPr>
          <w:rFonts w:ascii="仿宋_GB2312"/>
          <w:szCs w:val="32"/>
        </w:rPr>
      </w:pPr>
    </w:p>
    <w:p w14:paraId="277C7642">
      <w:pPr>
        <w:jc w:val="center"/>
        <w:rPr>
          <w:rFonts w:ascii="方正小标宋简体" w:hAnsi="方正小标宋简体" w:eastAsia="方正小标宋简体" w:cs="方正小标宋简体"/>
          <w:sz w:val="44"/>
          <w:szCs w:val="44"/>
        </w:rPr>
      </w:pPr>
    </w:p>
    <w:p w14:paraId="190C41A0">
      <w:pPr>
        <w:jc w:val="center"/>
        <w:rPr>
          <w:rFonts w:ascii="方正小标宋简体" w:hAnsi="方正小标宋简体" w:eastAsia="方正小标宋简体" w:cs="方正小标宋简体"/>
          <w:sz w:val="44"/>
          <w:szCs w:val="44"/>
        </w:rPr>
      </w:pPr>
    </w:p>
    <w:p w14:paraId="7E684CE9">
      <w:pPr>
        <w:jc w:val="center"/>
        <w:rPr>
          <w:rFonts w:ascii="方正小标宋简体" w:hAnsi="方正小标宋简体" w:eastAsia="方正小标宋简体" w:cs="方正小标宋简体"/>
          <w:sz w:val="44"/>
          <w:szCs w:val="44"/>
        </w:rPr>
      </w:pPr>
    </w:p>
    <w:p w14:paraId="248CC5CD">
      <w:pPr>
        <w:jc w:val="center"/>
        <w:rPr>
          <w:rFonts w:ascii="方正小标宋简体" w:hAnsi="方正小标宋简体" w:eastAsia="方正小标宋简体" w:cs="方正小标宋简体"/>
          <w:sz w:val="44"/>
          <w:szCs w:val="44"/>
        </w:rPr>
      </w:pPr>
    </w:p>
    <w:p w14:paraId="2406672D">
      <w:pPr>
        <w:jc w:val="center"/>
        <w:rPr>
          <w:rFonts w:hint="eastAsia" w:ascii="方正小标宋简体" w:hAnsi="方正小标宋简体" w:eastAsia="方正小标宋简体" w:cs="方正小标宋简体"/>
          <w:sz w:val="44"/>
          <w:szCs w:val="44"/>
        </w:rPr>
      </w:pPr>
    </w:p>
    <w:p w14:paraId="40A7A6A7">
      <w:pPr>
        <w:jc w:val="center"/>
        <w:rPr>
          <w:rFonts w:hint="eastAsia" w:ascii="方正小标宋简体" w:hAnsi="方正小标宋简体" w:eastAsia="方正小标宋简体" w:cs="方正小标宋简体"/>
          <w:sz w:val="44"/>
          <w:szCs w:val="44"/>
        </w:rPr>
      </w:pPr>
    </w:p>
    <w:p w14:paraId="1BA02487">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5794E4E1">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11253174">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〕闽女监狱减字第407号</w:t>
      </w:r>
    </w:p>
    <w:p w14:paraId="5151E0DF">
      <w:pPr>
        <w:spacing w:line="620" w:lineRule="exact"/>
        <w:ind w:right="-48" w:rightChars="-15"/>
        <w:jc w:val="left"/>
        <w:rPr>
          <w:rFonts w:ascii="Times New Roman" w:hAnsi="Times New Roman"/>
          <w:b/>
          <w:bCs/>
          <w:sz w:val="28"/>
        </w:rPr>
      </w:pPr>
    </w:p>
    <w:p w14:paraId="4ADF1DAA">
      <w:pPr>
        <w:spacing w:line="480" w:lineRule="exact"/>
        <w:ind w:firstLine="640" w:firstLineChars="200"/>
        <w:rPr>
          <w:rFonts w:ascii="仿宋_GB2312" w:hAnsi="Times New Roman"/>
          <w:szCs w:val="32"/>
        </w:rPr>
      </w:pPr>
      <w:r>
        <w:rPr>
          <w:rFonts w:hint="eastAsia" w:ascii="仿宋_GB2312" w:hAnsi="Times New Roman"/>
          <w:szCs w:val="32"/>
        </w:rPr>
        <w:t>罪犯林水风，女，1985年3月11日出生，汉族，小学文化，捕前无业。</w:t>
      </w:r>
    </w:p>
    <w:p w14:paraId="1738693E">
      <w:pPr>
        <w:spacing w:line="480" w:lineRule="exact"/>
        <w:ind w:firstLine="640" w:firstLineChars="200"/>
        <w:rPr>
          <w:rFonts w:ascii="仿宋_GB2312" w:hAnsi="Times New Roman"/>
          <w:szCs w:val="32"/>
        </w:rPr>
      </w:pPr>
      <w:r>
        <w:rPr>
          <w:rFonts w:hint="eastAsia" w:ascii="仿宋_GB2312" w:hAnsi="Times New Roman"/>
          <w:szCs w:val="32"/>
        </w:rPr>
        <w:t>福建省莆田市秀屿区人民法院于2023年11月24日作出（2023）闽0305刑初314号刑事判决，以被告人林水风犯组织卖淫罪，判处有期徒刑六年三个月，并处罚金人民币18000元。责令被告人林水风等二人共同退出违法所得人民币10860元，予以没收，上缴国库。</w:t>
      </w:r>
      <w:r>
        <w:rPr>
          <w:rFonts w:hint="eastAsia" w:ascii="仿宋_GB2312"/>
        </w:rPr>
        <w:t>宣判后，被告人不服，提出上诉。福建省莆田市中级人民法院于2024年1月23日作出（2023）闽03刑终457号刑事判决，维持福建省莆田市秀屿区</w:t>
      </w:r>
      <w:r>
        <w:rPr>
          <w:rFonts w:hint="eastAsia" w:ascii="仿宋_GB2312" w:hAnsi="Times New Roman"/>
          <w:szCs w:val="32"/>
        </w:rPr>
        <w:t>人民法院（2023）闽0305刑初314号刑事判决第三项内容，对涉案违法所得的判决部分。</w:t>
      </w:r>
      <w:r>
        <w:rPr>
          <w:rFonts w:hint="eastAsia" w:ascii="仿宋_GB2312"/>
        </w:rPr>
        <w:t>撤销福建省</w:t>
      </w:r>
      <w:r>
        <w:rPr>
          <w:rFonts w:hint="eastAsia" w:ascii="仿宋_GB2312" w:hAnsi="Times New Roman"/>
          <w:szCs w:val="32"/>
        </w:rPr>
        <w:t>莆田市秀屿区人民法院（2023）闽0305刑初314号刑事判决第二项，即对被告人林水风的判决部分，上诉人林水风犯组织卖淫罪，判处有期徒刑五年九个月，并处罚金人民币18000元。刑期自2023年8月29日起至2029年5月11日止。2024年7月19日交付福建省女子监狱执行刑罚。属普管级罪犯。</w:t>
      </w:r>
    </w:p>
    <w:p w14:paraId="46FF1096">
      <w:pPr>
        <w:spacing w:line="480" w:lineRule="exact"/>
        <w:ind w:firstLine="640" w:firstLineChars="200"/>
        <w:jc w:val="left"/>
        <w:rPr>
          <w:rFonts w:ascii="仿宋_GB2312" w:cs="仿宋_GB2312"/>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p>
    <w:p w14:paraId="613DA023">
      <w:pPr>
        <w:autoSpaceDE w:val="0"/>
        <w:autoSpaceDN w:val="0"/>
        <w:adjustRightInd w:val="0"/>
        <w:spacing w:line="480" w:lineRule="exact"/>
        <w:ind w:firstLine="600"/>
        <w:rPr>
          <w:rFonts w:ascii="仿宋_GB2312" w:hAnsi="仿宋"/>
          <w:iCs/>
          <w:kern w:val="2"/>
          <w:szCs w:val="32"/>
          <w:lang w:val="zh-CN"/>
        </w:rPr>
      </w:pPr>
      <w:r>
        <w:rPr>
          <w:rFonts w:hint="eastAsia" w:ascii="仿宋_GB2312" w:hAnsi="仿宋"/>
          <w:iCs/>
          <w:kern w:val="2"/>
          <w:szCs w:val="32"/>
          <w:lang w:val="zh-CN"/>
        </w:rPr>
        <w:t>认罪悔罪：能服从法院判决，自书认罪悔罪书。</w:t>
      </w:r>
    </w:p>
    <w:p w14:paraId="5EF55970">
      <w:pPr>
        <w:autoSpaceDE w:val="0"/>
        <w:autoSpaceDN w:val="0"/>
        <w:adjustRightInd w:val="0"/>
        <w:spacing w:line="400" w:lineRule="exact"/>
        <w:ind w:firstLine="600"/>
        <w:rPr>
          <w:rFonts w:ascii="仿宋_GB2312"/>
          <w:color w:val="FF0000"/>
          <w:szCs w:val="32"/>
        </w:rPr>
      </w:pPr>
      <w:r>
        <w:rPr>
          <w:rFonts w:hint="eastAsia" w:ascii="仿宋_GB2312" w:hAnsi="仿宋"/>
          <w:iCs/>
          <w:kern w:val="2"/>
          <w:szCs w:val="32"/>
          <w:lang w:val="zh-CN"/>
        </w:rPr>
        <w:t>遵守监规：偶</w:t>
      </w:r>
      <w:r>
        <w:rPr>
          <w:rFonts w:hint="eastAsia" w:ascii="仿宋_GB2312"/>
          <w:szCs w:val="32"/>
        </w:rPr>
        <w:t>有违规情形，但经民警教育，能遵守法律法规及监规纪律，接受教育改造。</w:t>
      </w:r>
    </w:p>
    <w:p w14:paraId="13D79CD7">
      <w:pPr>
        <w:autoSpaceDE w:val="0"/>
        <w:autoSpaceDN w:val="0"/>
        <w:adjustRightInd w:val="0"/>
        <w:spacing w:line="480" w:lineRule="exact"/>
        <w:ind w:firstLine="600"/>
        <w:rPr>
          <w:rFonts w:ascii="仿宋_GB2312" w:hAnsi="仿宋"/>
          <w:iCs/>
          <w:kern w:val="2"/>
          <w:szCs w:val="32"/>
          <w:lang w:val="zh-CN"/>
        </w:rPr>
      </w:pPr>
      <w:r>
        <w:rPr>
          <w:rFonts w:hint="eastAsia" w:ascii="仿宋_GB2312" w:hAnsi="仿宋"/>
          <w:iCs/>
          <w:kern w:val="2"/>
          <w:szCs w:val="32"/>
          <w:lang w:val="zh-CN"/>
        </w:rPr>
        <w:t>学习情况：能参加思想、文化、职业技术教育。</w:t>
      </w:r>
    </w:p>
    <w:p w14:paraId="2AFFFC67">
      <w:pPr>
        <w:autoSpaceDE w:val="0"/>
        <w:autoSpaceDN w:val="0"/>
        <w:adjustRightInd w:val="0"/>
        <w:spacing w:line="480" w:lineRule="exact"/>
        <w:ind w:firstLine="600"/>
        <w:rPr>
          <w:rFonts w:ascii="仿宋_GB2312" w:hAnsi="仿宋" w:cs="宋体"/>
          <w:iCs/>
          <w:kern w:val="2"/>
          <w:szCs w:val="32"/>
          <w:lang w:val="zh-CN"/>
        </w:rPr>
      </w:pPr>
      <w:r>
        <w:rPr>
          <w:rFonts w:hint="eastAsia" w:ascii="仿宋_GB2312" w:hAnsi="仿宋"/>
          <w:iCs/>
          <w:kern w:val="2"/>
          <w:szCs w:val="32"/>
          <w:lang w:val="zh-CN"/>
        </w:rPr>
        <w:t>劳动改造：能参加劳动，努力完成劳动任务。</w:t>
      </w:r>
    </w:p>
    <w:p w14:paraId="4BAC8B55">
      <w:pPr>
        <w:autoSpaceDE w:val="0"/>
        <w:autoSpaceDN w:val="0"/>
        <w:adjustRightInd w:val="0"/>
        <w:spacing w:line="480" w:lineRule="exact"/>
        <w:ind w:firstLine="600"/>
        <w:rPr>
          <w:rFonts w:ascii="仿宋_GB2312" w:hAnsi="仿宋"/>
          <w:iCs/>
          <w:kern w:val="2"/>
          <w:szCs w:val="32"/>
          <w:lang w:val="zh-CN"/>
        </w:rPr>
      </w:pPr>
      <w:r>
        <w:rPr>
          <w:rFonts w:hint="eastAsia" w:ascii="仿宋_GB2312" w:hAnsi="仿宋"/>
          <w:iCs/>
          <w:kern w:val="2"/>
          <w:szCs w:val="32"/>
          <w:lang w:val="zh-CN"/>
        </w:rPr>
        <w:t>奖惩情况：该犯考核期</w:t>
      </w:r>
      <w:r>
        <w:rPr>
          <w:rFonts w:hint="eastAsia" w:ascii="仿宋_GB2312" w:hAnsi="Times New Roman"/>
          <w:szCs w:val="32"/>
        </w:rPr>
        <w:t>2024年7月19日</w:t>
      </w:r>
      <w:r>
        <w:rPr>
          <w:rFonts w:hint="eastAsia" w:ascii="仿宋_GB2312" w:hAnsi="仿宋"/>
          <w:iCs/>
          <w:kern w:val="2"/>
          <w:szCs w:val="32"/>
          <w:lang w:val="zh-CN"/>
        </w:rPr>
        <w:t>至202</w:t>
      </w:r>
      <w:r>
        <w:rPr>
          <w:rFonts w:hint="eastAsia" w:ascii="仿宋_GB2312" w:hAnsi="仿宋"/>
          <w:iCs/>
          <w:kern w:val="2"/>
          <w:szCs w:val="32"/>
        </w:rPr>
        <w:t>6</w:t>
      </w:r>
      <w:r>
        <w:rPr>
          <w:rFonts w:hint="eastAsia" w:ascii="仿宋_GB2312" w:hAnsi="仿宋"/>
          <w:iCs/>
          <w:kern w:val="2"/>
          <w:szCs w:val="32"/>
          <w:lang w:val="zh-CN"/>
        </w:rPr>
        <w:t>年</w:t>
      </w:r>
      <w:r>
        <w:rPr>
          <w:rFonts w:hint="eastAsia" w:ascii="仿宋_GB2312" w:hAnsi="仿宋"/>
          <w:iCs/>
          <w:kern w:val="2"/>
          <w:szCs w:val="32"/>
        </w:rPr>
        <w:t>4</w:t>
      </w:r>
      <w:r>
        <w:rPr>
          <w:rFonts w:hint="eastAsia" w:ascii="仿宋_GB2312" w:hAnsi="仿宋"/>
          <w:iCs/>
          <w:kern w:val="2"/>
          <w:szCs w:val="32"/>
          <w:lang w:val="zh-CN"/>
        </w:rPr>
        <w:t>月累计获考核分</w:t>
      </w:r>
      <w:r>
        <w:rPr>
          <w:rFonts w:hint="eastAsia" w:ascii="仿宋_GB2312" w:hAnsi="仿宋"/>
          <w:iCs/>
          <w:kern w:val="2"/>
          <w:szCs w:val="32"/>
        </w:rPr>
        <w:t>1959</w:t>
      </w:r>
      <w:r>
        <w:rPr>
          <w:rFonts w:hint="eastAsia" w:ascii="仿宋_GB2312" w:hAnsi="仿宋"/>
          <w:iCs/>
          <w:kern w:val="2"/>
          <w:szCs w:val="32"/>
          <w:lang w:val="zh-CN"/>
        </w:rPr>
        <w:t>分，表扬</w:t>
      </w:r>
      <w:r>
        <w:rPr>
          <w:rFonts w:hint="eastAsia" w:ascii="仿宋_GB2312" w:hAnsi="仿宋"/>
          <w:iCs/>
          <w:kern w:val="2"/>
          <w:szCs w:val="32"/>
        </w:rPr>
        <w:t>2次，</w:t>
      </w:r>
      <w:r>
        <w:rPr>
          <w:rFonts w:hint="eastAsia" w:ascii="仿宋_GB2312" w:hAnsi="仿宋"/>
          <w:iCs/>
          <w:kern w:val="2"/>
          <w:szCs w:val="32"/>
          <w:lang w:val="zh-CN"/>
        </w:rPr>
        <w:t>物质奖励</w:t>
      </w:r>
      <w:r>
        <w:rPr>
          <w:rFonts w:hint="eastAsia" w:ascii="仿宋_GB2312" w:hAnsi="仿宋"/>
          <w:iCs/>
          <w:kern w:val="2"/>
          <w:szCs w:val="32"/>
        </w:rPr>
        <w:t>1次</w:t>
      </w:r>
      <w:r>
        <w:rPr>
          <w:rFonts w:hint="eastAsia" w:ascii="仿宋_GB2312" w:hAnsi="仿宋"/>
          <w:iCs/>
          <w:kern w:val="2"/>
          <w:szCs w:val="32"/>
          <w:lang w:val="zh-CN"/>
        </w:rPr>
        <w:t>；考核期内违规</w:t>
      </w:r>
      <w:r>
        <w:rPr>
          <w:rFonts w:hint="eastAsia" w:ascii="仿宋_GB2312" w:hAnsi="仿宋"/>
          <w:iCs/>
          <w:kern w:val="2"/>
          <w:szCs w:val="32"/>
        </w:rPr>
        <w:t>1次，扣考核分1分</w:t>
      </w:r>
      <w:r>
        <w:rPr>
          <w:rFonts w:hint="eastAsia" w:ascii="仿宋_GB2312" w:hAnsi="仿宋"/>
          <w:iCs/>
          <w:kern w:val="2"/>
          <w:szCs w:val="32"/>
          <w:lang w:val="zh-CN"/>
        </w:rPr>
        <w:t>。</w:t>
      </w:r>
    </w:p>
    <w:p w14:paraId="283E3AAD">
      <w:pPr>
        <w:autoSpaceDE w:val="0"/>
        <w:autoSpaceDN w:val="0"/>
        <w:adjustRightInd w:val="0"/>
        <w:spacing w:line="480" w:lineRule="exact"/>
        <w:ind w:firstLine="600"/>
        <w:rPr>
          <w:rFonts w:ascii="仿宋_GB2312" w:hAnsi="仿宋"/>
          <w:iCs/>
          <w:kern w:val="2"/>
          <w:szCs w:val="32"/>
        </w:rPr>
      </w:pPr>
      <w:r>
        <w:rPr>
          <w:rFonts w:hint="eastAsia" w:ascii="仿宋_GB2312" w:hAnsi="Times New Roman"/>
          <w:szCs w:val="32"/>
        </w:rPr>
        <w:t>该犯原判财产性判项已履行完毕。其中本次提请向福建省莆田市秀屿区人民法院缴纳罚金人民币18000元，违法所得人民币10860元。福建省莆田市秀屿区人民法院于2025年11月11日结案证明书载明：被执行人林水风追缴违法所得执行一案，现被执行人林水风已按照（2023）闽0305刑初314号刑事判决书中涉财产部分的判决履行完毕，本案执行依据（2023）闽0305刑初314号刑事判决书中涉财产部分已执行完毕。</w:t>
      </w:r>
    </w:p>
    <w:p w14:paraId="47FA2943">
      <w:pPr>
        <w:spacing w:line="480" w:lineRule="exact"/>
        <w:ind w:firstLine="640" w:firstLineChars="200"/>
        <w:rPr>
          <w:rFonts w:ascii="仿宋_GB2312" w:hAnsi="Times New Roman"/>
          <w:szCs w:val="32"/>
        </w:rPr>
      </w:pPr>
      <w:r>
        <w:rPr>
          <w:rFonts w:hint="eastAsia" w:ascii="仿宋_GB2312" w:hAnsi="仿宋_GB2312" w:cs="仿宋_GB2312"/>
          <w:color w:val="000000"/>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7</w:t>
      </w:r>
      <w:r>
        <w:rPr>
          <w:rFonts w:hint="eastAsia" w:ascii="仿宋_GB2312"/>
          <w:szCs w:val="32"/>
        </w:rPr>
        <w:t>月</w:t>
      </w:r>
      <w:r>
        <w:rPr>
          <w:rFonts w:ascii="仿宋_GB2312"/>
          <w:szCs w:val="32"/>
        </w:rPr>
        <w:t>29</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8</w:t>
      </w:r>
      <w:r>
        <w:rPr>
          <w:rFonts w:hint="eastAsia" w:ascii="仿宋_GB2312"/>
          <w:szCs w:val="32"/>
        </w:rPr>
        <w:t>月</w:t>
      </w:r>
      <w:r>
        <w:rPr>
          <w:rFonts w:ascii="仿宋_GB2312"/>
          <w:szCs w:val="32"/>
        </w:rPr>
        <w:t>4</w:t>
      </w:r>
      <w:r>
        <w:rPr>
          <w:rFonts w:hint="eastAsia" w:ascii="仿宋_GB2312"/>
          <w:szCs w:val="32"/>
        </w:rPr>
        <w:t>日</w:t>
      </w:r>
      <w:r>
        <w:rPr>
          <w:rFonts w:hint="eastAsia" w:ascii="仿宋_GB2312" w:hAnsi="仿宋_GB2312" w:cs="仿宋_GB2312"/>
          <w:color w:val="000000"/>
          <w:szCs w:val="32"/>
        </w:rPr>
        <w:t>在狱内公示未收到不同意见</w:t>
      </w:r>
      <w:r>
        <w:rPr>
          <w:rFonts w:hint="eastAsia" w:ascii="仿宋_GB2312" w:hAnsi="Times New Roman"/>
          <w:szCs w:val="32"/>
        </w:rPr>
        <w:t>。</w:t>
      </w:r>
    </w:p>
    <w:p w14:paraId="11B12915">
      <w:pPr>
        <w:spacing w:line="48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建议对罪犯林水风予以减刑五个月。特提请你院审理裁定。</w:t>
      </w:r>
    </w:p>
    <w:p w14:paraId="3C35AA22">
      <w:pPr>
        <w:pStyle w:val="4"/>
        <w:spacing w:line="480" w:lineRule="exact"/>
        <w:ind w:right="-48" w:rightChars="-15" w:firstLine="614" w:firstLineChars="192"/>
        <w:rPr>
          <w:rFonts w:ascii="仿宋_GB2312" w:hAnsi="Times New Roman"/>
          <w:szCs w:val="32"/>
        </w:rPr>
      </w:pPr>
      <w:r>
        <w:rPr>
          <w:rFonts w:hint="eastAsia" w:ascii="仿宋_GB2312" w:hAnsi="Times New Roman"/>
          <w:szCs w:val="32"/>
        </w:rPr>
        <w:t>此致</w:t>
      </w:r>
    </w:p>
    <w:p w14:paraId="0CC27896">
      <w:pPr>
        <w:spacing w:line="480" w:lineRule="exact"/>
        <w:ind w:right="-48" w:rightChars="-15"/>
        <w:rPr>
          <w:rFonts w:ascii="仿宋_GB2312" w:hAnsi="Times New Roman"/>
          <w:szCs w:val="32"/>
        </w:rPr>
      </w:pPr>
      <w:r>
        <w:rPr>
          <w:rFonts w:hint="eastAsia" w:ascii="仿宋_GB2312" w:hAnsi="Times New Roman"/>
          <w:szCs w:val="32"/>
        </w:rPr>
        <w:t>福建省福州市中级人民法院</w:t>
      </w:r>
    </w:p>
    <w:p w14:paraId="39ADCEB4">
      <w:pPr>
        <w:spacing w:line="480" w:lineRule="exact"/>
        <w:ind w:firstLine="640" w:firstLineChars="200"/>
        <w:rPr>
          <w:rFonts w:ascii="仿宋_GB2312" w:hAnsi="Times New Roman" w:cs="仿宋_GB2312"/>
          <w:szCs w:val="32"/>
        </w:rPr>
      </w:pPr>
      <w:r>
        <w:rPr>
          <w:rFonts w:hint="eastAsia" w:ascii="仿宋_GB2312" w:hAnsi="Times New Roman" w:cs="仿宋_GB2312"/>
          <w:szCs w:val="32"/>
        </w:rPr>
        <w:t>附件：⒈罪犯林水风卷宗贰册</w:t>
      </w:r>
    </w:p>
    <w:p w14:paraId="22AC9686">
      <w:pPr>
        <w:spacing w:line="48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⒉减刑建议书伍份</w:t>
      </w:r>
    </w:p>
    <w:p w14:paraId="70D16698">
      <w:pPr>
        <w:spacing w:line="480" w:lineRule="exact"/>
        <w:ind w:right="-48" w:rightChars="-15"/>
        <w:rPr>
          <w:rFonts w:ascii="仿宋_GB2312" w:hAnsi="Times New Roman"/>
          <w:szCs w:val="32"/>
        </w:rPr>
      </w:pPr>
    </w:p>
    <w:p w14:paraId="61813CDA">
      <w:pPr>
        <w:pStyle w:val="4"/>
        <w:spacing w:line="480" w:lineRule="exact"/>
        <w:ind w:right="-48" w:rightChars="-15"/>
        <w:jc w:val="center"/>
        <w:rPr>
          <w:rFonts w:ascii="仿宋_GB2312" w:hAnsi="Times New Roman"/>
          <w:szCs w:val="32"/>
        </w:rPr>
      </w:pPr>
      <w:r>
        <w:rPr>
          <w:rFonts w:hint="eastAsia" w:ascii="仿宋_GB2312" w:hAnsi="Times New Roman"/>
          <w:szCs w:val="32"/>
        </w:rPr>
        <w:t xml:space="preserve">                                      福建省女子监狱</w:t>
      </w:r>
    </w:p>
    <w:p w14:paraId="4F27E322">
      <w:pPr>
        <w:pStyle w:val="4"/>
        <w:spacing w:line="480" w:lineRule="exact"/>
        <w:ind w:right="-48" w:rightChars="-15"/>
        <w:jc w:val="right"/>
        <w:rPr>
          <w:rFonts w:ascii="仿宋_GB2312" w:hAnsi="Times New Roman"/>
          <w:szCs w:val="32"/>
        </w:rPr>
      </w:pPr>
      <w:r>
        <w:rPr>
          <w:rFonts w:hint="eastAsia" w:ascii="仿宋_GB2312" w:hAnsi="Times New Roman"/>
          <w:szCs w:val="32"/>
        </w:rPr>
        <w:t>二〇二六年八月十日</w:t>
      </w:r>
    </w:p>
    <w:p w14:paraId="66D8111B">
      <w:pPr>
        <w:spacing w:line="520" w:lineRule="exact"/>
        <w:rPr>
          <w:rFonts w:ascii="仿宋_GB2312"/>
          <w:szCs w:val="32"/>
        </w:rPr>
      </w:pPr>
    </w:p>
    <w:p w14:paraId="091A2780">
      <w:pPr>
        <w:jc w:val="center"/>
        <w:rPr>
          <w:rFonts w:ascii="方正小标宋简体" w:hAnsi="方正小标宋简体" w:eastAsia="方正小标宋简体" w:cs="方正小标宋简体"/>
          <w:sz w:val="44"/>
          <w:szCs w:val="44"/>
        </w:rPr>
      </w:pPr>
    </w:p>
    <w:p w14:paraId="6075CA64">
      <w:pPr>
        <w:jc w:val="center"/>
        <w:rPr>
          <w:rFonts w:hint="eastAsia" w:ascii="方正小标宋简体" w:hAnsi="方正小标宋简体" w:eastAsia="方正小标宋简体" w:cs="方正小标宋简体"/>
          <w:sz w:val="44"/>
          <w:szCs w:val="44"/>
        </w:rPr>
      </w:pPr>
    </w:p>
    <w:p w14:paraId="132B3E67">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20B8285A">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2EBCF3AA">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〕闽女监狱减字第408号</w:t>
      </w:r>
    </w:p>
    <w:p w14:paraId="31B79B8C">
      <w:pPr>
        <w:spacing w:line="620" w:lineRule="exact"/>
        <w:ind w:right="-48" w:rightChars="-15"/>
        <w:jc w:val="left"/>
        <w:rPr>
          <w:rFonts w:ascii="Times New Roman" w:hAnsi="Times New Roman"/>
          <w:b/>
          <w:bCs/>
          <w:sz w:val="28"/>
        </w:rPr>
      </w:pPr>
    </w:p>
    <w:p w14:paraId="33C39DFF">
      <w:pPr>
        <w:spacing w:line="480" w:lineRule="exact"/>
        <w:ind w:firstLine="640" w:firstLineChars="200"/>
        <w:rPr>
          <w:rFonts w:ascii="仿宋_GB2312" w:hAnsi="Times New Roman"/>
          <w:szCs w:val="32"/>
        </w:rPr>
      </w:pPr>
      <w:r>
        <w:rPr>
          <w:rFonts w:hint="eastAsia" w:ascii="仿宋_GB2312" w:hAnsi="Times New Roman"/>
          <w:szCs w:val="32"/>
        </w:rPr>
        <w:t>罪犯吴美虽，女，1971年2月28日出生，汉族，文盲，捕前无业。</w:t>
      </w:r>
    </w:p>
    <w:p w14:paraId="7568CD98">
      <w:pPr>
        <w:spacing w:line="480" w:lineRule="exact"/>
        <w:ind w:firstLine="640" w:firstLineChars="200"/>
        <w:rPr>
          <w:rFonts w:ascii="仿宋_GB2312" w:hAnsi="仿宋"/>
          <w:iCs/>
          <w:kern w:val="2"/>
          <w:szCs w:val="32"/>
          <w:lang w:val="zh-CN"/>
        </w:rPr>
      </w:pPr>
      <w:r>
        <w:rPr>
          <w:rFonts w:hint="eastAsia" w:ascii="仿宋_GB2312" w:hAnsi="Times New Roman"/>
          <w:szCs w:val="32"/>
        </w:rPr>
        <w:t>福建省安溪县人民法院于2023年2月20日作出（2023）闽0524刑初123号刑事判决，以被告人吴美虽犯容留卖淫罪，判处有期徒刑五年，并处罚金人民币130000元。追缴被告人吴美虽的违法所得款人民币62007元，予以没收，上缴国库。刑期自2022年9月28日起至2027年9月27日止。2023年8月18日交付福建省女子监狱执行刑罚</w:t>
      </w:r>
      <w:r>
        <w:rPr>
          <w:rFonts w:hint="eastAsia" w:ascii="仿宋_GB2312" w:hAnsi="仿宋"/>
          <w:iCs/>
          <w:kern w:val="2"/>
          <w:szCs w:val="32"/>
          <w:lang w:val="zh-CN"/>
        </w:rPr>
        <w:t>。属普管级罪犯。</w:t>
      </w:r>
    </w:p>
    <w:p w14:paraId="2BFAA6D5">
      <w:pPr>
        <w:spacing w:line="400" w:lineRule="exact"/>
        <w:ind w:firstLine="640" w:firstLineChars="200"/>
        <w:jc w:val="left"/>
        <w:rPr>
          <w:rFonts w:ascii="仿宋_GB2312" w:cs="仿宋_GB2312"/>
          <w:szCs w:val="32"/>
        </w:rPr>
      </w:pPr>
      <w:r>
        <w:rPr>
          <w:rFonts w:hint="eastAsia" w:ascii="仿宋_GB2312" w:hAnsi="仿宋_GB2312" w:cs="仿宋_GB2312"/>
          <w:szCs w:val="32"/>
        </w:rPr>
        <w:t>该犯</w:t>
      </w:r>
      <w:r>
        <w:rPr>
          <w:rFonts w:hint="eastAsia" w:ascii="仿宋_GB2312" w:hAnsi="宋体"/>
          <w:iCs/>
          <w:kern w:val="0"/>
          <w:szCs w:val="32"/>
          <w:lang w:val="zh-CN"/>
        </w:rPr>
        <w:t>自</w:t>
      </w:r>
      <w:r>
        <w:rPr>
          <w:rFonts w:hint="eastAsia" w:ascii="仿宋_GB2312" w:hAnsi="仿宋"/>
          <w:iCs/>
          <w:kern w:val="2"/>
          <w:szCs w:val="32"/>
          <w:lang w:val="zh-CN"/>
        </w:rPr>
        <w:t>入监</w:t>
      </w:r>
      <w:r>
        <w:rPr>
          <w:rFonts w:hint="eastAsia" w:ascii="仿宋_GB2312" w:hAnsi="宋体"/>
          <w:iCs/>
          <w:kern w:val="0"/>
          <w:szCs w:val="32"/>
          <w:lang w:val="zh-CN"/>
        </w:rPr>
        <w:t>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p>
    <w:p w14:paraId="71DD7A5B">
      <w:pPr>
        <w:autoSpaceDE w:val="0"/>
        <w:autoSpaceDN w:val="0"/>
        <w:adjustRightInd w:val="0"/>
        <w:spacing w:line="400" w:lineRule="exact"/>
        <w:ind w:firstLine="600"/>
        <w:rPr>
          <w:rFonts w:ascii="仿宋_GB2312" w:hAnsi="仿宋"/>
          <w:iCs/>
          <w:kern w:val="2"/>
          <w:szCs w:val="32"/>
          <w:lang w:val="zh-CN"/>
        </w:rPr>
      </w:pPr>
      <w:r>
        <w:rPr>
          <w:rFonts w:hint="eastAsia" w:ascii="仿宋_GB2312" w:hAnsi="仿宋"/>
          <w:iCs/>
          <w:kern w:val="2"/>
          <w:szCs w:val="32"/>
          <w:lang w:val="zh-CN"/>
        </w:rPr>
        <w:t>认罪悔罪：能服从法院判决，自书认罪悔罪书。</w:t>
      </w:r>
    </w:p>
    <w:p w14:paraId="09BA4159">
      <w:pPr>
        <w:autoSpaceDE w:val="0"/>
        <w:autoSpaceDN w:val="0"/>
        <w:adjustRightInd w:val="0"/>
        <w:spacing w:line="400" w:lineRule="exact"/>
        <w:ind w:firstLine="600"/>
        <w:rPr>
          <w:rFonts w:ascii="仿宋_GB2312" w:hAnsi="仿宋"/>
          <w:iCs/>
          <w:kern w:val="2"/>
          <w:szCs w:val="32"/>
          <w:lang w:val="zh-CN"/>
        </w:rPr>
      </w:pPr>
      <w:r>
        <w:rPr>
          <w:rFonts w:hint="eastAsia" w:ascii="仿宋_GB2312" w:hAnsi="仿宋"/>
          <w:iCs/>
          <w:kern w:val="2"/>
          <w:szCs w:val="32"/>
          <w:lang w:val="zh-CN"/>
        </w:rPr>
        <w:t>遵守监规：虽</w:t>
      </w:r>
      <w:r>
        <w:rPr>
          <w:rFonts w:hint="eastAsia" w:ascii="仿宋_GB2312"/>
          <w:szCs w:val="32"/>
        </w:rPr>
        <w:t>有违规情形，但经民警教育，能遵守法律法规及监规纪律，接受教育改造。</w:t>
      </w:r>
    </w:p>
    <w:p w14:paraId="446B686A">
      <w:pPr>
        <w:autoSpaceDE w:val="0"/>
        <w:autoSpaceDN w:val="0"/>
        <w:adjustRightInd w:val="0"/>
        <w:spacing w:line="400" w:lineRule="exact"/>
        <w:ind w:firstLine="600"/>
        <w:rPr>
          <w:rFonts w:ascii="仿宋_GB2312" w:hAnsi="仿宋"/>
          <w:iCs/>
          <w:kern w:val="2"/>
          <w:szCs w:val="32"/>
          <w:lang w:val="zh-CN"/>
        </w:rPr>
      </w:pPr>
      <w:r>
        <w:rPr>
          <w:rFonts w:hint="eastAsia" w:ascii="仿宋_GB2312" w:hAnsi="仿宋"/>
          <w:iCs/>
          <w:kern w:val="2"/>
          <w:szCs w:val="32"/>
          <w:lang w:val="zh-CN"/>
        </w:rPr>
        <w:t>学习情况：能参加思想、文化、职业技术教育。</w:t>
      </w:r>
    </w:p>
    <w:p w14:paraId="54560CFE">
      <w:pPr>
        <w:autoSpaceDE w:val="0"/>
        <w:autoSpaceDN w:val="0"/>
        <w:adjustRightInd w:val="0"/>
        <w:spacing w:line="400" w:lineRule="exact"/>
        <w:ind w:firstLine="600"/>
        <w:rPr>
          <w:rFonts w:ascii="仿宋_GB2312" w:hAnsi="仿宋" w:cs="宋体"/>
          <w:iCs/>
          <w:kern w:val="2"/>
          <w:szCs w:val="32"/>
          <w:lang w:val="zh-CN"/>
        </w:rPr>
      </w:pPr>
      <w:r>
        <w:rPr>
          <w:rFonts w:hint="eastAsia" w:ascii="仿宋_GB2312" w:hAnsi="仿宋"/>
          <w:iCs/>
          <w:kern w:val="2"/>
          <w:szCs w:val="32"/>
          <w:lang w:val="zh-CN"/>
        </w:rPr>
        <w:t>劳动改造：能参加劳动，努力完成劳动任务。</w:t>
      </w:r>
    </w:p>
    <w:p w14:paraId="7E7D851B">
      <w:pPr>
        <w:spacing w:line="400" w:lineRule="exact"/>
        <w:ind w:firstLine="640" w:firstLineChars="200"/>
        <w:rPr>
          <w:rFonts w:ascii="仿宋_GB2312" w:hAnsi="仿宋" w:cs="宋体"/>
          <w:szCs w:val="32"/>
          <w:lang w:val="zh-CN"/>
        </w:rPr>
      </w:pPr>
      <w:r>
        <w:rPr>
          <w:rFonts w:hint="eastAsia" w:ascii="仿宋_GB2312" w:hAnsi="仿宋" w:cs="宋体"/>
          <w:szCs w:val="32"/>
          <w:lang w:val="zh-CN"/>
        </w:rPr>
        <w:t>奖惩情况：该犯考核期2023年8月18日至2026年4月累计获考核分2973分，表扬2次，物质奖励2次；考核期内违规2次，累计扣考核分6分。</w:t>
      </w:r>
    </w:p>
    <w:p w14:paraId="37DA617B">
      <w:pPr>
        <w:spacing w:line="400" w:lineRule="exact"/>
        <w:ind w:firstLine="640" w:firstLineChars="200"/>
        <w:rPr>
          <w:rFonts w:ascii="仿宋_GB2312" w:hAnsi="仿宋" w:cs="宋体"/>
          <w:szCs w:val="32"/>
        </w:rPr>
      </w:pPr>
      <w:r>
        <w:rPr>
          <w:rFonts w:hint="eastAsia" w:ascii="仿宋_GB2312" w:hAnsi="仿宋" w:cs="宋体"/>
          <w:szCs w:val="32"/>
          <w:lang w:val="zh-CN"/>
        </w:rPr>
        <w:t>该犯原判财产性判项已履行完毕。其中本次提请向福建省安溪县人民法院缴纳罚金人民币130000元，违法所得人民币62007元。福建省安溪县人民法院于2025年3月20日财产性判项复函载明：刑事判决书（2023）闽0524刑初123号罪犯吴美虽已在我院缴清罚金130000元，违法所得款项62007元。该案已执行完毕。</w:t>
      </w:r>
      <w:r>
        <w:rPr>
          <w:rFonts w:hint="eastAsia" w:ascii="仿宋_GB2312" w:hAnsi="仿宋" w:cs="宋体"/>
          <w:szCs w:val="32"/>
        </w:rPr>
        <w:t xml:space="preserve"> </w:t>
      </w:r>
    </w:p>
    <w:p w14:paraId="4732CDA2">
      <w:pPr>
        <w:spacing w:line="480" w:lineRule="exact"/>
        <w:ind w:firstLine="640" w:firstLineChars="200"/>
        <w:rPr>
          <w:rFonts w:ascii="仿宋_GB2312" w:hAnsi="Times New Roman"/>
          <w:szCs w:val="32"/>
        </w:rPr>
      </w:pPr>
      <w:r>
        <w:rPr>
          <w:rFonts w:hint="eastAsia" w:ascii="仿宋_GB2312" w:hAnsi="仿宋_GB2312" w:cs="仿宋_GB2312"/>
          <w:color w:val="000000"/>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7</w:t>
      </w:r>
      <w:r>
        <w:rPr>
          <w:rFonts w:hint="eastAsia" w:ascii="仿宋_GB2312"/>
          <w:szCs w:val="32"/>
        </w:rPr>
        <w:t>月</w:t>
      </w:r>
      <w:r>
        <w:rPr>
          <w:rFonts w:ascii="仿宋_GB2312"/>
          <w:szCs w:val="32"/>
        </w:rPr>
        <w:t>29</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8</w:t>
      </w:r>
      <w:r>
        <w:rPr>
          <w:rFonts w:hint="eastAsia" w:ascii="仿宋_GB2312"/>
          <w:szCs w:val="32"/>
        </w:rPr>
        <w:t>月</w:t>
      </w:r>
      <w:r>
        <w:rPr>
          <w:rFonts w:ascii="仿宋_GB2312"/>
          <w:szCs w:val="32"/>
        </w:rPr>
        <w:t>4</w:t>
      </w:r>
      <w:r>
        <w:rPr>
          <w:rFonts w:hint="eastAsia" w:ascii="仿宋_GB2312"/>
          <w:szCs w:val="32"/>
        </w:rPr>
        <w:t>日</w:t>
      </w:r>
      <w:r>
        <w:rPr>
          <w:rFonts w:hint="eastAsia" w:ascii="仿宋_GB2312" w:hAnsi="仿宋_GB2312" w:cs="仿宋_GB2312"/>
          <w:color w:val="000000"/>
          <w:szCs w:val="32"/>
        </w:rPr>
        <w:t>在狱内公示未收到不同意见</w:t>
      </w:r>
      <w:r>
        <w:rPr>
          <w:rFonts w:hint="eastAsia" w:ascii="仿宋_GB2312" w:hAnsi="Times New Roman"/>
          <w:szCs w:val="32"/>
        </w:rPr>
        <w:t>。</w:t>
      </w:r>
      <w:r>
        <w:rPr>
          <w:rFonts w:hint="eastAsia" w:ascii="仿宋_GB2312" w:hAnsi="仿宋" w:cs="宋体"/>
          <w:szCs w:val="32"/>
        </w:rPr>
        <w:t xml:space="preserve">       </w:t>
      </w:r>
    </w:p>
    <w:p w14:paraId="1F5705A1">
      <w:pPr>
        <w:spacing w:line="480" w:lineRule="exact"/>
        <w:ind w:firstLine="640" w:firstLineChars="200"/>
        <w:rPr>
          <w:rFonts w:ascii="仿宋_GB2312" w:cs="仿宋_GB2312"/>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w:t>
      </w:r>
      <w:r>
        <w:rPr>
          <w:rFonts w:hint="eastAsia" w:ascii="仿宋_GB2312" w:hAnsi="仿宋_GB2312" w:cs="仿宋_GB2312"/>
          <w:szCs w:val="32"/>
        </w:rPr>
        <w:t>，建议对罪犯吴美虽予以减刑五个月。特提请你院审理裁定。</w:t>
      </w:r>
    </w:p>
    <w:p w14:paraId="505B55AE">
      <w:pPr>
        <w:pStyle w:val="4"/>
        <w:spacing w:line="480" w:lineRule="exact"/>
        <w:ind w:right="-48" w:rightChars="-15" w:firstLine="614" w:firstLineChars="192"/>
        <w:rPr>
          <w:rFonts w:ascii="仿宋_GB2312" w:hAnsi="Times New Roman"/>
          <w:szCs w:val="32"/>
        </w:rPr>
      </w:pPr>
      <w:r>
        <w:rPr>
          <w:rFonts w:hint="eastAsia" w:ascii="仿宋_GB2312" w:hAnsi="Times New Roman"/>
          <w:szCs w:val="32"/>
        </w:rPr>
        <w:t>此致</w:t>
      </w:r>
    </w:p>
    <w:p w14:paraId="56296F10">
      <w:pPr>
        <w:spacing w:line="480" w:lineRule="exact"/>
        <w:ind w:right="-48" w:rightChars="-15"/>
        <w:rPr>
          <w:rFonts w:ascii="仿宋_GB2312" w:hAnsi="Times New Roman"/>
          <w:szCs w:val="32"/>
        </w:rPr>
      </w:pPr>
      <w:r>
        <w:rPr>
          <w:rFonts w:hint="eastAsia" w:ascii="仿宋_GB2312" w:hAnsi="Times New Roman"/>
          <w:szCs w:val="32"/>
        </w:rPr>
        <w:t>福建省福州市中级人民法院</w:t>
      </w:r>
    </w:p>
    <w:p w14:paraId="5076BF39">
      <w:pPr>
        <w:spacing w:line="480" w:lineRule="exact"/>
        <w:ind w:firstLine="640" w:firstLineChars="200"/>
        <w:rPr>
          <w:rFonts w:ascii="仿宋_GB2312" w:hAnsi="Times New Roman" w:cs="仿宋_GB2312"/>
          <w:szCs w:val="32"/>
        </w:rPr>
      </w:pPr>
      <w:r>
        <w:rPr>
          <w:rFonts w:hint="eastAsia" w:ascii="仿宋_GB2312" w:hAnsi="Times New Roman" w:cs="仿宋_GB2312"/>
          <w:szCs w:val="32"/>
        </w:rPr>
        <w:t>附件：⒈罪犯吴美虽卷宗贰册</w:t>
      </w:r>
    </w:p>
    <w:p w14:paraId="040965A8">
      <w:pPr>
        <w:spacing w:line="48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⒉减刑建议书伍份</w:t>
      </w:r>
    </w:p>
    <w:p w14:paraId="5283BB82">
      <w:pPr>
        <w:spacing w:line="480" w:lineRule="exact"/>
        <w:ind w:right="-48" w:rightChars="-15"/>
        <w:rPr>
          <w:rFonts w:ascii="仿宋_GB2312" w:hAnsi="Times New Roman"/>
          <w:szCs w:val="32"/>
        </w:rPr>
      </w:pPr>
    </w:p>
    <w:p w14:paraId="2B485EB5">
      <w:pPr>
        <w:pStyle w:val="4"/>
        <w:spacing w:line="480" w:lineRule="exact"/>
        <w:ind w:right="-48" w:rightChars="-15"/>
        <w:jc w:val="center"/>
        <w:rPr>
          <w:rFonts w:ascii="仿宋_GB2312" w:hAnsi="Times New Roman"/>
          <w:szCs w:val="32"/>
        </w:rPr>
      </w:pPr>
      <w:r>
        <w:rPr>
          <w:rFonts w:hint="eastAsia" w:ascii="仿宋_GB2312" w:hAnsi="Times New Roman"/>
          <w:szCs w:val="32"/>
        </w:rPr>
        <w:t xml:space="preserve">                                      福建省女子监狱</w:t>
      </w:r>
    </w:p>
    <w:p w14:paraId="2186DE59">
      <w:pPr>
        <w:pStyle w:val="4"/>
        <w:spacing w:line="480" w:lineRule="exact"/>
        <w:ind w:right="-48" w:rightChars="-15"/>
        <w:jc w:val="right"/>
        <w:rPr>
          <w:rFonts w:ascii="仿宋_GB2312" w:hAnsi="Times New Roman"/>
          <w:szCs w:val="32"/>
        </w:rPr>
      </w:pPr>
      <w:r>
        <w:rPr>
          <w:rFonts w:hint="eastAsia" w:ascii="仿宋_GB2312" w:hAnsi="Times New Roman"/>
          <w:szCs w:val="32"/>
        </w:rPr>
        <w:t>二〇二六年八月十日</w:t>
      </w:r>
    </w:p>
    <w:p w14:paraId="00D6FC6E">
      <w:pPr>
        <w:jc w:val="center"/>
        <w:rPr>
          <w:rFonts w:ascii="方正小标宋简体" w:hAnsi="方正小标宋简体" w:eastAsia="方正小标宋简体" w:cs="方正小标宋简体"/>
          <w:sz w:val="44"/>
          <w:szCs w:val="44"/>
        </w:rPr>
      </w:pPr>
    </w:p>
    <w:p w14:paraId="68469ED8">
      <w:pPr>
        <w:jc w:val="center"/>
        <w:rPr>
          <w:rFonts w:ascii="方正小标宋简体" w:hAnsi="方正小标宋简体" w:eastAsia="方正小标宋简体" w:cs="方正小标宋简体"/>
          <w:sz w:val="44"/>
          <w:szCs w:val="44"/>
        </w:rPr>
      </w:pPr>
    </w:p>
    <w:p w14:paraId="0048C400">
      <w:pPr>
        <w:jc w:val="center"/>
        <w:rPr>
          <w:rFonts w:ascii="方正小标宋简体" w:hAnsi="方正小标宋简体" w:eastAsia="方正小标宋简体" w:cs="方正小标宋简体"/>
          <w:sz w:val="44"/>
          <w:szCs w:val="44"/>
        </w:rPr>
      </w:pPr>
    </w:p>
    <w:p w14:paraId="1AC0FA22">
      <w:pPr>
        <w:jc w:val="center"/>
        <w:rPr>
          <w:rFonts w:ascii="方正小标宋简体" w:hAnsi="方正小标宋简体" w:eastAsia="方正小标宋简体" w:cs="方正小标宋简体"/>
          <w:sz w:val="44"/>
          <w:szCs w:val="44"/>
        </w:rPr>
      </w:pPr>
    </w:p>
    <w:p w14:paraId="397702F6">
      <w:pPr>
        <w:jc w:val="center"/>
        <w:rPr>
          <w:rFonts w:ascii="方正小标宋简体" w:hAnsi="方正小标宋简体" w:eastAsia="方正小标宋简体" w:cs="方正小标宋简体"/>
          <w:sz w:val="44"/>
          <w:szCs w:val="44"/>
        </w:rPr>
      </w:pPr>
    </w:p>
    <w:p w14:paraId="6E22C31C">
      <w:pPr>
        <w:jc w:val="center"/>
        <w:rPr>
          <w:rFonts w:hint="eastAsia" w:ascii="方正小标宋简体" w:hAnsi="方正小标宋简体" w:eastAsia="方正小标宋简体" w:cs="方正小标宋简体"/>
          <w:sz w:val="44"/>
          <w:szCs w:val="44"/>
        </w:rPr>
      </w:pPr>
    </w:p>
    <w:p w14:paraId="24319B54">
      <w:pPr>
        <w:jc w:val="center"/>
        <w:rPr>
          <w:rFonts w:hint="eastAsia" w:ascii="方正小标宋简体" w:hAnsi="方正小标宋简体" w:eastAsia="方正小标宋简体" w:cs="方正小标宋简体"/>
          <w:sz w:val="44"/>
          <w:szCs w:val="44"/>
        </w:rPr>
      </w:pPr>
    </w:p>
    <w:p w14:paraId="1673538A">
      <w:pPr>
        <w:jc w:val="center"/>
        <w:rPr>
          <w:rFonts w:hint="eastAsia" w:ascii="方正小标宋简体" w:hAnsi="方正小标宋简体" w:eastAsia="方正小标宋简体" w:cs="方正小标宋简体"/>
          <w:sz w:val="44"/>
          <w:szCs w:val="44"/>
        </w:rPr>
      </w:pPr>
    </w:p>
    <w:p w14:paraId="4AFFEA3E">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0995901C">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12657922">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〕闽女监狱减字第409号</w:t>
      </w:r>
    </w:p>
    <w:p w14:paraId="18F6539C">
      <w:pPr>
        <w:spacing w:line="620" w:lineRule="exact"/>
        <w:ind w:right="-48" w:rightChars="-15"/>
        <w:jc w:val="left"/>
        <w:rPr>
          <w:rFonts w:ascii="Times New Roman" w:hAnsi="Times New Roman"/>
          <w:b/>
          <w:bCs/>
          <w:sz w:val="28"/>
        </w:rPr>
      </w:pPr>
    </w:p>
    <w:p w14:paraId="1DA9C7C2">
      <w:pPr>
        <w:spacing w:line="480" w:lineRule="exact"/>
        <w:ind w:firstLine="640" w:firstLineChars="200"/>
        <w:rPr>
          <w:rFonts w:ascii="仿宋_GB2312" w:hAnsi="Times New Roman"/>
          <w:szCs w:val="32"/>
        </w:rPr>
      </w:pPr>
      <w:r>
        <w:rPr>
          <w:rFonts w:hint="eastAsia" w:ascii="仿宋_GB2312" w:hAnsi="Times New Roman"/>
          <w:szCs w:val="32"/>
        </w:rPr>
        <w:t>罪犯吴群香，女，1989年9月1日出生，侗族，小学文化，捕前务工。</w:t>
      </w:r>
    </w:p>
    <w:p w14:paraId="2AD4FF03">
      <w:pPr>
        <w:spacing w:line="480" w:lineRule="exact"/>
        <w:ind w:firstLine="640" w:firstLineChars="200"/>
        <w:rPr>
          <w:rFonts w:ascii="仿宋_GB2312" w:hAnsi="Times New Roman"/>
          <w:szCs w:val="32"/>
        </w:rPr>
      </w:pPr>
      <w:r>
        <w:rPr>
          <w:rFonts w:hint="eastAsia" w:ascii="仿宋_GB2312" w:hAnsi="Times New Roman"/>
          <w:szCs w:val="32"/>
        </w:rPr>
        <w:t>福建省厦门市思明区人民法院于2022年3月7日作出（2021）闽0203刑初1005号刑事判决，以被告人吴群香犯介绍卖淫罪，判处有期徒刑五年三个月，并处罚金人民币30000元。</w:t>
      </w:r>
      <w:r>
        <w:rPr>
          <w:rFonts w:hint="eastAsia" w:ascii="仿宋_GB2312"/>
        </w:rPr>
        <w:t>宣判后，被告人不服，提出上诉。福建省厦门市中级人民法院于2022年6月29日作出（2022）闽02刑终187号刑事判决，驳回上诉，维持原判。</w:t>
      </w:r>
      <w:r>
        <w:rPr>
          <w:rFonts w:hint="eastAsia" w:ascii="仿宋_GB2312" w:hAnsi="Times New Roman"/>
          <w:szCs w:val="32"/>
        </w:rPr>
        <w:t>刑期自2022年3月8日起至2027年5月2日止。2023年1月17日交付福建省女子监狱执行刑罚。</w:t>
      </w:r>
      <w:r>
        <w:rPr>
          <w:rFonts w:hint="eastAsia" w:ascii="仿宋_GB2312" w:hAnsi="仿宋"/>
          <w:iCs/>
          <w:kern w:val="2"/>
          <w:szCs w:val="32"/>
          <w:lang w:val="zh-CN"/>
        </w:rPr>
        <w:t>属普管级罪犯。</w:t>
      </w:r>
    </w:p>
    <w:p w14:paraId="5C0AA87E">
      <w:pPr>
        <w:spacing w:line="480" w:lineRule="exact"/>
        <w:ind w:firstLine="640" w:firstLineChars="200"/>
        <w:jc w:val="left"/>
        <w:rPr>
          <w:rFonts w:ascii="仿宋_GB2312" w:cs="仿宋_GB2312"/>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p>
    <w:p w14:paraId="0371DE59">
      <w:pPr>
        <w:autoSpaceDE w:val="0"/>
        <w:autoSpaceDN w:val="0"/>
        <w:adjustRightInd w:val="0"/>
        <w:spacing w:line="480" w:lineRule="exact"/>
        <w:ind w:firstLine="600"/>
        <w:rPr>
          <w:rFonts w:ascii="仿宋_GB2312" w:hAnsi="仿宋"/>
          <w:iCs/>
          <w:kern w:val="2"/>
          <w:szCs w:val="32"/>
          <w:lang w:val="zh-CN"/>
        </w:rPr>
      </w:pPr>
      <w:r>
        <w:rPr>
          <w:rFonts w:hint="eastAsia" w:ascii="仿宋_GB2312" w:hAnsi="仿宋"/>
          <w:iCs/>
          <w:kern w:val="2"/>
          <w:szCs w:val="32"/>
          <w:lang w:val="zh-CN"/>
        </w:rPr>
        <w:t>认罪悔罪：能服从法院判决，自书认罪悔罪书。</w:t>
      </w:r>
    </w:p>
    <w:p w14:paraId="3DA52CEC">
      <w:pPr>
        <w:autoSpaceDE w:val="0"/>
        <w:autoSpaceDN w:val="0"/>
        <w:adjustRightInd w:val="0"/>
        <w:spacing w:line="480" w:lineRule="exact"/>
        <w:ind w:firstLine="600"/>
        <w:rPr>
          <w:rFonts w:ascii="仿宋_GB2312"/>
          <w:szCs w:val="32"/>
        </w:rPr>
      </w:pPr>
      <w:r>
        <w:rPr>
          <w:rFonts w:hint="eastAsia" w:ascii="仿宋_GB2312" w:hAnsi="仿宋"/>
          <w:iCs/>
          <w:kern w:val="2"/>
          <w:szCs w:val="32"/>
          <w:lang w:val="zh-CN"/>
        </w:rPr>
        <w:t>遵守监规：虽</w:t>
      </w:r>
      <w:r>
        <w:rPr>
          <w:rFonts w:hint="eastAsia" w:ascii="仿宋_GB2312"/>
          <w:szCs w:val="32"/>
        </w:rPr>
        <w:t>有违规情形，但经民警教育，能遵守法律法规及监规纪律，接受教育改造。</w:t>
      </w:r>
    </w:p>
    <w:p w14:paraId="3C5C2FDF">
      <w:pPr>
        <w:autoSpaceDE w:val="0"/>
        <w:autoSpaceDN w:val="0"/>
        <w:adjustRightInd w:val="0"/>
        <w:spacing w:line="480" w:lineRule="exact"/>
        <w:ind w:firstLine="600"/>
        <w:rPr>
          <w:rFonts w:ascii="仿宋_GB2312" w:hAnsi="仿宋"/>
          <w:iCs/>
          <w:kern w:val="2"/>
          <w:szCs w:val="32"/>
          <w:lang w:val="zh-CN"/>
        </w:rPr>
      </w:pPr>
      <w:r>
        <w:rPr>
          <w:rFonts w:hint="eastAsia" w:ascii="仿宋_GB2312" w:hAnsi="仿宋"/>
          <w:iCs/>
          <w:kern w:val="2"/>
          <w:szCs w:val="32"/>
          <w:lang w:val="zh-CN"/>
        </w:rPr>
        <w:t>学习情况：能参加思想、文化、职业技术教育。</w:t>
      </w:r>
    </w:p>
    <w:p w14:paraId="13DEAC43">
      <w:pPr>
        <w:autoSpaceDE w:val="0"/>
        <w:autoSpaceDN w:val="0"/>
        <w:adjustRightInd w:val="0"/>
        <w:spacing w:line="480" w:lineRule="exact"/>
        <w:ind w:firstLine="600"/>
        <w:rPr>
          <w:rFonts w:ascii="仿宋_GB2312" w:hAnsi="仿宋" w:cs="宋体"/>
          <w:iCs/>
          <w:kern w:val="2"/>
          <w:szCs w:val="32"/>
          <w:lang w:val="zh-CN"/>
        </w:rPr>
      </w:pPr>
      <w:r>
        <w:rPr>
          <w:rFonts w:hint="eastAsia" w:ascii="仿宋_GB2312" w:hAnsi="仿宋"/>
          <w:iCs/>
          <w:kern w:val="2"/>
          <w:szCs w:val="32"/>
          <w:lang w:val="zh-CN"/>
        </w:rPr>
        <w:t>劳动改造：能参加劳动，努力完成劳动任务。</w:t>
      </w:r>
    </w:p>
    <w:p w14:paraId="516232D1">
      <w:pPr>
        <w:autoSpaceDE w:val="0"/>
        <w:autoSpaceDN w:val="0"/>
        <w:adjustRightInd w:val="0"/>
        <w:spacing w:line="480" w:lineRule="exact"/>
        <w:ind w:firstLine="600"/>
        <w:rPr>
          <w:rFonts w:ascii="仿宋_GB2312" w:hAnsi="仿宋"/>
          <w:iCs/>
          <w:kern w:val="2"/>
          <w:szCs w:val="32"/>
          <w:lang w:val="zh-CN"/>
        </w:rPr>
      </w:pPr>
      <w:r>
        <w:rPr>
          <w:rFonts w:hint="eastAsia" w:ascii="仿宋_GB2312" w:hAnsi="仿宋"/>
          <w:iCs/>
          <w:kern w:val="2"/>
          <w:szCs w:val="32"/>
          <w:lang w:val="zh-CN"/>
        </w:rPr>
        <w:t>奖惩情况：该犯考核期</w:t>
      </w:r>
      <w:r>
        <w:rPr>
          <w:rFonts w:hint="eastAsia" w:ascii="仿宋_GB2312" w:hAnsi="仿宋"/>
          <w:iCs/>
          <w:kern w:val="2"/>
          <w:szCs w:val="32"/>
        </w:rPr>
        <w:t>2023年1月17日</w:t>
      </w:r>
      <w:r>
        <w:rPr>
          <w:rFonts w:hint="eastAsia" w:ascii="仿宋_GB2312" w:hAnsi="仿宋"/>
          <w:iCs/>
          <w:kern w:val="2"/>
          <w:szCs w:val="32"/>
          <w:lang w:val="zh-CN"/>
        </w:rPr>
        <w:t>至202</w:t>
      </w:r>
      <w:r>
        <w:rPr>
          <w:rFonts w:hint="eastAsia" w:ascii="仿宋_GB2312" w:hAnsi="仿宋"/>
          <w:iCs/>
          <w:kern w:val="2"/>
          <w:szCs w:val="32"/>
        </w:rPr>
        <w:t>6</w:t>
      </w:r>
      <w:r>
        <w:rPr>
          <w:rFonts w:hint="eastAsia" w:ascii="仿宋_GB2312" w:hAnsi="仿宋"/>
          <w:iCs/>
          <w:kern w:val="2"/>
          <w:szCs w:val="32"/>
          <w:lang w:val="zh-CN"/>
        </w:rPr>
        <w:t>年</w:t>
      </w:r>
      <w:r>
        <w:rPr>
          <w:rFonts w:hint="eastAsia" w:ascii="仿宋_GB2312" w:hAnsi="仿宋"/>
          <w:iCs/>
          <w:kern w:val="2"/>
          <w:szCs w:val="32"/>
        </w:rPr>
        <w:t>4</w:t>
      </w:r>
      <w:r>
        <w:rPr>
          <w:rFonts w:hint="eastAsia" w:ascii="仿宋_GB2312" w:hAnsi="仿宋"/>
          <w:iCs/>
          <w:kern w:val="2"/>
          <w:szCs w:val="32"/>
          <w:lang w:val="zh-CN"/>
        </w:rPr>
        <w:t>月累计获考核分</w:t>
      </w:r>
      <w:r>
        <w:rPr>
          <w:rFonts w:hint="eastAsia" w:ascii="仿宋_GB2312" w:hAnsi="仿宋"/>
          <w:iCs/>
          <w:kern w:val="2"/>
          <w:szCs w:val="32"/>
        </w:rPr>
        <w:t>3872.9</w:t>
      </w:r>
      <w:r>
        <w:rPr>
          <w:rFonts w:hint="eastAsia" w:ascii="仿宋_GB2312" w:hAnsi="仿宋"/>
          <w:iCs/>
          <w:kern w:val="2"/>
          <w:szCs w:val="32"/>
          <w:lang w:val="zh-CN"/>
        </w:rPr>
        <w:t>分，表扬</w:t>
      </w:r>
      <w:r>
        <w:rPr>
          <w:rFonts w:hint="eastAsia" w:ascii="仿宋_GB2312" w:hAnsi="仿宋"/>
          <w:iCs/>
          <w:kern w:val="2"/>
          <w:szCs w:val="32"/>
        </w:rPr>
        <w:t>5次，</w:t>
      </w:r>
      <w:r>
        <w:rPr>
          <w:rFonts w:hint="eastAsia" w:ascii="仿宋_GB2312" w:hAnsi="仿宋"/>
          <w:iCs/>
          <w:kern w:val="2"/>
          <w:szCs w:val="32"/>
          <w:lang w:val="zh-CN"/>
        </w:rPr>
        <w:t>物质奖励</w:t>
      </w:r>
      <w:r>
        <w:rPr>
          <w:rFonts w:hint="eastAsia" w:ascii="仿宋_GB2312" w:hAnsi="仿宋"/>
          <w:iCs/>
          <w:kern w:val="2"/>
          <w:szCs w:val="32"/>
        </w:rPr>
        <w:t>1次</w:t>
      </w:r>
      <w:r>
        <w:rPr>
          <w:rFonts w:hint="eastAsia" w:ascii="仿宋_GB2312" w:hAnsi="仿宋"/>
          <w:iCs/>
          <w:kern w:val="2"/>
          <w:szCs w:val="32"/>
          <w:lang w:val="zh-CN"/>
        </w:rPr>
        <w:t>；考核期内违规</w:t>
      </w:r>
      <w:r>
        <w:rPr>
          <w:rFonts w:hint="eastAsia" w:ascii="仿宋_GB2312" w:hAnsi="仿宋"/>
          <w:iCs/>
          <w:kern w:val="2"/>
          <w:szCs w:val="32"/>
        </w:rPr>
        <w:t>2次，累计扣考核分7分</w:t>
      </w:r>
      <w:r>
        <w:rPr>
          <w:rFonts w:hint="eastAsia" w:ascii="仿宋_GB2312" w:hAnsi="仿宋"/>
          <w:iCs/>
          <w:kern w:val="2"/>
          <w:szCs w:val="32"/>
          <w:lang w:val="zh-CN"/>
        </w:rPr>
        <w:t>。</w:t>
      </w:r>
    </w:p>
    <w:p w14:paraId="1BFFABCD">
      <w:pPr>
        <w:autoSpaceDE w:val="0"/>
        <w:autoSpaceDN w:val="0"/>
        <w:adjustRightInd w:val="0"/>
        <w:spacing w:line="480" w:lineRule="exact"/>
        <w:ind w:firstLine="600"/>
        <w:rPr>
          <w:rFonts w:ascii="仿宋_GB2312" w:hAnsi="仿宋"/>
          <w:iCs/>
          <w:kern w:val="2"/>
          <w:szCs w:val="32"/>
        </w:rPr>
      </w:pPr>
      <w:r>
        <w:rPr>
          <w:rFonts w:hint="eastAsia" w:ascii="仿宋_GB2312" w:hAnsi="Times New Roman"/>
          <w:szCs w:val="32"/>
        </w:rPr>
        <w:t>该犯原判财产性判项已履行完毕。其中本次提请向福建省厦门市思明区人民法院缴纳罚金人民币30000元。福建省厦门市思明区人民法院于2026年4月21日财产性判项结案通知书载明：被执行人吴群香刑事罚金一案，执行依据为（2021）闽0203刑初1005号刑事判决书。经本院立案执行，本院依法扣划被执行人吴群香名下存款3163元作为罚金上缴国库。另被执行人吴群香主动向本院缴纳罚金26837元，已上缴国库。至此，（2022）闽0203执14137号案件已全部执行完毕，现已结案。</w:t>
      </w:r>
    </w:p>
    <w:p w14:paraId="59768DB5">
      <w:pPr>
        <w:spacing w:line="480" w:lineRule="exact"/>
        <w:ind w:firstLine="640" w:firstLineChars="200"/>
        <w:rPr>
          <w:rFonts w:ascii="仿宋_GB2312" w:hAnsi="Times New Roman"/>
          <w:szCs w:val="32"/>
        </w:rPr>
      </w:pPr>
      <w:r>
        <w:rPr>
          <w:rFonts w:hint="eastAsia" w:ascii="仿宋_GB2312" w:hAnsi="仿宋_GB2312" w:cs="仿宋_GB2312"/>
          <w:color w:val="000000"/>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7</w:t>
      </w:r>
      <w:r>
        <w:rPr>
          <w:rFonts w:hint="eastAsia" w:ascii="仿宋_GB2312"/>
          <w:szCs w:val="32"/>
        </w:rPr>
        <w:t>月</w:t>
      </w:r>
      <w:r>
        <w:rPr>
          <w:rFonts w:ascii="仿宋_GB2312"/>
          <w:szCs w:val="32"/>
        </w:rPr>
        <w:t>29</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8</w:t>
      </w:r>
      <w:r>
        <w:rPr>
          <w:rFonts w:hint="eastAsia" w:ascii="仿宋_GB2312"/>
          <w:szCs w:val="32"/>
        </w:rPr>
        <w:t>月</w:t>
      </w:r>
      <w:r>
        <w:rPr>
          <w:rFonts w:ascii="仿宋_GB2312"/>
          <w:szCs w:val="32"/>
        </w:rPr>
        <w:t>4</w:t>
      </w:r>
      <w:r>
        <w:rPr>
          <w:rFonts w:hint="eastAsia" w:ascii="仿宋_GB2312"/>
          <w:szCs w:val="32"/>
        </w:rPr>
        <w:t>日</w:t>
      </w:r>
      <w:r>
        <w:rPr>
          <w:rFonts w:hint="eastAsia" w:ascii="仿宋_GB2312" w:hAnsi="仿宋_GB2312" w:cs="仿宋_GB2312"/>
          <w:color w:val="000000"/>
          <w:szCs w:val="32"/>
        </w:rPr>
        <w:t>在狱内公示未收到不同意见</w:t>
      </w:r>
      <w:r>
        <w:rPr>
          <w:rFonts w:hint="eastAsia" w:ascii="仿宋_GB2312" w:hAnsi="Times New Roman"/>
          <w:szCs w:val="32"/>
        </w:rPr>
        <w:t>。</w:t>
      </w:r>
    </w:p>
    <w:p w14:paraId="57A673F6">
      <w:pPr>
        <w:spacing w:line="480" w:lineRule="exact"/>
        <w:ind w:firstLine="640" w:firstLineChars="200"/>
        <w:rPr>
          <w:rFonts w:ascii="仿宋_GB2312" w:cs="仿宋_GB2312"/>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w:t>
      </w:r>
      <w:r>
        <w:rPr>
          <w:rFonts w:hint="eastAsia" w:ascii="仿宋_GB2312" w:hAnsi="仿宋_GB2312" w:cs="仿宋_GB2312"/>
          <w:szCs w:val="32"/>
        </w:rPr>
        <w:t>，建议对罪犯吴群香予以</w:t>
      </w:r>
      <w:r>
        <w:rPr>
          <w:rFonts w:hint="eastAsia" w:ascii="仿宋_GB2312" w:hAnsi="仿宋"/>
          <w:iCs/>
          <w:kern w:val="2"/>
          <w:szCs w:val="32"/>
          <w:lang w:val="zh-CN"/>
        </w:rPr>
        <w:t>减刑八个月。特</w:t>
      </w:r>
      <w:r>
        <w:rPr>
          <w:rFonts w:hint="eastAsia" w:ascii="仿宋_GB2312" w:hAnsi="仿宋_GB2312" w:cs="仿宋_GB2312"/>
          <w:szCs w:val="32"/>
        </w:rPr>
        <w:t>提请你院审理裁定。</w:t>
      </w:r>
    </w:p>
    <w:p w14:paraId="68F61C65">
      <w:pPr>
        <w:pStyle w:val="4"/>
        <w:spacing w:line="480" w:lineRule="exact"/>
        <w:ind w:right="-48" w:rightChars="-15" w:firstLine="614" w:firstLineChars="192"/>
        <w:rPr>
          <w:rFonts w:ascii="仿宋_GB2312" w:hAnsi="Times New Roman"/>
          <w:szCs w:val="32"/>
        </w:rPr>
      </w:pPr>
      <w:r>
        <w:rPr>
          <w:rFonts w:hint="eastAsia" w:ascii="仿宋_GB2312" w:hAnsi="Times New Roman"/>
          <w:szCs w:val="32"/>
        </w:rPr>
        <w:t>此致</w:t>
      </w:r>
    </w:p>
    <w:p w14:paraId="32FFBB9A">
      <w:pPr>
        <w:spacing w:line="480" w:lineRule="exact"/>
        <w:ind w:right="-48" w:rightChars="-15"/>
        <w:rPr>
          <w:rFonts w:ascii="仿宋_GB2312" w:hAnsi="Times New Roman"/>
          <w:szCs w:val="32"/>
        </w:rPr>
      </w:pPr>
      <w:r>
        <w:rPr>
          <w:rFonts w:hint="eastAsia" w:ascii="仿宋_GB2312" w:hAnsi="Times New Roman"/>
          <w:szCs w:val="32"/>
        </w:rPr>
        <w:t>福建省福州市中级人民法院</w:t>
      </w:r>
    </w:p>
    <w:p w14:paraId="603FA2BD">
      <w:pPr>
        <w:spacing w:line="480" w:lineRule="exact"/>
        <w:ind w:firstLine="640" w:firstLineChars="200"/>
        <w:rPr>
          <w:rFonts w:ascii="仿宋_GB2312" w:hAnsi="Times New Roman" w:cs="仿宋_GB2312"/>
          <w:szCs w:val="32"/>
        </w:rPr>
      </w:pPr>
      <w:r>
        <w:rPr>
          <w:rFonts w:hint="eastAsia" w:ascii="仿宋_GB2312" w:hAnsi="Times New Roman" w:cs="仿宋_GB2312"/>
          <w:szCs w:val="32"/>
        </w:rPr>
        <w:t>附件：⒈罪犯吴群香卷宗贰册</w:t>
      </w:r>
    </w:p>
    <w:p w14:paraId="7EBD43B8">
      <w:pPr>
        <w:spacing w:line="48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⒉减刑建议书伍份</w:t>
      </w:r>
    </w:p>
    <w:p w14:paraId="66339EFA">
      <w:pPr>
        <w:spacing w:line="480" w:lineRule="exact"/>
        <w:ind w:right="-48" w:rightChars="-15"/>
        <w:rPr>
          <w:rFonts w:ascii="仿宋_GB2312" w:hAnsi="Times New Roman"/>
          <w:szCs w:val="32"/>
        </w:rPr>
      </w:pPr>
    </w:p>
    <w:p w14:paraId="06991397">
      <w:pPr>
        <w:pStyle w:val="4"/>
        <w:spacing w:line="480" w:lineRule="exact"/>
        <w:ind w:right="-48" w:rightChars="-15"/>
        <w:jc w:val="center"/>
        <w:rPr>
          <w:rFonts w:ascii="仿宋_GB2312" w:hAnsi="Times New Roman"/>
          <w:szCs w:val="32"/>
        </w:rPr>
      </w:pPr>
      <w:r>
        <w:rPr>
          <w:rFonts w:hint="eastAsia" w:ascii="仿宋_GB2312" w:hAnsi="Times New Roman"/>
          <w:szCs w:val="32"/>
        </w:rPr>
        <w:t xml:space="preserve">                                      福建省女子监狱</w:t>
      </w:r>
    </w:p>
    <w:p w14:paraId="5A8BACAD">
      <w:pPr>
        <w:pStyle w:val="4"/>
        <w:spacing w:line="480" w:lineRule="exact"/>
        <w:ind w:right="-48" w:rightChars="-15"/>
        <w:jc w:val="right"/>
        <w:rPr>
          <w:rFonts w:ascii="仿宋_GB2312" w:hAnsi="Times New Roman"/>
          <w:szCs w:val="32"/>
        </w:rPr>
      </w:pPr>
      <w:r>
        <w:rPr>
          <w:rFonts w:hint="eastAsia" w:ascii="仿宋_GB2312" w:hAnsi="Times New Roman"/>
          <w:szCs w:val="32"/>
        </w:rPr>
        <w:t>二〇二六年八月十日</w:t>
      </w:r>
    </w:p>
    <w:p w14:paraId="21B0E11D">
      <w:pPr>
        <w:spacing w:line="520" w:lineRule="exact"/>
        <w:rPr>
          <w:rFonts w:ascii="仿宋_GB2312"/>
          <w:szCs w:val="32"/>
        </w:rPr>
      </w:pPr>
    </w:p>
    <w:p w14:paraId="40258498">
      <w:pPr>
        <w:jc w:val="center"/>
        <w:rPr>
          <w:rFonts w:ascii="方正小标宋简体" w:hAnsi="方正小标宋简体" w:eastAsia="方正小标宋简体" w:cs="方正小标宋简体"/>
          <w:sz w:val="44"/>
          <w:szCs w:val="44"/>
        </w:rPr>
      </w:pPr>
    </w:p>
    <w:p w14:paraId="5FE163EB">
      <w:pPr>
        <w:jc w:val="center"/>
        <w:rPr>
          <w:rFonts w:ascii="方正小标宋简体" w:hAnsi="方正小标宋简体" w:eastAsia="方正小标宋简体" w:cs="方正小标宋简体"/>
          <w:sz w:val="44"/>
          <w:szCs w:val="44"/>
        </w:rPr>
      </w:pPr>
    </w:p>
    <w:p w14:paraId="27378C3A">
      <w:pPr>
        <w:jc w:val="center"/>
        <w:rPr>
          <w:rFonts w:ascii="方正小标宋简体" w:hAnsi="方正小标宋简体" w:eastAsia="方正小标宋简体" w:cs="方正小标宋简体"/>
          <w:sz w:val="44"/>
          <w:szCs w:val="44"/>
        </w:rPr>
      </w:pPr>
    </w:p>
    <w:p w14:paraId="408E8B12">
      <w:pPr>
        <w:spacing w:line="360" w:lineRule="exact"/>
        <w:rPr>
          <w:rFonts w:ascii="仿宋_GB2312"/>
          <w:szCs w:val="32"/>
        </w:rPr>
      </w:pPr>
    </w:p>
    <w:p w14:paraId="782A9409">
      <w:pPr>
        <w:ind w:firstLine="3080" w:firstLineChars="700"/>
        <w:rPr>
          <w:rFonts w:hint="eastAsia" w:ascii="方正小标宋简体" w:hAnsi="方正小标宋简体" w:eastAsia="方正小标宋简体" w:cs="方正小标宋简体"/>
          <w:sz w:val="44"/>
          <w:szCs w:val="44"/>
        </w:rPr>
      </w:pPr>
    </w:p>
    <w:p w14:paraId="68B4EA26">
      <w:pPr>
        <w:ind w:firstLine="2640" w:firstLineChars="60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551036EB">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0E529CA2">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〔2026〕闽女监狱减字第396号</w:t>
      </w:r>
    </w:p>
    <w:p w14:paraId="217AC05B">
      <w:pPr>
        <w:spacing w:line="480" w:lineRule="exact"/>
        <w:jc w:val="right"/>
        <w:rPr>
          <w:rFonts w:ascii="仿宋_GB2312" w:hAnsi="Times New Roman" w:cs="楷体_GB2312"/>
          <w:szCs w:val="32"/>
        </w:rPr>
      </w:pPr>
    </w:p>
    <w:p w14:paraId="7D8D2681">
      <w:pPr>
        <w:spacing w:line="480" w:lineRule="exact"/>
        <w:ind w:firstLine="640" w:firstLineChars="200"/>
        <w:rPr>
          <w:rFonts w:ascii="仿宋_GB2312" w:hAnsi="Times New Roman"/>
          <w:color w:val="FF0000"/>
          <w:szCs w:val="32"/>
        </w:rPr>
      </w:pPr>
      <w:r>
        <w:rPr>
          <w:rFonts w:hint="eastAsia" w:ascii="仿宋_GB2312" w:hAnsi="Times New Roman"/>
          <w:szCs w:val="32"/>
        </w:rPr>
        <w:t>罪犯庄尾琴</w:t>
      </w:r>
      <w:r>
        <w:rPr>
          <w:rFonts w:ascii="仿宋_GB2312" w:hAnsi="Times New Roman"/>
          <w:szCs w:val="32"/>
        </w:rPr>
        <w:fldChar w:fldCharType="begin"/>
      </w:r>
      <w:r>
        <w:rPr>
          <w:rFonts w:ascii="仿宋_GB2312" w:hAnsi="Times New Roman"/>
          <w:szCs w:val="32"/>
        </w:rPr>
        <w:instrText xml:space="preserve"> AUTOTEXTLIST  \* MERGEFORMAT </w:instrText>
      </w:r>
      <w:r>
        <w:rPr>
          <w:rFonts w:ascii="仿宋_GB2312" w:hAnsi="Times New Roman"/>
          <w:szCs w:val="32"/>
        </w:rPr>
        <w:fldChar w:fldCharType="end"/>
      </w:r>
      <w:r>
        <w:rPr>
          <w:rFonts w:hint="eastAsia" w:ascii="仿宋_GB2312" w:hAnsi="Times New Roman"/>
          <w:szCs w:val="32"/>
        </w:rPr>
        <w:t>，女，</w:t>
      </w:r>
      <w:r>
        <w:rPr>
          <w:rFonts w:hint="eastAsia" w:ascii="仿宋_GB2312"/>
          <w:szCs w:val="32"/>
        </w:rPr>
        <w:t>1973年10月3日</w:t>
      </w:r>
      <w:r>
        <w:rPr>
          <w:rFonts w:hint="eastAsia" w:ascii="仿宋_GB2312" w:hAnsi="Times New Roman"/>
          <w:szCs w:val="32"/>
        </w:rPr>
        <w:t>出生，汉族，文盲，捕前无业。曾于2004年11月12日因犯介绍、容留卖淫罪被福建省惠安县人民法院判处有期徒刑六年，并处罚金人民币5000元。</w:t>
      </w:r>
    </w:p>
    <w:p w14:paraId="0D7FBBE4">
      <w:pPr>
        <w:spacing w:line="480" w:lineRule="exact"/>
        <w:ind w:firstLine="640" w:firstLineChars="200"/>
        <w:rPr>
          <w:rFonts w:ascii="仿宋_GB2312" w:hAnsi="Times New Roman"/>
          <w:szCs w:val="32"/>
        </w:rPr>
      </w:pPr>
      <w:r>
        <w:rPr>
          <w:rFonts w:hint="eastAsia" w:ascii="仿宋_GB2312" w:hAnsi="宋体"/>
          <w:szCs w:val="32"/>
        </w:rPr>
        <w:t>福建省惠安县人民法院2023年9月13日作出(2023）闽0521刑初512号刑事判决，以被告人庄尾琴犯介绍、容留卖淫罪，判处有期徒刑二年六个月，并处罚金人民币70000元，扣押在案被告人庄尾琴的违法所得人民币10350元，予以没收，由扣押机关惠安县公安局上缴国库。刑期自2024年</w:t>
      </w:r>
      <w:r>
        <w:rPr>
          <w:rFonts w:hint="eastAsia" w:ascii="仿宋_GB2312"/>
          <w:color w:val="000000"/>
          <w:kern w:val="0"/>
          <w:szCs w:val="32"/>
        </w:rPr>
        <w:t>4月20日起至2026年10月18日</w:t>
      </w:r>
      <w:r>
        <w:rPr>
          <w:rFonts w:hint="eastAsia" w:ascii="仿宋_GB2312" w:hAnsi="Times New Roman"/>
          <w:szCs w:val="32"/>
        </w:rPr>
        <w:t>止。</w:t>
      </w:r>
      <w:r>
        <w:rPr>
          <w:rFonts w:hint="eastAsia" w:ascii="仿宋_GB2312"/>
          <w:color w:val="000000"/>
          <w:kern w:val="0"/>
          <w:szCs w:val="32"/>
        </w:rPr>
        <w:t>2024年5月</w:t>
      </w:r>
      <w:r>
        <w:rPr>
          <w:rFonts w:hint="eastAsia" w:ascii="仿宋_GB2312"/>
          <w:kern w:val="0"/>
          <w:szCs w:val="32"/>
        </w:rPr>
        <w:t>20日</w:t>
      </w:r>
      <w:r>
        <w:rPr>
          <w:rFonts w:hint="eastAsia" w:ascii="仿宋_GB2312" w:hAnsi="Times New Roman"/>
          <w:szCs w:val="32"/>
        </w:rPr>
        <w:t>交付福建省女子监狱执行刑罚。属普管级罪犯。</w:t>
      </w:r>
    </w:p>
    <w:p w14:paraId="4BA1577C">
      <w:pPr>
        <w:spacing w:line="480" w:lineRule="exact"/>
        <w:ind w:firstLine="640" w:firstLineChars="200"/>
        <w:jc w:val="left"/>
        <w:rPr>
          <w:rFonts w:ascii="仿宋_GB2312" w:cs="仿宋_GB2312"/>
          <w:szCs w:val="32"/>
        </w:rPr>
      </w:pPr>
      <w:r>
        <w:rPr>
          <w:rFonts w:hint="eastAsia" w:ascii="仿宋_GB2312" w:hAnsi="仿宋_GB2312" w:cs="仿宋_GB2312"/>
          <w:szCs w:val="32"/>
        </w:rPr>
        <w:t>该犯</w:t>
      </w:r>
      <w:r>
        <w:rPr>
          <w:rFonts w:hint="eastAsia" w:ascii="仿宋_GB2312" w:hAnsi="宋体"/>
          <w:iCs/>
          <w:color w:val="000000"/>
          <w:kern w:val="0"/>
          <w:szCs w:val="32"/>
          <w:lang w:val="zh-CN"/>
        </w:rPr>
        <w:t>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p>
    <w:p w14:paraId="5F9C3766">
      <w:pPr>
        <w:autoSpaceDE w:val="0"/>
        <w:autoSpaceDN w:val="0"/>
        <w:adjustRightInd w:val="0"/>
        <w:spacing w:line="480" w:lineRule="exact"/>
        <w:ind w:firstLine="600"/>
        <w:rPr>
          <w:rFonts w:ascii="仿宋_GB2312" w:hAnsi="仿宋"/>
          <w:iCs/>
          <w:kern w:val="2"/>
          <w:szCs w:val="32"/>
          <w:lang w:val="zh-CN"/>
        </w:rPr>
      </w:pPr>
      <w:r>
        <w:rPr>
          <w:rFonts w:hint="eastAsia" w:ascii="仿宋_GB2312" w:hAnsi="仿宋"/>
          <w:iCs/>
          <w:kern w:val="2"/>
          <w:szCs w:val="32"/>
          <w:lang w:val="zh-CN"/>
        </w:rPr>
        <w:t>认罪悔罪：能服从法院判决，由于文化程度低由本人口述，他犯代写认罪悔罪书。</w:t>
      </w:r>
    </w:p>
    <w:p w14:paraId="1D12617F">
      <w:pPr>
        <w:autoSpaceDE w:val="0"/>
        <w:autoSpaceDN w:val="0"/>
        <w:adjustRightInd w:val="0"/>
        <w:spacing w:line="480" w:lineRule="exact"/>
        <w:ind w:firstLine="600"/>
        <w:rPr>
          <w:rFonts w:ascii="仿宋_GB2312"/>
          <w:szCs w:val="32"/>
        </w:rPr>
      </w:pPr>
      <w:r>
        <w:rPr>
          <w:rFonts w:hint="eastAsia" w:ascii="仿宋_GB2312" w:hAnsi="仿宋"/>
          <w:iCs/>
          <w:kern w:val="2"/>
          <w:szCs w:val="32"/>
          <w:lang w:val="zh-CN"/>
        </w:rPr>
        <w:t>遵守监规：能遵守法律法规及监规纪律，接受教育改造。</w:t>
      </w:r>
    </w:p>
    <w:p w14:paraId="64A20CA8">
      <w:pPr>
        <w:autoSpaceDE w:val="0"/>
        <w:autoSpaceDN w:val="0"/>
        <w:adjustRightInd w:val="0"/>
        <w:spacing w:line="480" w:lineRule="exact"/>
        <w:ind w:firstLine="600"/>
        <w:rPr>
          <w:rFonts w:ascii="仿宋_GB2312" w:hAnsi="仿宋"/>
          <w:iCs/>
          <w:kern w:val="2"/>
          <w:szCs w:val="32"/>
          <w:lang w:val="zh-CN"/>
        </w:rPr>
      </w:pPr>
      <w:r>
        <w:rPr>
          <w:rFonts w:hint="eastAsia" w:ascii="仿宋_GB2312" w:hAnsi="仿宋"/>
          <w:iCs/>
          <w:kern w:val="2"/>
          <w:szCs w:val="32"/>
          <w:lang w:val="zh-CN"/>
        </w:rPr>
        <w:t>学习情况：能参加思想、文化、职业技术教育。</w:t>
      </w:r>
    </w:p>
    <w:p w14:paraId="20E58928">
      <w:pPr>
        <w:autoSpaceDE w:val="0"/>
        <w:autoSpaceDN w:val="0"/>
        <w:adjustRightInd w:val="0"/>
        <w:spacing w:line="480" w:lineRule="exact"/>
        <w:ind w:firstLine="600"/>
        <w:rPr>
          <w:rFonts w:ascii="仿宋_GB2312" w:hAnsi="仿宋" w:cs="宋体"/>
          <w:iCs/>
          <w:kern w:val="2"/>
          <w:szCs w:val="32"/>
          <w:lang w:val="zh-CN"/>
        </w:rPr>
      </w:pPr>
      <w:r>
        <w:rPr>
          <w:rFonts w:hint="eastAsia" w:ascii="仿宋_GB2312" w:hAnsi="仿宋"/>
          <w:iCs/>
          <w:kern w:val="2"/>
          <w:szCs w:val="32"/>
          <w:lang w:val="zh-CN"/>
        </w:rPr>
        <w:t>劳动改造：能参加劳动，努力完成劳动任务。</w:t>
      </w:r>
    </w:p>
    <w:p w14:paraId="29A02CED">
      <w:pPr>
        <w:spacing w:line="480" w:lineRule="exact"/>
        <w:ind w:firstLine="640" w:firstLineChars="200"/>
        <w:rPr>
          <w:rFonts w:ascii="仿宋_GB2312" w:hAnsi="仿宋" w:cs="宋体"/>
          <w:szCs w:val="32"/>
          <w:lang w:val="zh-CN"/>
        </w:rPr>
      </w:pPr>
      <w:r>
        <w:rPr>
          <w:rFonts w:hint="eastAsia" w:ascii="仿宋_GB2312" w:hAnsi="仿宋" w:cs="宋体"/>
          <w:szCs w:val="32"/>
          <w:lang w:val="zh-CN"/>
        </w:rPr>
        <w:t>奖惩情况：该犯考核期20</w:t>
      </w:r>
      <w:r>
        <w:rPr>
          <w:rFonts w:hint="eastAsia" w:ascii="仿宋_GB2312" w:hAnsi="仿宋" w:cs="宋体"/>
          <w:szCs w:val="32"/>
        </w:rPr>
        <w:t>24</w:t>
      </w:r>
      <w:r>
        <w:rPr>
          <w:rFonts w:hint="eastAsia" w:ascii="仿宋_GB2312" w:hAnsi="仿宋" w:cs="宋体"/>
          <w:szCs w:val="32"/>
          <w:lang w:val="zh-CN"/>
        </w:rPr>
        <w:t>年</w:t>
      </w:r>
      <w:r>
        <w:rPr>
          <w:rFonts w:hint="eastAsia" w:ascii="仿宋_GB2312" w:hAnsi="仿宋" w:cs="宋体"/>
          <w:szCs w:val="32"/>
        </w:rPr>
        <w:t>5</w:t>
      </w:r>
      <w:r>
        <w:rPr>
          <w:rFonts w:hint="eastAsia" w:ascii="仿宋_GB2312" w:hAnsi="仿宋" w:cs="宋体"/>
          <w:szCs w:val="32"/>
          <w:lang w:val="zh-CN"/>
        </w:rPr>
        <w:t>月</w:t>
      </w:r>
      <w:r>
        <w:rPr>
          <w:rFonts w:hint="eastAsia" w:ascii="仿宋_GB2312" w:hAnsi="仿宋" w:cs="宋体"/>
          <w:szCs w:val="32"/>
        </w:rPr>
        <w:t>20</w:t>
      </w:r>
      <w:r>
        <w:rPr>
          <w:rFonts w:hint="eastAsia" w:ascii="仿宋_GB2312" w:hAnsi="仿宋" w:cs="宋体"/>
          <w:szCs w:val="32"/>
          <w:lang w:val="zh-CN"/>
        </w:rPr>
        <w:t>日至202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月累计获考核分</w:t>
      </w:r>
      <w:r>
        <w:rPr>
          <w:rFonts w:hint="eastAsia" w:ascii="仿宋_GB2312" w:hAnsi="仿宋" w:cs="宋体"/>
          <w:szCs w:val="32"/>
        </w:rPr>
        <w:t>2157.5</w:t>
      </w:r>
      <w:r>
        <w:rPr>
          <w:rFonts w:hint="eastAsia" w:ascii="仿宋_GB2312" w:hAnsi="仿宋" w:cs="宋体"/>
          <w:szCs w:val="32"/>
          <w:lang w:val="zh-CN"/>
        </w:rPr>
        <w:t>分，表扬</w:t>
      </w:r>
      <w:r>
        <w:rPr>
          <w:rFonts w:hint="eastAsia" w:ascii="仿宋_GB2312" w:hAnsi="仿宋" w:cs="宋体"/>
          <w:szCs w:val="32"/>
        </w:rPr>
        <w:t>2</w:t>
      </w:r>
      <w:r>
        <w:rPr>
          <w:rFonts w:hint="eastAsia" w:ascii="仿宋_GB2312" w:hAnsi="仿宋" w:cs="宋体"/>
          <w:szCs w:val="32"/>
          <w:lang w:val="zh-CN"/>
        </w:rPr>
        <w:t>次，物质奖励</w:t>
      </w:r>
      <w:r>
        <w:rPr>
          <w:rFonts w:hint="eastAsia" w:ascii="仿宋_GB2312" w:hAnsi="仿宋" w:cs="宋体"/>
          <w:szCs w:val="32"/>
        </w:rPr>
        <w:t>1</w:t>
      </w:r>
      <w:r>
        <w:rPr>
          <w:rFonts w:hint="eastAsia" w:ascii="仿宋_GB2312" w:hAnsi="仿宋" w:cs="宋体"/>
          <w:szCs w:val="32"/>
          <w:lang w:val="zh-CN"/>
        </w:rPr>
        <w:t>次；考核期无违规扣分。</w:t>
      </w:r>
    </w:p>
    <w:p w14:paraId="17589389">
      <w:pPr>
        <w:spacing w:line="480" w:lineRule="exact"/>
        <w:ind w:firstLine="640" w:firstLineChars="200"/>
        <w:rPr>
          <w:rFonts w:ascii="仿宋_GB2312" w:hAnsi="Times New Roman"/>
          <w:szCs w:val="32"/>
        </w:rPr>
      </w:pPr>
      <w:r>
        <w:rPr>
          <w:rFonts w:hint="eastAsia" w:ascii="仿宋_GB2312" w:hAnsi="仿宋" w:cs="宋体"/>
          <w:szCs w:val="32"/>
          <w:lang w:val="zh-CN"/>
        </w:rPr>
        <w:t>该犯原判财产性判项已履行罚金人民币</w:t>
      </w:r>
      <w:r>
        <w:rPr>
          <w:rFonts w:hint="eastAsia" w:ascii="仿宋_GB2312" w:hAnsi="仿宋" w:cs="宋体"/>
          <w:szCs w:val="32"/>
        </w:rPr>
        <w:t>2000</w:t>
      </w:r>
      <w:r>
        <w:rPr>
          <w:rFonts w:hint="eastAsia" w:ascii="仿宋_GB2312" w:hAnsi="仿宋" w:cs="宋体"/>
          <w:szCs w:val="32"/>
          <w:lang w:val="zh-CN"/>
        </w:rPr>
        <w:t>元。其中本次提请向福建省惠安县人民法院缴纳罚金人民币</w:t>
      </w:r>
      <w:r>
        <w:rPr>
          <w:rFonts w:hint="eastAsia" w:ascii="仿宋_GB2312" w:hAnsi="仿宋" w:cs="宋体"/>
          <w:szCs w:val="32"/>
        </w:rPr>
        <w:t>2000</w:t>
      </w:r>
      <w:r>
        <w:rPr>
          <w:rFonts w:hint="eastAsia" w:ascii="仿宋_GB2312" w:hAnsi="Times New Roman"/>
          <w:szCs w:val="32"/>
        </w:rPr>
        <w:t>元。</w:t>
      </w:r>
      <w:r>
        <w:rPr>
          <w:rFonts w:hint="eastAsia" w:ascii="仿宋_GB2312"/>
          <w:szCs w:val="32"/>
        </w:rPr>
        <w:t>该犯考核期月均消费人民币171.65元，账户可用余额人民币276.11元。</w:t>
      </w:r>
      <w:r>
        <w:rPr>
          <w:rFonts w:hint="eastAsia" w:ascii="仿宋_GB2312" w:hAnsi="Times New Roman"/>
          <w:szCs w:val="32"/>
        </w:rPr>
        <w:t>福建省惠安县人民法院于2026年5月12日财产性判项复函载明：判处罚金70000元，已执行到位2000元；扣押在案被告人庄尾琴的违法所得人民币10350元，予以没收，由扣押机关惠安县公安局上缴国库；未发现存在拒不交代赃款、赃物去向情节；未发现存在隐瞒、藏匿、转移财产情节；未发现存在妨害财产性判项执行情节；未发现存在拒不申报或者虚假申报财产情况情节；经法院查控系统核实，未发现被执行人有可供执行财产。</w:t>
      </w:r>
    </w:p>
    <w:p w14:paraId="308FB2AD">
      <w:pPr>
        <w:spacing w:line="480" w:lineRule="exact"/>
        <w:ind w:firstLine="640" w:firstLineChars="200"/>
        <w:rPr>
          <w:rFonts w:ascii="仿宋_GB2312" w:hAnsi="宋体"/>
          <w:szCs w:val="32"/>
        </w:rPr>
      </w:pPr>
      <w:r>
        <w:rPr>
          <w:rFonts w:hint="eastAsia" w:ascii="仿宋_GB2312" w:hAnsi="Times New Roman"/>
          <w:szCs w:val="32"/>
        </w:rPr>
        <w:t>该犯财产性判项义务履行金额未达到其个人应履行总额30%，因此提请减刑幅度扣减三个月。</w:t>
      </w:r>
    </w:p>
    <w:p w14:paraId="133B2925">
      <w:pPr>
        <w:spacing w:line="480" w:lineRule="exact"/>
        <w:ind w:firstLine="640" w:firstLineChars="200"/>
        <w:rPr>
          <w:rFonts w:ascii="仿宋_GB2312" w:hAnsi="Times New Roman"/>
          <w:szCs w:val="32"/>
        </w:rPr>
      </w:pPr>
      <w:r>
        <w:rPr>
          <w:rFonts w:hint="eastAsia" w:ascii="仿宋_GB2312" w:hAnsi="仿宋_GB2312" w:cs="仿宋_GB2312"/>
          <w:color w:val="000000"/>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7</w:t>
      </w:r>
      <w:r>
        <w:rPr>
          <w:rFonts w:hint="eastAsia" w:ascii="仿宋_GB2312"/>
          <w:szCs w:val="32"/>
        </w:rPr>
        <w:t>月</w:t>
      </w:r>
      <w:r>
        <w:rPr>
          <w:rFonts w:ascii="仿宋_GB2312"/>
          <w:szCs w:val="32"/>
        </w:rPr>
        <w:t>29</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8</w:t>
      </w:r>
      <w:r>
        <w:rPr>
          <w:rFonts w:hint="eastAsia" w:ascii="仿宋_GB2312"/>
          <w:szCs w:val="32"/>
        </w:rPr>
        <w:t>月</w:t>
      </w:r>
      <w:r>
        <w:rPr>
          <w:rFonts w:ascii="仿宋_GB2312"/>
          <w:szCs w:val="32"/>
        </w:rPr>
        <w:t>4</w:t>
      </w:r>
      <w:r>
        <w:rPr>
          <w:rFonts w:hint="eastAsia" w:ascii="仿宋_GB2312"/>
          <w:szCs w:val="32"/>
        </w:rPr>
        <w:t>日</w:t>
      </w:r>
      <w:r>
        <w:rPr>
          <w:rFonts w:hint="eastAsia" w:ascii="仿宋_GB2312" w:hAnsi="仿宋_GB2312" w:cs="仿宋_GB2312"/>
          <w:color w:val="000000"/>
          <w:szCs w:val="32"/>
        </w:rPr>
        <w:t>在狱内公示未收到不同意见</w:t>
      </w:r>
      <w:r>
        <w:rPr>
          <w:rFonts w:hint="eastAsia" w:ascii="仿宋_GB2312" w:hAnsi="Times New Roman"/>
          <w:szCs w:val="32"/>
        </w:rPr>
        <w:t>。</w:t>
      </w:r>
    </w:p>
    <w:p w14:paraId="1C5635C0">
      <w:pPr>
        <w:spacing w:line="480" w:lineRule="exact"/>
        <w:ind w:firstLine="640" w:firstLineChars="200"/>
        <w:rPr>
          <w:rFonts w:ascii="仿宋_GB2312" w:cs="仿宋_GB2312"/>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w:t>
      </w:r>
      <w:r>
        <w:rPr>
          <w:rFonts w:hint="eastAsia" w:ascii="仿宋_GB2312" w:hAnsi="仿宋_GB2312" w:cs="仿宋_GB2312"/>
          <w:szCs w:val="32"/>
        </w:rPr>
        <w:t>，建议对罪犯</w:t>
      </w:r>
      <w:r>
        <w:rPr>
          <w:rFonts w:hint="eastAsia" w:ascii="仿宋_GB2312" w:hAnsi="Times New Roman"/>
          <w:szCs w:val="32"/>
        </w:rPr>
        <w:t>庄尾琴</w:t>
      </w:r>
      <w:r>
        <w:rPr>
          <w:rFonts w:hint="eastAsia" w:ascii="仿宋_GB2312" w:hAnsi="仿宋_GB2312" w:cs="仿宋_GB2312"/>
          <w:szCs w:val="32"/>
        </w:rPr>
        <w:t>予以减刑二个月。特提请你院审理裁定。</w:t>
      </w:r>
    </w:p>
    <w:p w14:paraId="658261CE">
      <w:pPr>
        <w:pStyle w:val="4"/>
        <w:spacing w:line="480" w:lineRule="exact"/>
        <w:ind w:right="-48" w:rightChars="-15" w:firstLine="614" w:firstLineChars="192"/>
        <w:rPr>
          <w:rFonts w:ascii="仿宋_GB2312" w:hAnsi="Times New Roman"/>
          <w:szCs w:val="32"/>
        </w:rPr>
      </w:pPr>
      <w:r>
        <w:rPr>
          <w:rFonts w:hint="eastAsia" w:ascii="仿宋_GB2312" w:hAnsi="Times New Roman"/>
          <w:szCs w:val="32"/>
        </w:rPr>
        <w:t>此致</w:t>
      </w:r>
    </w:p>
    <w:p w14:paraId="3E2C582E">
      <w:pPr>
        <w:spacing w:line="480" w:lineRule="exact"/>
        <w:ind w:right="-48" w:rightChars="-15"/>
        <w:rPr>
          <w:rFonts w:ascii="仿宋_GB2312" w:hAnsi="Times New Roman"/>
          <w:szCs w:val="32"/>
        </w:rPr>
      </w:pPr>
      <w:r>
        <w:rPr>
          <w:rFonts w:hint="eastAsia" w:ascii="仿宋_GB2312" w:hAnsi="Times New Roman"/>
          <w:szCs w:val="32"/>
        </w:rPr>
        <w:t>福建省福州市中级人民法院</w:t>
      </w:r>
    </w:p>
    <w:p w14:paraId="3F17E73C">
      <w:pPr>
        <w:spacing w:line="48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庄尾琴</w:t>
      </w:r>
      <w:r>
        <w:rPr>
          <w:rFonts w:hint="eastAsia" w:ascii="仿宋_GB2312" w:hAnsi="Times New Roman" w:cs="仿宋_GB2312"/>
          <w:szCs w:val="32"/>
        </w:rPr>
        <w:t>卷宗贰册</w:t>
      </w:r>
    </w:p>
    <w:p w14:paraId="0A247290">
      <w:pPr>
        <w:spacing w:line="48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⒉减刑建议书伍份</w:t>
      </w:r>
    </w:p>
    <w:p w14:paraId="6FAC3C7C">
      <w:pPr>
        <w:spacing w:line="480" w:lineRule="exact"/>
        <w:ind w:right="-48" w:rightChars="-15"/>
        <w:rPr>
          <w:rFonts w:ascii="仿宋_GB2312" w:hAnsi="Times New Roman"/>
          <w:szCs w:val="32"/>
        </w:rPr>
      </w:pPr>
    </w:p>
    <w:p w14:paraId="5458BA32">
      <w:pPr>
        <w:pStyle w:val="4"/>
        <w:spacing w:line="480" w:lineRule="exact"/>
        <w:ind w:right="-48" w:rightChars="-15"/>
        <w:jc w:val="center"/>
        <w:rPr>
          <w:rFonts w:ascii="仿宋_GB2312" w:hAnsi="Times New Roman"/>
          <w:szCs w:val="32"/>
        </w:rPr>
      </w:pPr>
      <w:r>
        <w:rPr>
          <w:rFonts w:hint="eastAsia" w:ascii="仿宋_GB2312" w:hAnsi="Times New Roman"/>
          <w:szCs w:val="32"/>
        </w:rPr>
        <w:t xml:space="preserve">                                      福建省女子监狱</w:t>
      </w:r>
    </w:p>
    <w:p w14:paraId="139EE1E1">
      <w:pPr>
        <w:pStyle w:val="4"/>
        <w:spacing w:line="480" w:lineRule="exact"/>
        <w:ind w:right="-48" w:rightChars="-15"/>
        <w:jc w:val="right"/>
        <w:rPr>
          <w:rFonts w:ascii="方正小标宋简体" w:hAnsi="方正小标宋简体" w:eastAsia="方正小标宋简体" w:cs="方正小标宋简体"/>
          <w:sz w:val="44"/>
          <w:szCs w:val="44"/>
        </w:rPr>
      </w:pPr>
      <w:r>
        <w:rPr>
          <w:rFonts w:hint="eastAsia" w:ascii="仿宋_GB2312" w:hAnsi="Times New Roman"/>
          <w:szCs w:val="32"/>
        </w:rPr>
        <w:t>二〇二六年八月十日</w:t>
      </w:r>
    </w:p>
    <w:p w14:paraId="463CE198">
      <w:pPr>
        <w:ind w:firstLine="3080" w:firstLineChars="700"/>
        <w:rPr>
          <w:rFonts w:hint="eastAsia" w:ascii="方正小标宋简体" w:hAnsi="方正小标宋简体" w:eastAsia="方正小标宋简体" w:cs="方正小标宋简体"/>
          <w:sz w:val="44"/>
          <w:szCs w:val="44"/>
        </w:rPr>
      </w:pPr>
    </w:p>
    <w:p w14:paraId="74DD55EE">
      <w:pPr>
        <w:ind w:firstLine="3080" w:firstLineChars="700"/>
        <w:rPr>
          <w:rFonts w:hint="eastAsia" w:ascii="方正小标宋简体" w:hAnsi="方正小标宋简体" w:eastAsia="方正小标宋简体" w:cs="方正小标宋简体"/>
          <w:sz w:val="44"/>
          <w:szCs w:val="44"/>
        </w:rPr>
      </w:pPr>
    </w:p>
    <w:p w14:paraId="2ECC8F0E">
      <w:pPr>
        <w:ind w:firstLine="2640" w:firstLineChars="600"/>
        <w:rPr>
          <w:rFonts w:hint="eastAsia" w:ascii="方正小标宋简体" w:hAnsi="方正小标宋简体" w:eastAsia="方正小标宋简体" w:cs="方正小标宋简体"/>
          <w:sz w:val="44"/>
          <w:szCs w:val="44"/>
        </w:rPr>
        <w:sectPr>
          <w:pgSz w:w="11906" w:h="16838"/>
          <w:pgMar w:top="1440" w:right="1800" w:bottom="1440" w:left="1800" w:header="720" w:footer="720" w:gutter="0"/>
          <w:cols w:space="720" w:num="1"/>
          <w:docGrid w:type="lines" w:linePitch="312" w:charSpace="0"/>
        </w:sectPr>
      </w:pPr>
    </w:p>
    <w:p w14:paraId="4B4BF2AF">
      <w:pPr>
        <w:ind w:firstLine="2640" w:firstLineChars="60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3C93DA25">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67E8D7DA">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〔2026〕闽女监狱减字第410号</w:t>
      </w:r>
    </w:p>
    <w:p w14:paraId="45D40D3F">
      <w:pPr>
        <w:jc w:val="right"/>
        <w:rPr>
          <w:rFonts w:ascii="仿宋_GB2312" w:hAnsi="Times New Roman" w:cs="楷体_GB2312"/>
          <w:szCs w:val="32"/>
        </w:rPr>
      </w:pPr>
    </w:p>
    <w:p w14:paraId="074E55CE">
      <w:pPr>
        <w:spacing w:line="380" w:lineRule="exact"/>
        <w:ind w:firstLine="640" w:firstLineChars="200"/>
        <w:rPr>
          <w:rFonts w:ascii="仿宋_GB2312" w:hAnsi="宋体"/>
          <w:szCs w:val="32"/>
        </w:rPr>
      </w:pPr>
      <w:r>
        <w:rPr>
          <w:rFonts w:hint="eastAsia" w:ascii="仿宋_GB2312" w:hAnsi="Times New Roman"/>
          <w:szCs w:val="32"/>
        </w:rPr>
        <w:t>罪犯谢秀兰</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，女，</w:t>
      </w:r>
      <w:r>
        <w:rPr>
          <w:rFonts w:hint="eastAsia" w:ascii="仿宋_GB2312"/>
          <w:szCs w:val="32"/>
        </w:rPr>
        <w:t>1971年5月13日</w:t>
      </w:r>
      <w:r>
        <w:rPr>
          <w:rFonts w:hint="eastAsia" w:ascii="仿宋_GB2312" w:hAnsi="Times New Roman"/>
          <w:szCs w:val="32"/>
        </w:rPr>
        <w:t>出生，汉族，小学文化，</w:t>
      </w:r>
      <w:r>
        <w:rPr>
          <w:rFonts w:hint="eastAsia" w:ascii="仿宋_GB2312" w:hAnsi="宋体"/>
          <w:szCs w:val="32"/>
        </w:rPr>
        <w:t>捕前系农民。</w:t>
      </w:r>
    </w:p>
    <w:p w14:paraId="38454547">
      <w:pPr>
        <w:spacing w:line="380" w:lineRule="exact"/>
        <w:ind w:firstLine="640" w:firstLineChars="200"/>
        <w:rPr>
          <w:rFonts w:ascii="仿宋_GB2312"/>
          <w:szCs w:val="32"/>
        </w:rPr>
      </w:pPr>
      <w:r>
        <w:rPr>
          <w:rFonts w:hint="eastAsia" w:ascii="仿宋_GB2312"/>
          <w:szCs w:val="32"/>
        </w:rPr>
        <w:t>福建省南平市中级人民法院于2012年6月4日作出（2012）南刑初字第12号刑事附带民事判决，以被告人</w:t>
      </w:r>
      <w:r>
        <w:rPr>
          <w:rFonts w:hint="eastAsia" w:ascii="仿宋_GB2312" w:hAnsi="Times New Roman"/>
          <w:szCs w:val="32"/>
        </w:rPr>
        <w:t>谢秀兰</w:t>
      </w:r>
      <w:r>
        <w:rPr>
          <w:rFonts w:hint="eastAsia" w:ascii="仿宋_GB2312"/>
          <w:szCs w:val="32"/>
        </w:rPr>
        <w:t>犯故意杀人罪，判处死刑，缓期二年执行，剥夺政治权利终身；对被告人谢秀兰限制减刑；被告人谢秀兰赔偿附带民事诉讼原告人吴家霖、吴家雄各项经济损失人民币120861.52元；二被告人对附带民事诉讼部分互负连带赔偿责任。</w:t>
      </w:r>
      <w:r>
        <w:rPr>
          <w:rFonts w:hint="eastAsia" w:ascii="仿宋_GB2312"/>
        </w:rPr>
        <w:t>宣判后，被告人不服，提出上诉。福建省高级人民法院于2012年12月25日作出（2012）闽刑终字第385号刑事附带民事判决：一、维持南平市中级人民法院（2012）南刑初字第12号刑事附带民事判决第一、二、四、五、六项，即被告人谢秀兰犯故意杀人罪，判处死刑，缓期二年执行，剥夺政治权利终身；被告人谢秀兰赔偿附带民事诉讼原告人吴家霖、吴家雄各项经济损失人民币120861.52元；二被告人对附带民事诉讼部分互负连带赔偿责任。二、撤销南平市中级人民法院（2012）南刑初字第12号刑事附带民事判决第三项，即对被告人谢秀兰限制减刑。</w:t>
      </w:r>
      <w:r>
        <w:rPr>
          <w:rFonts w:hint="eastAsia" w:ascii="仿宋_GB2312" w:hAnsi="Times New Roman"/>
          <w:szCs w:val="32"/>
        </w:rPr>
        <w:t>2013年2月5日交付福建省女子监狱执行刑罚。2015年5月22日，福建省高级人民法院作出（2015）闽刑执字第200号刑事裁定，对其减为无期徒刑，剥夺政治权利终身不变。2019年3月18日，福建省高级人民法院作出（2019）闽刑更38号刑事裁定，对其减为有期徒刑二十五年，剥夺政治权利十年。2023年8月29日，福建省福州市中级人民法院作出（2023）闽01刑更3304号刑事裁定，对其减刑五个月，剥夺政治权利十年不变，2023年8月30日送达。现刑期自2019年3月18日起至2043年10月17日止。属普管级罪犯。</w:t>
      </w:r>
    </w:p>
    <w:p w14:paraId="23BA7058">
      <w:pPr>
        <w:spacing w:line="380" w:lineRule="exact"/>
        <w:ind w:firstLine="640" w:firstLineChars="200"/>
        <w:jc w:val="left"/>
        <w:rPr>
          <w:rFonts w:ascii="仿宋_GB2312" w:cs="仿宋_GB2312"/>
          <w:szCs w:val="32"/>
        </w:rPr>
      </w:pPr>
      <w:r>
        <w:rPr>
          <w:rFonts w:hint="eastAsia" w:ascii="仿宋_GB2312" w:hAnsi="仿宋_GB2312" w:cs="仿宋_GB2312"/>
          <w:szCs w:val="32"/>
        </w:rPr>
        <w:t>该犯</w:t>
      </w:r>
      <w:r>
        <w:rPr>
          <w:rFonts w:hint="eastAsia" w:ascii="仿宋_GB2312" w:hAnsi="宋体"/>
          <w:iCs/>
          <w:kern w:val="0"/>
          <w:szCs w:val="32"/>
          <w:lang w:val="zh-CN"/>
        </w:rPr>
        <w:t>自上次减刑以来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p>
    <w:p w14:paraId="4341FA3F">
      <w:pPr>
        <w:widowControl/>
        <w:snapToGrid w:val="0"/>
        <w:spacing w:line="380" w:lineRule="exact"/>
        <w:ind w:firstLine="600"/>
        <w:jc w:val="left"/>
        <w:rPr>
          <w:rFonts w:ascii="仿宋_GB2312" w:hAnsi="仿宋"/>
          <w:iCs/>
          <w:kern w:val="2"/>
          <w:szCs w:val="32"/>
          <w:lang w:val="zh-CN"/>
        </w:rPr>
      </w:pPr>
      <w:r>
        <w:rPr>
          <w:rFonts w:hint="eastAsia" w:ascii="仿宋_GB2312" w:hAnsi="Times New Roman"/>
          <w:kern w:val="0"/>
          <w:szCs w:val="32"/>
        </w:rPr>
        <w:t>认罪悔罪：</w:t>
      </w:r>
      <w:r>
        <w:rPr>
          <w:rFonts w:hint="eastAsia" w:ascii="仿宋_GB2312" w:hAnsi="仿宋"/>
          <w:iCs/>
          <w:kern w:val="2"/>
          <w:szCs w:val="32"/>
          <w:lang w:val="zh-CN"/>
        </w:rPr>
        <w:t>能服从法院判决，自书认罪悔罪书。</w:t>
      </w:r>
    </w:p>
    <w:p w14:paraId="6ABFF7FE">
      <w:pPr>
        <w:widowControl/>
        <w:snapToGrid w:val="0"/>
        <w:spacing w:line="380" w:lineRule="exact"/>
        <w:ind w:firstLine="600"/>
        <w:jc w:val="left"/>
        <w:rPr>
          <w:rFonts w:ascii="仿宋_GB2312"/>
          <w:szCs w:val="32"/>
        </w:rPr>
      </w:pPr>
      <w:r>
        <w:rPr>
          <w:rFonts w:hint="eastAsia" w:ascii="仿宋_GB2312" w:hAnsi="Times New Roman"/>
          <w:kern w:val="0"/>
          <w:szCs w:val="32"/>
        </w:rPr>
        <w:t>遵守监规：</w:t>
      </w:r>
      <w:r>
        <w:rPr>
          <w:rFonts w:hint="eastAsia" w:ascii="仿宋_GB2312" w:hAnsi="仿宋" w:cs="宋体"/>
          <w:szCs w:val="32"/>
          <w:lang w:val="zh-CN"/>
        </w:rPr>
        <w:t>能遵守法律法规及监规纪律，接受教育改造</w:t>
      </w:r>
      <w:r>
        <w:rPr>
          <w:rFonts w:hint="eastAsia" w:ascii="仿宋_GB2312" w:hAnsi="仿宋"/>
          <w:iCs/>
          <w:kern w:val="2"/>
          <w:szCs w:val="32"/>
          <w:lang w:val="zh-CN"/>
        </w:rPr>
        <w:t>。</w:t>
      </w:r>
    </w:p>
    <w:p w14:paraId="7B5E2D20">
      <w:pPr>
        <w:widowControl/>
        <w:snapToGrid w:val="0"/>
        <w:spacing w:line="380" w:lineRule="exact"/>
        <w:ind w:firstLine="600"/>
        <w:jc w:val="left"/>
        <w:rPr>
          <w:rFonts w:ascii="Times New Roman" w:hAnsi="Times New Roman" w:eastAsia="宋体"/>
          <w:kern w:val="0"/>
          <w:szCs w:val="32"/>
        </w:rPr>
      </w:pPr>
      <w:r>
        <w:rPr>
          <w:rFonts w:hint="eastAsia" w:ascii="仿宋_GB2312" w:hAnsi="Times New Roman"/>
          <w:kern w:val="0"/>
          <w:szCs w:val="32"/>
        </w:rPr>
        <w:t>学习情况：能参加思想、文化、职业技术教育。</w:t>
      </w:r>
    </w:p>
    <w:p w14:paraId="73C040E6">
      <w:pPr>
        <w:spacing w:line="380" w:lineRule="exact"/>
        <w:ind w:firstLine="640" w:firstLineChars="200"/>
        <w:jc w:val="left"/>
        <w:rPr>
          <w:rFonts w:ascii="仿宋_GB2312" w:hAnsi="Times New Roman"/>
          <w:kern w:val="0"/>
          <w:szCs w:val="32"/>
        </w:rPr>
      </w:pPr>
      <w:r>
        <w:rPr>
          <w:rFonts w:hint="eastAsia" w:ascii="仿宋_GB2312" w:hAnsi="Times New Roman"/>
          <w:kern w:val="0"/>
          <w:szCs w:val="32"/>
        </w:rPr>
        <w:t>劳动改造：能参加劳动，努力完成劳动任务。</w:t>
      </w:r>
    </w:p>
    <w:p w14:paraId="2E5BABEA">
      <w:pPr>
        <w:spacing w:line="380" w:lineRule="exact"/>
        <w:ind w:firstLine="640" w:firstLineChars="200"/>
        <w:rPr>
          <w:rFonts w:ascii="仿宋_GB2312" w:hAnsi="仿宋"/>
          <w:iCs/>
          <w:kern w:val="2"/>
          <w:szCs w:val="32"/>
          <w:lang w:val="zh-CN"/>
        </w:rPr>
      </w:pPr>
      <w:r>
        <w:rPr>
          <w:rFonts w:hint="eastAsia" w:ascii="仿宋_GB2312" w:hAnsi="仿宋" w:cs="宋体"/>
          <w:szCs w:val="32"/>
          <w:lang w:val="zh-CN"/>
        </w:rPr>
        <w:t>奖惩情况：该犯上次评定表扬剩余考核分</w:t>
      </w:r>
      <w:r>
        <w:rPr>
          <w:rFonts w:hint="eastAsia" w:ascii="仿宋_GB2312" w:hAnsi="仿宋" w:cs="宋体"/>
          <w:szCs w:val="32"/>
        </w:rPr>
        <w:t>149.5</w:t>
      </w:r>
      <w:r>
        <w:rPr>
          <w:rFonts w:hint="eastAsia" w:ascii="仿宋_GB2312" w:hAnsi="仿宋" w:cs="宋体"/>
          <w:szCs w:val="32"/>
          <w:lang w:val="zh-CN"/>
        </w:rPr>
        <w:t>分，本轮考核期202</w:t>
      </w:r>
      <w:r>
        <w:rPr>
          <w:rFonts w:hint="eastAsia" w:ascii="仿宋_GB2312" w:hAnsi="仿宋" w:cs="宋体"/>
          <w:szCs w:val="32"/>
        </w:rPr>
        <w:t>3</w:t>
      </w:r>
      <w:r>
        <w:rPr>
          <w:rFonts w:hint="eastAsia" w:ascii="仿宋_GB2312" w:hAnsi="仿宋" w:cs="宋体"/>
          <w:szCs w:val="32"/>
          <w:lang w:val="zh-CN"/>
        </w:rPr>
        <w:t>年</w:t>
      </w:r>
      <w:r>
        <w:rPr>
          <w:rFonts w:hint="eastAsia" w:ascii="仿宋_GB2312" w:hAnsi="仿宋" w:cs="宋体"/>
          <w:szCs w:val="32"/>
        </w:rPr>
        <w:t>5</w:t>
      </w:r>
      <w:r>
        <w:rPr>
          <w:rFonts w:hint="eastAsia" w:ascii="仿宋_GB2312" w:hAnsi="仿宋" w:cs="宋体"/>
          <w:szCs w:val="32"/>
          <w:lang w:val="zh-CN"/>
        </w:rPr>
        <w:t>月至202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月累计获考核分</w:t>
      </w:r>
      <w:r>
        <w:rPr>
          <w:rFonts w:hint="eastAsia" w:ascii="仿宋_GB2312" w:hAnsi="仿宋" w:cs="宋体"/>
          <w:szCs w:val="32"/>
        </w:rPr>
        <w:t>3725</w:t>
      </w:r>
      <w:r>
        <w:rPr>
          <w:rFonts w:hint="eastAsia" w:ascii="仿宋_GB2312" w:hAnsi="仿宋" w:cs="宋体"/>
          <w:szCs w:val="32"/>
          <w:lang w:val="zh-CN"/>
        </w:rPr>
        <w:t>分，合计获得考核分</w:t>
      </w:r>
      <w:r>
        <w:rPr>
          <w:rFonts w:hint="eastAsia" w:ascii="仿宋_GB2312" w:hAnsi="仿宋" w:cs="宋体"/>
          <w:szCs w:val="32"/>
        </w:rPr>
        <w:t>3874.5</w:t>
      </w:r>
      <w:r>
        <w:rPr>
          <w:rFonts w:hint="eastAsia" w:ascii="仿宋_GB2312" w:hAnsi="仿宋" w:cs="宋体"/>
          <w:szCs w:val="32"/>
          <w:lang w:val="zh-CN"/>
        </w:rPr>
        <w:t>分，表扬</w:t>
      </w:r>
      <w:r>
        <w:rPr>
          <w:rFonts w:hint="eastAsia" w:ascii="仿宋_GB2312" w:hAnsi="仿宋" w:cs="宋体"/>
          <w:szCs w:val="32"/>
        </w:rPr>
        <w:t>6</w:t>
      </w:r>
      <w:r>
        <w:rPr>
          <w:rFonts w:hint="eastAsia" w:ascii="仿宋_GB2312" w:hAnsi="仿宋" w:cs="宋体"/>
          <w:szCs w:val="32"/>
          <w:lang w:val="zh-CN"/>
        </w:rPr>
        <w:t>次；间隔期20</w:t>
      </w:r>
      <w:r>
        <w:rPr>
          <w:rFonts w:hint="eastAsia" w:ascii="仿宋_GB2312" w:hAnsi="仿宋" w:cs="宋体"/>
          <w:szCs w:val="32"/>
        </w:rPr>
        <w:t>23</w:t>
      </w:r>
      <w:r>
        <w:rPr>
          <w:rFonts w:hint="eastAsia" w:ascii="仿宋_GB2312" w:hAnsi="仿宋" w:cs="宋体"/>
          <w:szCs w:val="32"/>
          <w:lang w:val="zh-CN"/>
        </w:rPr>
        <w:t>年</w:t>
      </w:r>
      <w:r>
        <w:rPr>
          <w:rFonts w:hint="eastAsia" w:ascii="仿宋_GB2312" w:hAnsi="仿宋" w:cs="宋体"/>
          <w:szCs w:val="32"/>
        </w:rPr>
        <w:t>8</w:t>
      </w:r>
      <w:r>
        <w:rPr>
          <w:rFonts w:hint="eastAsia" w:ascii="仿宋_GB2312" w:hAnsi="仿宋" w:cs="宋体"/>
          <w:szCs w:val="32"/>
          <w:lang w:val="zh-CN"/>
        </w:rPr>
        <w:t>月</w:t>
      </w:r>
      <w:r>
        <w:rPr>
          <w:rFonts w:hint="eastAsia" w:ascii="仿宋_GB2312" w:hAnsi="仿宋" w:cs="宋体"/>
          <w:szCs w:val="32"/>
        </w:rPr>
        <w:t>30</w:t>
      </w:r>
      <w:r>
        <w:rPr>
          <w:rFonts w:hint="eastAsia" w:ascii="仿宋_GB2312" w:hAnsi="仿宋" w:cs="宋体"/>
          <w:szCs w:val="32"/>
          <w:lang w:val="zh-CN"/>
        </w:rPr>
        <w:t>日至202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月，获考核分</w:t>
      </w:r>
      <w:r>
        <w:rPr>
          <w:rFonts w:hint="eastAsia" w:ascii="仿宋_GB2312" w:hAnsi="仿宋" w:cs="宋体"/>
          <w:szCs w:val="32"/>
        </w:rPr>
        <w:t>3288</w:t>
      </w:r>
      <w:r>
        <w:rPr>
          <w:rFonts w:hint="eastAsia" w:ascii="仿宋_GB2312" w:hAnsi="仿宋" w:cs="宋体"/>
          <w:szCs w:val="32"/>
          <w:lang w:val="zh-CN"/>
        </w:rPr>
        <w:t>分。</w:t>
      </w:r>
      <w:r>
        <w:rPr>
          <w:rFonts w:hint="eastAsia" w:ascii="仿宋_GB2312" w:hAnsi="仿宋"/>
          <w:iCs/>
          <w:kern w:val="2"/>
          <w:szCs w:val="32"/>
        </w:rPr>
        <w:t>考核期内无违规扣分。</w:t>
      </w:r>
    </w:p>
    <w:p w14:paraId="29C23F17">
      <w:pPr>
        <w:spacing w:line="380" w:lineRule="exact"/>
        <w:ind w:firstLine="640" w:firstLineChars="200"/>
        <w:rPr>
          <w:rFonts w:ascii="仿宋_GB2312" w:hAnsi="Times New Roman"/>
          <w:color w:val="FF0000"/>
          <w:szCs w:val="32"/>
        </w:rPr>
      </w:pPr>
      <w:r>
        <w:rPr>
          <w:rFonts w:hint="eastAsia" w:ascii="仿宋_GB2312" w:hAnsi="Times New Roman"/>
          <w:szCs w:val="32"/>
        </w:rPr>
        <w:t>该犯原判财产性判项已履行完毕。福建省建瓯市人民法院于2026年5月20日出具结案通知书载明：申请执行人吴家霖、吴家雄放弃（2012）闽刑终字第385号刑事附带民事判决的赔偿权利，现申请执行人吴家霖、吴家雄申请撤销（2013）瓯执行字第187号案件的执行，本案终结执行。</w:t>
      </w:r>
    </w:p>
    <w:p w14:paraId="2DE929E4">
      <w:pPr>
        <w:spacing w:line="380" w:lineRule="exact"/>
        <w:ind w:firstLine="640" w:firstLineChars="200"/>
        <w:rPr>
          <w:rFonts w:ascii="仿宋_GB2312" w:hAnsi="Times New Roman"/>
          <w:color w:val="FF0000"/>
          <w:szCs w:val="32"/>
        </w:rPr>
      </w:pPr>
      <w:r>
        <w:rPr>
          <w:rFonts w:hint="eastAsia" w:ascii="仿宋_GB2312" w:hAnsi="仿宋_GB2312" w:cs="仿宋_GB2312"/>
          <w:color w:val="000000"/>
          <w:szCs w:val="32"/>
        </w:rPr>
        <w:t>该犯系因故意杀人罪</w:t>
      </w:r>
      <w:r>
        <w:rPr>
          <w:rFonts w:hint="eastAsia" w:ascii="仿宋_GB2312" w:hAnsi="Times New Roman"/>
          <w:szCs w:val="32"/>
        </w:rPr>
        <w:t>被</w:t>
      </w:r>
      <w:r>
        <w:rPr>
          <w:rFonts w:hint="eastAsia" w:ascii="仿宋_GB2312" w:hAnsi="仿宋_GB2312" w:cs="仿宋_GB2312"/>
          <w:color w:val="000000"/>
          <w:szCs w:val="32"/>
        </w:rPr>
        <w:t>判处死刑，缓期二年执行的罪犯，属于从严掌握减刑对象，</w:t>
      </w:r>
      <w:r>
        <w:rPr>
          <w:rFonts w:hint="eastAsia" w:ascii="仿宋_GB2312" w:hAnsi="Times New Roman"/>
          <w:szCs w:val="32"/>
        </w:rPr>
        <w:t>因此提请减刑幅度扣减一个月</w:t>
      </w:r>
      <w:r>
        <w:rPr>
          <w:rFonts w:hint="eastAsia" w:ascii="仿宋_GB2312"/>
          <w:szCs w:val="32"/>
        </w:rPr>
        <w:t>。</w:t>
      </w:r>
    </w:p>
    <w:p w14:paraId="7ED49A94">
      <w:pPr>
        <w:spacing w:line="380" w:lineRule="exact"/>
        <w:ind w:firstLine="640" w:firstLineChars="200"/>
        <w:rPr>
          <w:rFonts w:ascii="仿宋_GB2312" w:hAnsi="Times New Roman"/>
          <w:szCs w:val="32"/>
        </w:rPr>
      </w:pPr>
      <w:r>
        <w:rPr>
          <w:rFonts w:hint="eastAsia" w:ascii="仿宋_GB2312" w:hAnsi="仿宋_GB2312" w:cs="仿宋_GB2312"/>
          <w:color w:val="000000"/>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7</w:t>
      </w:r>
      <w:r>
        <w:rPr>
          <w:rFonts w:hint="eastAsia" w:ascii="仿宋_GB2312"/>
          <w:szCs w:val="32"/>
        </w:rPr>
        <w:t>月</w:t>
      </w:r>
      <w:r>
        <w:rPr>
          <w:rFonts w:ascii="仿宋_GB2312"/>
          <w:szCs w:val="32"/>
        </w:rPr>
        <w:t>29</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8</w:t>
      </w:r>
      <w:r>
        <w:rPr>
          <w:rFonts w:hint="eastAsia" w:ascii="仿宋_GB2312"/>
          <w:szCs w:val="32"/>
        </w:rPr>
        <w:t>月</w:t>
      </w:r>
      <w:r>
        <w:rPr>
          <w:rFonts w:ascii="仿宋_GB2312"/>
          <w:szCs w:val="32"/>
        </w:rPr>
        <w:t>4</w:t>
      </w:r>
      <w:r>
        <w:rPr>
          <w:rFonts w:hint="eastAsia" w:ascii="仿宋_GB2312"/>
          <w:szCs w:val="32"/>
        </w:rPr>
        <w:t>日</w:t>
      </w:r>
      <w:r>
        <w:rPr>
          <w:rFonts w:hint="eastAsia" w:ascii="仿宋_GB2312" w:hAnsi="仿宋_GB2312" w:cs="仿宋_GB2312"/>
          <w:color w:val="000000"/>
          <w:szCs w:val="32"/>
        </w:rPr>
        <w:t>在狱内公示未收到不同意见</w:t>
      </w:r>
      <w:r>
        <w:rPr>
          <w:rFonts w:hint="eastAsia" w:ascii="仿宋_GB2312" w:hAnsi="Times New Roman"/>
          <w:szCs w:val="32"/>
        </w:rPr>
        <w:t>。</w:t>
      </w:r>
    </w:p>
    <w:p w14:paraId="2F2A4C1C">
      <w:pPr>
        <w:spacing w:line="380" w:lineRule="exact"/>
        <w:ind w:firstLine="640" w:firstLineChars="200"/>
        <w:rPr>
          <w:rFonts w:ascii="仿宋_GB2312" w:cs="仿宋_GB2312"/>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w:t>
      </w:r>
      <w:r>
        <w:rPr>
          <w:rFonts w:hint="eastAsia" w:ascii="仿宋_GB2312" w:hAnsi="仿宋_GB2312" w:cs="仿宋_GB2312"/>
          <w:szCs w:val="32"/>
        </w:rPr>
        <w:t>，建议对罪犯</w:t>
      </w:r>
      <w:r>
        <w:rPr>
          <w:rFonts w:hint="eastAsia" w:ascii="仿宋_GB2312"/>
          <w:szCs w:val="32"/>
        </w:rPr>
        <w:t>谢秀兰</w:t>
      </w:r>
      <w:r>
        <w:rPr>
          <w:rFonts w:hint="eastAsia" w:ascii="仿宋_GB2312" w:hAnsi="仿宋_GB2312" w:cs="仿宋_GB2312"/>
          <w:szCs w:val="32"/>
        </w:rPr>
        <w:t>予</w:t>
      </w:r>
      <w:r>
        <w:rPr>
          <w:rFonts w:hint="eastAsia" w:ascii="仿宋_GB2312" w:hAnsi="Times New Roman"/>
          <w:szCs w:val="32"/>
        </w:rPr>
        <w:t>以减刑八个月，剥夺政治权利十年不变。特提请</w:t>
      </w:r>
      <w:r>
        <w:rPr>
          <w:rFonts w:hint="eastAsia" w:ascii="仿宋_GB2312" w:hAnsi="仿宋_GB2312" w:cs="仿宋_GB2312"/>
          <w:szCs w:val="32"/>
        </w:rPr>
        <w:t>你院审理裁定。</w:t>
      </w:r>
    </w:p>
    <w:p w14:paraId="42982198">
      <w:pPr>
        <w:pStyle w:val="4"/>
        <w:spacing w:line="380" w:lineRule="exact"/>
        <w:ind w:right="-48" w:rightChars="-15" w:firstLine="614" w:firstLineChars="192"/>
        <w:rPr>
          <w:rFonts w:ascii="仿宋_GB2312" w:hAnsi="Times New Roman"/>
          <w:szCs w:val="32"/>
        </w:rPr>
      </w:pPr>
      <w:r>
        <w:rPr>
          <w:rFonts w:hint="eastAsia" w:ascii="仿宋_GB2312" w:hAnsi="Times New Roman"/>
          <w:szCs w:val="32"/>
        </w:rPr>
        <w:t>此致</w:t>
      </w:r>
    </w:p>
    <w:p w14:paraId="057E693F">
      <w:pPr>
        <w:spacing w:line="380" w:lineRule="exact"/>
        <w:ind w:right="-48" w:rightChars="-15"/>
        <w:rPr>
          <w:rFonts w:ascii="仿宋_GB2312" w:hAnsi="Times New Roman"/>
          <w:szCs w:val="32"/>
        </w:rPr>
      </w:pPr>
      <w:r>
        <w:rPr>
          <w:rFonts w:hint="eastAsia" w:ascii="仿宋_GB2312" w:hAnsi="Times New Roman"/>
          <w:szCs w:val="32"/>
        </w:rPr>
        <w:t>福建省福州市中级人民法院</w:t>
      </w:r>
    </w:p>
    <w:p w14:paraId="0EDCE99F">
      <w:pPr>
        <w:spacing w:line="38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szCs w:val="32"/>
        </w:rPr>
        <w:t>谢秀兰</w:t>
      </w:r>
      <w:r>
        <w:rPr>
          <w:rFonts w:hint="eastAsia" w:ascii="仿宋_GB2312" w:hAnsi="Times New Roman" w:cs="仿宋_GB2312"/>
          <w:szCs w:val="32"/>
        </w:rPr>
        <w:t>卷宗贰册</w:t>
      </w:r>
    </w:p>
    <w:p w14:paraId="5579BB08">
      <w:pPr>
        <w:spacing w:line="38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⒉减刑建议书伍份</w:t>
      </w:r>
    </w:p>
    <w:p w14:paraId="1C824955">
      <w:pPr>
        <w:spacing w:line="480" w:lineRule="exact"/>
        <w:ind w:right="-48" w:rightChars="-15"/>
        <w:rPr>
          <w:rFonts w:ascii="仿宋_GB2312" w:hAnsi="Times New Roman"/>
          <w:szCs w:val="32"/>
        </w:rPr>
      </w:pPr>
    </w:p>
    <w:p w14:paraId="497705AF">
      <w:pPr>
        <w:pStyle w:val="4"/>
        <w:spacing w:line="480" w:lineRule="exact"/>
        <w:ind w:right="-48" w:rightChars="-15"/>
        <w:jc w:val="center"/>
        <w:rPr>
          <w:rFonts w:ascii="仿宋_GB2312" w:hAnsi="Times New Roman"/>
          <w:szCs w:val="32"/>
        </w:rPr>
      </w:pPr>
      <w:r>
        <w:rPr>
          <w:rFonts w:hint="eastAsia" w:ascii="仿宋_GB2312" w:hAnsi="Times New Roman"/>
          <w:szCs w:val="32"/>
        </w:rPr>
        <w:t xml:space="preserve">                                      福建省女子监狱</w:t>
      </w:r>
    </w:p>
    <w:p w14:paraId="03E3554C">
      <w:pPr>
        <w:pStyle w:val="4"/>
        <w:spacing w:line="480" w:lineRule="exact"/>
        <w:ind w:right="-48" w:rightChars="-15"/>
        <w:jc w:val="right"/>
        <w:rPr>
          <w:rFonts w:ascii="仿宋_GB2312" w:hAnsi="Times New Roman"/>
          <w:szCs w:val="32"/>
        </w:rPr>
      </w:pPr>
      <w:r>
        <w:rPr>
          <w:rFonts w:hint="eastAsia" w:ascii="仿宋_GB2312" w:hAnsi="Times New Roman"/>
          <w:szCs w:val="32"/>
        </w:rPr>
        <w:t>二〇二六年八月十日</w:t>
      </w:r>
    </w:p>
    <w:p w14:paraId="7A95691D">
      <w:pPr>
        <w:ind w:firstLine="3080" w:firstLineChars="700"/>
        <w:rPr>
          <w:rFonts w:ascii="方正小标宋简体" w:hAnsi="方正小标宋简体" w:eastAsia="方正小标宋简体" w:cs="方正小标宋简体"/>
          <w:sz w:val="44"/>
          <w:szCs w:val="44"/>
        </w:rPr>
      </w:pPr>
    </w:p>
    <w:p w14:paraId="10D416F2">
      <w:pPr>
        <w:ind w:firstLine="3080" w:firstLineChars="700"/>
        <w:rPr>
          <w:rFonts w:hint="eastAsia" w:ascii="方正小标宋简体" w:hAnsi="方正小标宋简体" w:eastAsia="方正小标宋简体" w:cs="方正小标宋简体"/>
          <w:sz w:val="44"/>
          <w:szCs w:val="44"/>
        </w:rPr>
      </w:pPr>
    </w:p>
    <w:p w14:paraId="6AA8140A">
      <w:pPr>
        <w:ind w:firstLine="2640" w:firstLineChars="60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4ED92EB4">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025C611A">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〔2026〕闽女监狱减字第411号</w:t>
      </w:r>
    </w:p>
    <w:p w14:paraId="5B2F82C7">
      <w:pPr>
        <w:spacing w:line="480" w:lineRule="exact"/>
        <w:jc w:val="right"/>
        <w:rPr>
          <w:rFonts w:ascii="仿宋_GB2312" w:hAnsi="Times New Roman" w:cs="楷体_GB2312"/>
          <w:szCs w:val="32"/>
        </w:rPr>
      </w:pPr>
    </w:p>
    <w:p w14:paraId="6E3057DD">
      <w:pPr>
        <w:spacing w:line="480" w:lineRule="exact"/>
        <w:ind w:firstLine="640" w:firstLineChars="200"/>
        <w:rPr>
          <w:rFonts w:ascii="仿宋_GB2312" w:hAnsi="宋体"/>
          <w:color w:val="000000"/>
          <w:szCs w:val="32"/>
        </w:rPr>
      </w:pPr>
      <w:r>
        <w:rPr>
          <w:rFonts w:hint="eastAsia" w:ascii="仿宋_GB2312" w:hAnsi="Times New Roman"/>
          <w:szCs w:val="32"/>
        </w:rPr>
        <w:t>罪犯陈倩倩</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，女，1994年4月12日出生，汉族，初中文化，</w:t>
      </w:r>
      <w:r>
        <w:rPr>
          <w:rFonts w:hint="eastAsia" w:ascii="仿宋_GB2312" w:hAnsi="宋体"/>
          <w:color w:val="000000"/>
          <w:szCs w:val="32"/>
        </w:rPr>
        <w:t>捕前系从商人员。</w:t>
      </w:r>
    </w:p>
    <w:p w14:paraId="40CBAC75">
      <w:pPr>
        <w:spacing w:line="480" w:lineRule="exact"/>
        <w:ind w:firstLine="640" w:firstLineChars="200"/>
        <w:rPr>
          <w:rFonts w:ascii="仿宋_GB2312"/>
          <w:szCs w:val="32"/>
        </w:rPr>
      </w:pPr>
      <w:bookmarkStart w:id="0" w:name="pjjg"/>
      <w:r>
        <w:rPr>
          <w:rFonts w:hint="eastAsia" w:ascii="仿宋_GB2312"/>
          <w:color w:val="000000"/>
          <w:szCs w:val="32"/>
        </w:rPr>
        <w:t>福建省</w:t>
      </w:r>
      <w:r>
        <w:rPr>
          <w:rFonts w:hint="eastAsia" w:ascii="仿宋_GB2312"/>
          <w:color w:val="000000"/>
          <w:szCs w:val="32"/>
          <w:lang w:eastAsia="zh-CN"/>
        </w:rPr>
        <w:t>平潭</w:t>
      </w:r>
      <w:r>
        <w:rPr>
          <w:rFonts w:hint="eastAsia" w:ascii="仿宋_GB2312"/>
          <w:color w:val="000000"/>
          <w:szCs w:val="32"/>
        </w:rPr>
        <w:t>县人民法院</w:t>
      </w:r>
      <w:bookmarkEnd w:id="0"/>
      <w:r>
        <w:rPr>
          <w:rFonts w:hint="eastAsia" w:ascii="仿宋_GB2312"/>
          <w:color w:val="000000"/>
          <w:szCs w:val="32"/>
        </w:rPr>
        <w:t>于2023年10月18日作出（2023）闽0128刑初201号刑事判决，以被告人</w:t>
      </w:r>
      <w:r>
        <w:rPr>
          <w:rFonts w:hint="eastAsia" w:ascii="仿宋_GB2312" w:hAnsi="Times New Roman"/>
          <w:color w:val="000000"/>
          <w:szCs w:val="32"/>
        </w:rPr>
        <w:t>陈倩倩</w:t>
      </w:r>
      <w:r>
        <w:rPr>
          <w:rFonts w:hint="eastAsia" w:ascii="仿宋_GB2312"/>
          <w:color w:val="000000"/>
          <w:szCs w:val="32"/>
        </w:rPr>
        <w:t>犯销售有毒、有害食品罪，判处有期徒刑四年二个月，并处罚金人民币450000元，被告人陈倩倩退出的违法所得人民币61133元由扣押机关予以没收，上缴国库；被告人陈倩倩退出的违法所得人民币3574元予以没收，上缴国库。</w:t>
      </w:r>
      <w:r>
        <w:rPr>
          <w:rFonts w:hint="eastAsia" w:ascii="仿宋_GB2312"/>
          <w:color w:val="000000"/>
          <w:kern w:val="0"/>
          <w:szCs w:val="32"/>
        </w:rPr>
        <w:t>宣判后，被告人不服，提出上诉。</w:t>
      </w:r>
      <w:r>
        <w:rPr>
          <w:rFonts w:hint="eastAsia" w:ascii="仿宋_GB2312" w:hAnsi="宋体"/>
          <w:szCs w:val="32"/>
        </w:rPr>
        <w:t>福建省福州市中级</w:t>
      </w:r>
      <w:r>
        <w:rPr>
          <w:rFonts w:hint="eastAsia" w:ascii="仿宋_GB2312"/>
          <w:color w:val="000000"/>
          <w:kern w:val="0"/>
          <w:szCs w:val="32"/>
        </w:rPr>
        <w:t>人民法院于2023年12月22日作出（2023）</w:t>
      </w:r>
      <w:r>
        <w:rPr>
          <w:rFonts w:hint="eastAsia" w:ascii="仿宋_GB2312" w:hAnsi="宋体"/>
          <w:szCs w:val="32"/>
        </w:rPr>
        <w:t>闽01</w:t>
      </w:r>
      <w:r>
        <w:rPr>
          <w:rFonts w:hint="eastAsia" w:ascii="仿宋_GB2312"/>
          <w:color w:val="000000"/>
          <w:kern w:val="0"/>
          <w:szCs w:val="32"/>
        </w:rPr>
        <w:t>刑终968号刑事裁定，驳回上诉，维持原判。</w:t>
      </w:r>
      <w:r>
        <w:rPr>
          <w:rFonts w:hint="eastAsia" w:ascii="仿宋_GB2312"/>
          <w:color w:val="000000"/>
          <w:szCs w:val="32"/>
        </w:rPr>
        <w:t>刑期自2023年3月29日起至2027年5月28日止。</w:t>
      </w:r>
      <w:bookmarkStart w:id="1" w:name="rjsj"/>
      <w:r>
        <w:rPr>
          <w:rFonts w:hint="eastAsia" w:ascii="仿宋_GB2312"/>
          <w:color w:val="000000"/>
          <w:szCs w:val="32"/>
        </w:rPr>
        <w:t>2024年7月19</w:t>
      </w:r>
      <w:r>
        <w:rPr>
          <w:rFonts w:hint="eastAsia" w:ascii="仿宋_GB2312"/>
          <w:kern w:val="0"/>
          <w:szCs w:val="32"/>
        </w:rPr>
        <w:t>日</w:t>
      </w:r>
      <w:bookmarkEnd w:id="1"/>
      <w:r>
        <w:rPr>
          <w:rFonts w:hint="eastAsia" w:ascii="Times New Roman" w:hAnsi="Times New Roman"/>
          <w:szCs w:val="32"/>
        </w:rPr>
        <w:t>交付福建省女子监狱执行刑罚。</w:t>
      </w:r>
      <w:r>
        <w:rPr>
          <w:rFonts w:hint="eastAsia" w:ascii="仿宋_GB2312" w:hAnsi="Times New Roman"/>
          <w:szCs w:val="32"/>
        </w:rPr>
        <w:t>属普管级罪犯。</w:t>
      </w:r>
    </w:p>
    <w:p w14:paraId="54197619">
      <w:pPr>
        <w:spacing w:line="480" w:lineRule="exact"/>
        <w:ind w:firstLine="640" w:firstLineChars="200"/>
        <w:jc w:val="left"/>
        <w:rPr>
          <w:rFonts w:ascii="仿宋_GB2312" w:cs="仿宋_GB2312"/>
          <w:szCs w:val="32"/>
        </w:rPr>
      </w:pPr>
      <w:r>
        <w:rPr>
          <w:rFonts w:hint="eastAsia" w:ascii="仿宋_GB2312" w:hAnsi="仿宋_GB2312" w:cs="仿宋_GB2312"/>
          <w:szCs w:val="32"/>
        </w:rPr>
        <w:t>该犯</w:t>
      </w:r>
      <w:r>
        <w:rPr>
          <w:rFonts w:hint="eastAsia" w:ascii="仿宋_GB2312" w:hAnsi="宋体"/>
          <w:iCs/>
          <w:color w:val="000000"/>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p>
    <w:p w14:paraId="502877D2">
      <w:pPr>
        <w:widowControl/>
        <w:snapToGrid w:val="0"/>
        <w:spacing w:line="480" w:lineRule="exact"/>
        <w:ind w:firstLine="600"/>
        <w:jc w:val="left"/>
        <w:rPr>
          <w:rFonts w:ascii="仿宋_GB2312" w:hAnsi="仿宋"/>
          <w:iCs/>
          <w:kern w:val="2"/>
          <w:szCs w:val="32"/>
          <w:lang w:val="zh-CN"/>
        </w:rPr>
      </w:pPr>
      <w:r>
        <w:rPr>
          <w:rFonts w:hint="eastAsia" w:ascii="仿宋_GB2312" w:hAnsi="Times New Roman"/>
          <w:kern w:val="0"/>
          <w:szCs w:val="32"/>
        </w:rPr>
        <w:t>认罪悔罪：</w:t>
      </w:r>
      <w:r>
        <w:rPr>
          <w:rFonts w:hint="eastAsia" w:ascii="仿宋_GB2312" w:hAnsi="仿宋"/>
          <w:iCs/>
          <w:kern w:val="2"/>
          <w:szCs w:val="32"/>
          <w:lang w:val="zh-CN"/>
        </w:rPr>
        <w:t>能服从法院判决，自书认罪悔罪书。</w:t>
      </w:r>
    </w:p>
    <w:p w14:paraId="6237F179">
      <w:pPr>
        <w:autoSpaceDE w:val="0"/>
        <w:autoSpaceDN w:val="0"/>
        <w:adjustRightInd w:val="0"/>
        <w:spacing w:line="480" w:lineRule="exact"/>
        <w:ind w:firstLine="600"/>
        <w:rPr>
          <w:rFonts w:ascii="仿宋_GB2312"/>
          <w:szCs w:val="32"/>
        </w:rPr>
      </w:pPr>
      <w:r>
        <w:rPr>
          <w:rFonts w:hint="eastAsia" w:ascii="仿宋_GB2312" w:hAnsi="Times New Roman"/>
          <w:kern w:val="0"/>
          <w:szCs w:val="32"/>
        </w:rPr>
        <w:t>遵守监规：</w:t>
      </w:r>
      <w:r>
        <w:rPr>
          <w:rFonts w:hint="eastAsia" w:ascii="仿宋_GB2312" w:hAnsi="仿宋_GB2312" w:cs="仿宋_GB2312"/>
          <w:szCs w:val="32"/>
        </w:rPr>
        <w:t>能遵守法律法规及监规纪律，接受教育改造</w:t>
      </w:r>
      <w:r>
        <w:rPr>
          <w:rFonts w:hint="eastAsia" w:ascii="仿宋_GB2312"/>
          <w:szCs w:val="32"/>
        </w:rPr>
        <w:t>。</w:t>
      </w:r>
    </w:p>
    <w:p w14:paraId="585AA7EA">
      <w:pPr>
        <w:widowControl/>
        <w:snapToGrid w:val="0"/>
        <w:spacing w:line="480" w:lineRule="exact"/>
        <w:ind w:firstLine="600"/>
        <w:jc w:val="left"/>
        <w:rPr>
          <w:rFonts w:ascii="Times New Roman" w:hAnsi="Times New Roman" w:eastAsia="宋体"/>
          <w:kern w:val="0"/>
          <w:szCs w:val="32"/>
        </w:rPr>
      </w:pPr>
      <w:r>
        <w:rPr>
          <w:rFonts w:hint="eastAsia" w:ascii="仿宋_GB2312" w:hAnsi="Times New Roman"/>
          <w:kern w:val="0"/>
          <w:szCs w:val="32"/>
        </w:rPr>
        <w:t>学习情况：能参加思想、文化、职业技术教育。</w:t>
      </w:r>
    </w:p>
    <w:p w14:paraId="451DD77D">
      <w:pPr>
        <w:spacing w:line="480" w:lineRule="exact"/>
        <w:ind w:firstLine="640" w:firstLineChars="200"/>
        <w:jc w:val="left"/>
        <w:rPr>
          <w:rFonts w:ascii="仿宋_GB2312" w:hAnsi="Times New Roman"/>
          <w:kern w:val="0"/>
          <w:szCs w:val="32"/>
        </w:rPr>
      </w:pPr>
      <w:r>
        <w:rPr>
          <w:rFonts w:hint="eastAsia" w:ascii="仿宋_GB2312" w:hAnsi="Times New Roman"/>
          <w:kern w:val="0"/>
          <w:szCs w:val="32"/>
        </w:rPr>
        <w:t>劳动改造：能参加劳动，努力完成劳动任务。</w:t>
      </w:r>
    </w:p>
    <w:p w14:paraId="6F2D29C4">
      <w:pPr>
        <w:spacing w:line="480" w:lineRule="exact"/>
        <w:ind w:firstLine="640" w:firstLineChars="200"/>
        <w:rPr>
          <w:rFonts w:ascii="仿宋_GB2312" w:hAnsi="仿宋" w:cs="宋体"/>
          <w:iCs/>
          <w:kern w:val="2"/>
          <w:szCs w:val="32"/>
          <w:lang w:val="zh-CN"/>
        </w:rPr>
      </w:pPr>
      <w:r>
        <w:rPr>
          <w:rFonts w:hint="eastAsia" w:ascii="仿宋_GB2312" w:hAnsi="仿宋" w:cs="宋体"/>
          <w:szCs w:val="32"/>
          <w:lang w:val="zh-CN"/>
        </w:rPr>
        <w:t>奖惩情况：该犯考核期202</w:t>
      </w:r>
      <w:r>
        <w:rPr>
          <w:rFonts w:hint="eastAsia" w:ascii="仿宋_GB2312" w:hAnsi="仿宋" w:cs="宋体"/>
          <w:szCs w:val="32"/>
        </w:rPr>
        <w:t>4</w:t>
      </w:r>
      <w:r>
        <w:rPr>
          <w:rFonts w:hint="eastAsia" w:ascii="仿宋_GB2312" w:hAnsi="仿宋" w:cs="宋体"/>
          <w:szCs w:val="32"/>
          <w:lang w:val="zh-CN"/>
        </w:rPr>
        <w:t>年</w:t>
      </w:r>
      <w:r>
        <w:rPr>
          <w:rFonts w:hint="eastAsia" w:ascii="仿宋_GB2312" w:hAnsi="仿宋" w:cs="宋体"/>
          <w:szCs w:val="32"/>
        </w:rPr>
        <w:t>7</w:t>
      </w:r>
      <w:r>
        <w:rPr>
          <w:rFonts w:hint="eastAsia" w:ascii="仿宋_GB2312" w:hAnsi="仿宋" w:cs="宋体"/>
          <w:szCs w:val="32"/>
          <w:lang w:val="zh-CN"/>
        </w:rPr>
        <w:t>月1</w:t>
      </w:r>
      <w:r>
        <w:rPr>
          <w:rFonts w:hint="eastAsia" w:ascii="仿宋_GB2312" w:hAnsi="仿宋" w:cs="宋体"/>
          <w:szCs w:val="32"/>
        </w:rPr>
        <w:t>9</w:t>
      </w:r>
      <w:r>
        <w:rPr>
          <w:rFonts w:hint="eastAsia" w:ascii="仿宋_GB2312" w:hAnsi="仿宋" w:cs="宋体"/>
          <w:szCs w:val="32"/>
          <w:lang w:val="zh-CN"/>
        </w:rPr>
        <w:t>日至202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月累计获考核分</w:t>
      </w:r>
      <w:r>
        <w:rPr>
          <w:rFonts w:hint="eastAsia" w:ascii="仿宋_GB2312" w:hAnsi="仿宋" w:cs="宋体"/>
          <w:szCs w:val="32"/>
        </w:rPr>
        <w:t>2078</w:t>
      </w:r>
      <w:r>
        <w:rPr>
          <w:rFonts w:hint="eastAsia" w:ascii="仿宋_GB2312" w:hAnsi="仿宋" w:cs="宋体"/>
          <w:szCs w:val="32"/>
          <w:lang w:val="zh-CN"/>
        </w:rPr>
        <w:t>分，表扬</w:t>
      </w:r>
      <w:r>
        <w:rPr>
          <w:rFonts w:hint="eastAsia" w:ascii="仿宋_GB2312" w:hAnsi="仿宋" w:cs="宋体"/>
          <w:szCs w:val="32"/>
        </w:rPr>
        <w:t>3</w:t>
      </w:r>
      <w:r>
        <w:rPr>
          <w:rFonts w:hint="eastAsia" w:ascii="仿宋_GB2312" w:hAnsi="仿宋" w:cs="宋体"/>
          <w:szCs w:val="32"/>
          <w:lang w:val="zh-CN"/>
        </w:rPr>
        <w:t>次；</w:t>
      </w:r>
      <w:r>
        <w:rPr>
          <w:rFonts w:hint="eastAsia" w:ascii="仿宋_GB2312" w:hAnsi="仿宋_GB2312" w:cs="仿宋_GB2312"/>
          <w:szCs w:val="32"/>
        </w:rPr>
        <w:t>考核期内无违规扣分。</w:t>
      </w:r>
    </w:p>
    <w:p w14:paraId="381C94C6">
      <w:pPr>
        <w:spacing w:line="480" w:lineRule="exact"/>
        <w:ind w:firstLine="640" w:firstLineChars="200"/>
        <w:rPr>
          <w:rFonts w:ascii="仿宋_GB2312" w:hAnsi="Times New Roman"/>
          <w:szCs w:val="32"/>
        </w:rPr>
      </w:pPr>
      <w:r>
        <w:rPr>
          <w:rFonts w:hint="eastAsia" w:ascii="仿宋_GB2312" w:hAnsi="Times New Roman"/>
          <w:szCs w:val="32"/>
        </w:rPr>
        <w:t>该犯原判财产性判项已履行完毕。其中本次提请向福建省平潭县人民法院缴纳罚金人民币450000元。福建省平潭县人民法院于2025年7月28日出具结案通知书载明：被执行人陈倩倩已缴纳罚金450000元、退出违法所得61133元、3574元，本案执行完毕，现予以结案。</w:t>
      </w:r>
    </w:p>
    <w:p w14:paraId="613CCCAB">
      <w:pPr>
        <w:spacing w:line="480" w:lineRule="exact"/>
        <w:ind w:firstLine="640" w:firstLineChars="200"/>
        <w:rPr>
          <w:rFonts w:ascii="仿宋_GB2312" w:hAnsi="Times New Roman"/>
          <w:szCs w:val="32"/>
        </w:rPr>
      </w:pPr>
      <w:r>
        <w:rPr>
          <w:rFonts w:hint="eastAsia" w:ascii="仿宋_GB2312" w:hAnsi="仿宋_GB2312" w:cs="仿宋_GB2312"/>
          <w:color w:val="000000"/>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7</w:t>
      </w:r>
      <w:r>
        <w:rPr>
          <w:rFonts w:hint="eastAsia" w:ascii="仿宋_GB2312"/>
          <w:szCs w:val="32"/>
        </w:rPr>
        <w:t>月</w:t>
      </w:r>
      <w:r>
        <w:rPr>
          <w:rFonts w:ascii="仿宋_GB2312"/>
          <w:szCs w:val="32"/>
        </w:rPr>
        <w:t>29</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8</w:t>
      </w:r>
      <w:r>
        <w:rPr>
          <w:rFonts w:hint="eastAsia" w:ascii="仿宋_GB2312"/>
          <w:szCs w:val="32"/>
        </w:rPr>
        <w:t>月</w:t>
      </w:r>
      <w:r>
        <w:rPr>
          <w:rFonts w:ascii="仿宋_GB2312"/>
          <w:szCs w:val="32"/>
        </w:rPr>
        <w:t>4</w:t>
      </w:r>
      <w:r>
        <w:rPr>
          <w:rFonts w:hint="eastAsia" w:ascii="仿宋_GB2312"/>
          <w:szCs w:val="32"/>
        </w:rPr>
        <w:t>日</w:t>
      </w:r>
      <w:r>
        <w:rPr>
          <w:rFonts w:hint="eastAsia" w:ascii="仿宋_GB2312" w:hAnsi="仿宋_GB2312" w:cs="仿宋_GB2312"/>
          <w:color w:val="000000"/>
          <w:szCs w:val="32"/>
        </w:rPr>
        <w:t>在狱内公示未收到不同意见</w:t>
      </w:r>
      <w:r>
        <w:rPr>
          <w:rFonts w:hint="eastAsia" w:ascii="仿宋_GB2312" w:hAnsi="Times New Roman"/>
          <w:szCs w:val="32"/>
        </w:rPr>
        <w:t>。</w:t>
      </w:r>
    </w:p>
    <w:p w14:paraId="5B102D7F">
      <w:pPr>
        <w:spacing w:line="480" w:lineRule="exact"/>
        <w:ind w:firstLine="640" w:firstLineChars="200"/>
        <w:rPr>
          <w:rFonts w:ascii="仿宋_GB2312" w:cs="仿宋_GB2312"/>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w:t>
      </w:r>
      <w:r>
        <w:rPr>
          <w:rFonts w:hint="eastAsia" w:ascii="仿宋_GB2312" w:hAnsi="仿宋_GB2312" w:cs="仿宋_GB2312"/>
          <w:szCs w:val="32"/>
        </w:rPr>
        <w:t>，建议对罪犯</w:t>
      </w:r>
      <w:r>
        <w:rPr>
          <w:rFonts w:hint="eastAsia" w:ascii="仿宋_GB2312"/>
          <w:szCs w:val="32"/>
        </w:rPr>
        <w:t>陈倩倩</w:t>
      </w:r>
      <w:r>
        <w:rPr>
          <w:rFonts w:hint="eastAsia" w:ascii="仿宋_GB2312" w:hAnsi="仿宋_GB2312" w:cs="仿宋_GB2312"/>
          <w:szCs w:val="32"/>
        </w:rPr>
        <w:t>予</w:t>
      </w:r>
      <w:r>
        <w:rPr>
          <w:rFonts w:hint="eastAsia" w:ascii="仿宋_GB2312" w:hAnsi="Times New Roman"/>
          <w:szCs w:val="32"/>
        </w:rPr>
        <w:t>以减刑六个月。特提请</w:t>
      </w:r>
      <w:r>
        <w:rPr>
          <w:rFonts w:hint="eastAsia" w:ascii="仿宋_GB2312" w:hAnsi="仿宋_GB2312" w:cs="仿宋_GB2312"/>
          <w:szCs w:val="32"/>
        </w:rPr>
        <w:t>你院审理裁定。</w:t>
      </w:r>
    </w:p>
    <w:p w14:paraId="4B5E4CE6">
      <w:pPr>
        <w:pStyle w:val="4"/>
        <w:spacing w:line="480" w:lineRule="exact"/>
        <w:ind w:right="-48" w:rightChars="-15" w:firstLine="614" w:firstLineChars="192"/>
        <w:rPr>
          <w:rFonts w:ascii="仿宋_GB2312" w:hAnsi="Times New Roman"/>
          <w:szCs w:val="32"/>
        </w:rPr>
      </w:pPr>
      <w:r>
        <w:rPr>
          <w:rFonts w:hint="eastAsia" w:ascii="仿宋_GB2312" w:hAnsi="Times New Roman"/>
          <w:szCs w:val="32"/>
        </w:rPr>
        <w:t>此致</w:t>
      </w:r>
    </w:p>
    <w:p w14:paraId="30ECAEE6">
      <w:pPr>
        <w:spacing w:line="480" w:lineRule="exact"/>
        <w:ind w:right="-48" w:rightChars="-15"/>
        <w:rPr>
          <w:rFonts w:ascii="仿宋_GB2312" w:hAnsi="Times New Roman"/>
          <w:szCs w:val="32"/>
        </w:rPr>
      </w:pPr>
      <w:r>
        <w:rPr>
          <w:rFonts w:hint="eastAsia" w:ascii="仿宋_GB2312" w:hAnsi="Times New Roman"/>
          <w:szCs w:val="32"/>
        </w:rPr>
        <w:t>福建省福州市中级人民法院</w:t>
      </w:r>
    </w:p>
    <w:p w14:paraId="0D79A12C">
      <w:pPr>
        <w:spacing w:line="480" w:lineRule="exact"/>
        <w:ind w:firstLine="640" w:firstLineChars="200"/>
        <w:rPr>
          <w:rFonts w:ascii="仿宋_GB2312" w:hAnsi="Times New Roman" w:cs="仿宋_GB2312"/>
          <w:szCs w:val="32"/>
        </w:rPr>
      </w:pPr>
      <w:r>
        <w:rPr>
          <w:rFonts w:hint="eastAsia" w:ascii="仿宋_GB2312" w:hAnsi="Times New Roman" w:cs="仿宋_GB2312"/>
          <w:szCs w:val="32"/>
        </w:rPr>
        <w:t>附件：⒈罪犯陈倩倩卷宗贰册</w:t>
      </w:r>
    </w:p>
    <w:p w14:paraId="6FC89250">
      <w:pPr>
        <w:spacing w:line="48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⒉减刑建议书伍份</w:t>
      </w:r>
    </w:p>
    <w:p w14:paraId="761F2A13">
      <w:pPr>
        <w:spacing w:line="480" w:lineRule="exact"/>
        <w:ind w:right="-48" w:rightChars="-15"/>
        <w:rPr>
          <w:rFonts w:ascii="仿宋_GB2312" w:hAnsi="Times New Roman"/>
          <w:szCs w:val="32"/>
        </w:rPr>
      </w:pPr>
    </w:p>
    <w:p w14:paraId="3CC2F8FF">
      <w:pPr>
        <w:pStyle w:val="4"/>
        <w:spacing w:line="480" w:lineRule="exact"/>
        <w:ind w:right="-48" w:rightChars="-15"/>
        <w:jc w:val="center"/>
        <w:rPr>
          <w:rFonts w:ascii="仿宋_GB2312" w:hAnsi="Times New Roman"/>
          <w:szCs w:val="32"/>
        </w:rPr>
      </w:pPr>
      <w:r>
        <w:rPr>
          <w:rFonts w:hint="eastAsia" w:ascii="仿宋_GB2312" w:hAnsi="Times New Roman"/>
          <w:szCs w:val="32"/>
        </w:rPr>
        <w:t xml:space="preserve">                                      福建省女子监狱</w:t>
      </w:r>
    </w:p>
    <w:p w14:paraId="7658273F">
      <w:pPr>
        <w:pStyle w:val="4"/>
        <w:spacing w:line="480" w:lineRule="exact"/>
        <w:ind w:right="-48" w:rightChars="-15"/>
        <w:jc w:val="right"/>
        <w:rPr>
          <w:rFonts w:ascii="仿宋_GB2312" w:hAnsi="Times New Roman"/>
          <w:szCs w:val="32"/>
        </w:rPr>
      </w:pPr>
      <w:r>
        <w:rPr>
          <w:rFonts w:hint="eastAsia" w:ascii="仿宋_GB2312" w:hAnsi="Times New Roman"/>
          <w:szCs w:val="32"/>
        </w:rPr>
        <w:t>二〇二六年八月十日</w:t>
      </w:r>
    </w:p>
    <w:p w14:paraId="61AA02DD">
      <w:pPr>
        <w:spacing w:line="520" w:lineRule="exact"/>
        <w:rPr>
          <w:szCs w:val="32"/>
        </w:rPr>
      </w:pPr>
    </w:p>
    <w:p w14:paraId="37CCFFB7"/>
    <w:p w14:paraId="68BF926E"/>
    <w:p w14:paraId="7103D753"/>
    <w:p w14:paraId="49E574AC"/>
    <w:p w14:paraId="2579BBCC"/>
    <w:p w14:paraId="13D073B0"/>
    <w:p w14:paraId="3216AB5B"/>
    <w:p w14:paraId="0F8E161D">
      <w:pPr>
        <w:jc w:val="center"/>
        <w:rPr>
          <w:rFonts w:hint="eastAsia" w:ascii="方正小标宋简体" w:hAnsi="方正小标宋简体" w:eastAsia="方正小标宋简体" w:cs="方正小标宋简体"/>
          <w:sz w:val="44"/>
          <w:szCs w:val="44"/>
        </w:rPr>
      </w:pPr>
    </w:p>
    <w:p w14:paraId="102E6502">
      <w:pPr>
        <w:jc w:val="center"/>
        <w:rPr>
          <w:rFonts w:hint="eastAsia" w:ascii="方正小标宋简体" w:hAnsi="方正小标宋简体" w:eastAsia="方正小标宋简体" w:cs="方正小标宋简体"/>
          <w:sz w:val="44"/>
          <w:szCs w:val="44"/>
        </w:rPr>
        <w:sectPr>
          <w:pgSz w:w="11906" w:h="16838"/>
          <w:pgMar w:top="1440" w:right="1800" w:bottom="1440" w:left="1800" w:header="720" w:footer="720" w:gutter="0"/>
          <w:cols w:space="720" w:num="1"/>
          <w:docGrid w:type="lines" w:linePitch="312" w:charSpace="0"/>
        </w:sectPr>
      </w:pPr>
    </w:p>
    <w:p w14:paraId="5214B57A">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0DCEB220">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00221DF1">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〔2026〕闽女监狱减字第397号</w:t>
      </w:r>
    </w:p>
    <w:p w14:paraId="0AD2808D">
      <w:pPr>
        <w:jc w:val="right"/>
        <w:rPr>
          <w:rFonts w:hint="eastAsia" w:ascii="Times New Roman" w:hAnsi="Times New Roman" w:eastAsia="楷体_GB2312" w:cs="楷体_GB2312"/>
          <w:szCs w:val="32"/>
        </w:rPr>
      </w:pPr>
    </w:p>
    <w:p w14:paraId="3175DC78">
      <w:pPr>
        <w:pStyle w:val="11"/>
        <w:widowControl/>
        <w:shd w:val="clear" w:color="auto" w:fill="FFFFFF"/>
        <w:spacing w:line="42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罪犯卢雪莲，女，1983年11月26日出生，汉族，初中文化，捕前无业。</w:t>
      </w:r>
    </w:p>
    <w:p w14:paraId="0CFD6FC1">
      <w:pPr>
        <w:pStyle w:val="11"/>
        <w:widowControl/>
        <w:shd w:val="clear" w:color="auto" w:fill="FFFFFF"/>
        <w:spacing w:line="42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福建省龙岩市新罗区人民法院于2024年10月28日作出(2024)闽0802刑初677号刑事判决，以被告人卢雪莲犯诈骗罪，判处有期徒刑一年四个月，并处罚金人民币13000元；犯侵犯公民个人信息罪，判处有期徒刑十个月，并处罚金人民币10000元，总和刑期为有期徒刑二年二个月，并处罚金人民币23000元，决定执行刑罚有期徒刑一年十个月，并处罚金人民币23000元（已预缴）。被告人卢雪莲向法院所退赃款人民币17536元，依法返还被害人，无人认领的，应当公告通知；公告满一年无人认领的，上缴国库。刑期自2025年3月21日起至2026年9月17日止。2025年6月19日交付福建省女子监狱执行刑罚。属普管级罪犯。</w:t>
      </w:r>
    </w:p>
    <w:p w14:paraId="435024D6">
      <w:pPr>
        <w:pStyle w:val="11"/>
        <w:widowControl/>
        <w:shd w:val="clear" w:color="auto" w:fill="FFFFFF"/>
        <w:spacing w:line="42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该犯自入监以来确有悔改表现，具体事实如下：</w:t>
      </w:r>
    </w:p>
    <w:p w14:paraId="0F6D807B">
      <w:pPr>
        <w:pStyle w:val="11"/>
        <w:widowControl/>
        <w:shd w:val="clear" w:color="auto" w:fill="FFFFFF"/>
        <w:spacing w:line="42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认罪悔罪：能服从法院判决，自书认罪悔罪书。</w:t>
      </w:r>
    </w:p>
    <w:p w14:paraId="30830D2B">
      <w:pPr>
        <w:pStyle w:val="11"/>
        <w:widowControl/>
        <w:shd w:val="clear" w:color="auto" w:fill="FFFFFF"/>
        <w:spacing w:line="42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遵守监规：能遵守法律法规及监规纪律，接受教育改造。</w:t>
      </w:r>
    </w:p>
    <w:p w14:paraId="0EB13B1A">
      <w:pPr>
        <w:pStyle w:val="11"/>
        <w:widowControl/>
        <w:shd w:val="clear" w:color="auto" w:fill="FFFFFF"/>
        <w:spacing w:line="42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学习情况：能参加思想、文化、职业技术学习。</w:t>
      </w:r>
    </w:p>
    <w:p w14:paraId="6E4EB5E0">
      <w:pPr>
        <w:pStyle w:val="11"/>
        <w:widowControl/>
        <w:shd w:val="clear" w:color="auto" w:fill="FFFFFF"/>
        <w:spacing w:line="42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 xml:space="preserve">劳动改造：能参加劳动，努力完成生产任务。 </w:t>
      </w:r>
    </w:p>
    <w:p w14:paraId="3B3B90B9">
      <w:pPr>
        <w:pStyle w:val="11"/>
        <w:widowControl/>
        <w:shd w:val="clear" w:color="auto" w:fill="FFFFFF"/>
        <w:spacing w:line="42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奖惩情况：该犯考核期2025年6月19日起至2026年4月累计获考核分842.5分，物质奖励1次；考核期内无违规扣分。</w:t>
      </w:r>
    </w:p>
    <w:p w14:paraId="23AF58D2">
      <w:pPr>
        <w:pStyle w:val="11"/>
        <w:widowControl/>
        <w:shd w:val="clear" w:color="auto" w:fill="FFFFFF"/>
        <w:spacing w:line="42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该犯原判财产性判项已执行完毕。</w:t>
      </w:r>
    </w:p>
    <w:p w14:paraId="18AE5B80">
      <w:pPr>
        <w:pStyle w:val="11"/>
        <w:widowControl/>
        <w:shd w:val="clear" w:color="auto" w:fill="FFFFFF"/>
        <w:spacing w:line="42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本案于2026年7月29日至2026年8月4日在狱内公示未收到不同意见。</w:t>
      </w:r>
    </w:p>
    <w:p w14:paraId="04C6A185">
      <w:pPr>
        <w:pStyle w:val="11"/>
        <w:widowControl/>
        <w:shd w:val="clear" w:color="auto" w:fill="FFFFFF"/>
        <w:spacing w:line="42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因此，依照《中华人民共和国刑法》第七十八条、第七十九条，《中华人民共和国刑事诉讼法》第二百七十三条第二款和《中华人民共和国监狱法》第二十九条的规定，建议对罪犯卢雪莲予以减刑一个月。特提请你院审理裁定。</w:t>
      </w:r>
    </w:p>
    <w:p w14:paraId="6BB845DA">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此致</w:t>
      </w:r>
    </w:p>
    <w:p w14:paraId="1078920F">
      <w:pPr>
        <w:spacing w:line="420" w:lineRule="exact"/>
        <w:ind w:right="-48" w:rightChars="-15"/>
        <w:rPr>
          <w:rFonts w:hint="eastAsia" w:ascii="仿宋_GB2312" w:hAnsi="仿宋" w:cs="仿宋"/>
          <w:szCs w:val="32"/>
        </w:rPr>
      </w:pPr>
      <w:r>
        <w:rPr>
          <w:rFonts w:hint="eastAsia" w:ascii="仿宋_GB2312" w:hAnsi="仿宋" w:cs="仿宋"/>
          <w:szCs w:val="32"/>
        </w:rPr>
        <w:t>福建省福州市中级人民法院</w:t>
      </w:r>
    </w:p>
    <w:p w14:paraId="3F768346">
      <w:pPr>
        <w:spacing w:line="420" w:lineRule="exact"/>
        <w:ind w:firstLine="640" w:firstLineChars="200"/>
        <w:rPr>
          <w:rFonts w:hint="eastAsia" w:ascii="仿宋_GB2312" w:hAnsi="仿宋" w:cs="仿宋"/>
          <w:szCs w:val="32"/>
        </w:rPr>
      </w:pPr>
      <w:r>
        <w:rPr>
          <w:rFonts w:hint="eastAsia" w:ascii="仿宋_GB2312" w:hAnsi="仿宋" w:cs="仿宋"/>
          <w:szCs w:val="32"/>
        </w:rPr>
        <w:t>附件：⒈罪犯</w:t>
      </w:r>
      <w:r>
        <w:rPr>
          <w:rFonts w:hint="eastAsia" w:ascii="仿宋_GB2312" w:hAnsi="仿宋" w:cs="仿宋"/>
          <w:szCs w:val="32"/>
          <w:shd w:val="clear" w:color="auto" w:fill="FFFFFF"/>
        </w:rPr>
        <w:t>卢雪莲</w:t>
      </w:r>
      <w:r>
        <w:rPr>
          <w:rFonts w:hint="eastAsia" w:ascii="仿宋_GB2312" w:hAnsi="仿宋" w:cs="仿宋"/>
          <w:szCs w:val="32"/>
        </w:rPr>
        <w:t>卷宗贰册</w:t>
      </w:r>
    </w:p>
    <w:p w14:paraId="61A9767C">
      <w:pPr>
        <w:spacing w:line="420" w:lineRule="exact"/>
        <w:ind w:right="-48" w:rightChars="-15" w:firstLine="1600" w:firstLineChars="500"/>
        <w:rPr>
          <w:rFonts w:hint="eastAsia" w:ascii="仿宋_GB2312" w:hAnsi="仿宋" w:cs="仿宋"/>
          <w:szCs w:val="32"/>
        </w:rPr>
      </w:pPr>
      <w:r>
        <w:rPr>
          <w:rFonts w:hint="eastAsia" w:ascii="仿宋_GB2312" w:hAnsi="仿宋" w:cs="仿宋"/>
          <w:szCs w:val="32"/>
        </w:rPr>
        <w:t>⒉减刑建议书伍份</w:t>
      </w:r>
    </w:p>
    <w:p w14:paraId="10B735FD">
      <w:pPr>
        <w:pStyle w:val="4"/>
        <w:spacing w:line="620" w:lineRule="exact"/>
        <w:ind w:right="342" w:rightChars="107"/>
        <w:jc w:val="right"/>
        <w:rPr>
          <w:rFonts w:hint="eastAsia" w:ascii="仿宋_GB2312" w:hAnsi="仿宋" w:cs="仿宋"/>
          <w:szCs w:val="32"/>
        </w:rPr>
      </w:pPr>
      <w:r>
        <w:rPr>
          <w:rFonts w:hint="eastAsia" w:ascii="仿宋_GB2312" w:hAnsi="仿宋" w:cs="仿宋"/>
          <w:szCs w:val="32"/>
        </w:rPr>
        <w:t>福建省女子监狱</w:t>
      </w:r>
    </w:p>
    <w:p w14:paraId="67600865">
      <w:pPr>
        <w:pStyle w:val="4"/>
        <w:spacing w:line="620" w:lineRule="exact"/>
        <w:ind w:right="-48" w:rightChars="-15"/>
        <w:jc w:val="right"/>
        <w:rPr>
          <w:rFonts w:hint="eastAsia" w:ascii="仿宋_GB2312" w:hAnsi="仿宋" w:cs="仿宋"/>
          <w:szCs w:val="32"/>
        </w:rPr>
        <w:sectPr>
          <w:pgSz w:w="11906" w:h="16838"/>
          <w:pgMar w:top="1440" w:right="1800" w:bottom="1440" w:left="1800" w:header="720" w:footer="720" w:gutter="0"/>
          <w:cols w:space="720" w:num="1"/>
          <w:docGrid w:type="lines" w:linePitch="312" w:charSpace="0"/>
        </w:sectPr>
      </w:pPr>
      <w:r>
        <w:rPr>
          <w:rFonts w:hint="eastAsia" w:ascii="仿宋_GB2312" w:hAnsi="仿宋" w:cs="仿宋"/>
          <w:szCs w:val="32"/>
        </w:rPr>
        <w:t xml:space="preserve"> 二</w:t>
      </w:r>
      <w:r>
        <w:rPr>
          <w:rFonts w:hint="eastAsia" w:ascii="微软雅黑" w:hAnsi="微软雅黑" w:eastAsia="微软雅黑" w:cs="微软雅黑"/>
          <w:szCs w:val="32"/>
        </w:rPr>
        <w:t>〇</w:t>
      </w:r>
      <w:r>
        <w:rPr>
          <w:rFonts w:hint="eastAsia" w:ascii="仿宋_GB2312" w:hAnsi="仿宋_GB2312" w:cs="仿宋_GB2312"/>
          <w:szCs w:val="32"/>
        </w:rPr>
        <w:t>二六年八月十日</w:t>
      </w:r>
    </w:p>
    <w:p w14:paraId="61150319">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3C67FA12">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7C321E2C">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〔2026〕闽女监狱减字第412号</w:t>
      </w:r>
    </w:p>
    <w:p w14:paraId="1422FFF4">
      <w:pPr>
        <w:jc w:val="right"/>
        <w:rPr>
          <w:rFonts w:hint="eastAsia" w:ascii="Times New Roman" w:hAnsi="Times New Roman" w:eastAsia="楷体_GB2312" w:cs="楷体_GB2312"/>
          <w:szCs w:val="32"/>
        </w:rPr>
      </w:pPr>
    </w:p>
    <w:p w14:paraId="75216606">
      <w:pPr>
        <w:pStyle w:val="11"/>
        <w:widowControl/>
        <w:shd w:val="clear" w:color="auto" w:fill="FFFFFF"/>
        <w:spacing w:line="40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罪犯姜翠秋，女，1968年9月14日出生，汉族，初中文化，捕前无业。</w:t>
      </w:r>
    </w:p>
    <w:p w14:paraId="1EB5DFF9">
      <w:pPr>
        <w:pStyle w:val="11"/>
        <w:widowControl/>
        <w:shd w:val="clear" w:color="auto" w:fill="FFFFFF"/>
        <w:spacing w:line="40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福建省泉州市中级人民法院于2012年3月31日作出（2012）泉刑初字第44号刑事判决，以被告人姜翠秋犯抢劫罪，判处死刑，缓期二年执行，剥夺政治权利终身，并处没收个人全部财产。宣判后，被告人不服，提出上诉。福建省高级人民法院于2012年5月20日作出（2012）闽刑终字第280号刑事裁定，驳回上诉，维持原判。死刑缓期二年执行届满日期：2014年5月19日。2012年6月15日交付福建省女子监狱执行刑罚。2014年11月19日，福建省高级人民法院以（2014）闽刑执字第481号刑事裁定，对其减为无期徒刑，剥夺政治权利终身不变。2018年8月30日，福建省高级人民法院以（2018）闽刑更147号刑事裁定，对其减为有期徒刑二十五年，剥夺政治权利改为十年。2023年8月21日，福建省福州市中级人民法院以（2023）闽刑01更3280号刑事裁定，对其减去有期徒刑五个月，剥夺政治权利十年不变，2023年8月22日送达。现刑期自2018年8月30日起至2043年3月29日止。属普管级罪犯。</w:t>
      </w:r>
    </w:p>
    <w:p w14:paraId="3452E81F">
      <w:pPr>
        <w:pStyle w:val="11"/>
        <w:widowControl/>
        <w:shd w:val="clear" w:color="auto" w:fill="FFFFFF"/>
        <w:spacing w:line="40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该犯自上次减刑以来确有悔改表现，具体事实如下：</w:t>
      </w:r>
    </w:p>
    <w:p w14:paraId="4E5E8221">
      <w:pPr>
        <w:pStyle w:val="11"/>
        <w:widowControl/>
        <w:shd w:val="clear" w:color="auto" w:fill="FFFFFF"/>
        <w:spacing w:line="40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认罪悔罪：能服从法院判决，自书认罪悔罪书。</w:t>
      </w:r>
    </w:p>
    <w:p w14:paraId="3F4EA7FC">
      <w:pPr>
        <w:pStyle w:val="11"/>
        <w:widowControl/>
        <w:shd w:val="clear" w:color="auto" w:fill="FFFFFF"/>
        <w:spacing w:line="40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遵守监规：偶有违规情形，但经民警教育，能遵守法律法规及监规纪律，接受教育改造。</w:t>
      </w:r>
    </w:p>
    <w:p w14:paraId="774C301B">
      <w:pPr>
        <w:pStyle w:val="11"/>
        <w:widowControl/>
        <w:shd w:val="clear" w:color="auto" w:fill="FFFFFF"/>
        <w:spacing w:line="40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学习情况：能参加思想、文化、职业技术教育。</w:t>
      </w:r>
    </w:p>
    <w:p w14:paraId="1911611C">
      <w:pPr>
        <w:pStyle w:val="11"/>
        <w:widowControl/>
        <w:shd w:val="clear" w:color="auto" w:fill="FFFFFF"/>
        <w:spacing w:line="40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劳动改造：能参加劳动，努力完成劳动任务。</w:t>
      </w:r>
    </w:p>
    <w:p w14:paraId="45FD74BD">
      <w:pPr>
        <w:pStyle w:val="11"/>
        <w:widowControl/>
        <w:shd w:val="clear" w:color="auto" w:fill="FFFFFF"/>
        <w:spacing w:line="40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奖惩情况：该犯上次评定表扬剩余考核分260.7分，本轮考核期2023年5月至2026年4月累计获考核分3672.4分，合计获得考核分3933.1分，表扬5次，物质奖励1次；间隔期2023年8月22日至2026年4月，获考核分3220分。考核期内共违规1次，累计扣考核分1分。</w:t>
      </w:r>
    </w:p>
    <w:p w14:paraId="7A72C7DE">
      <w:pPr>
        <w:pStyle w:val="11"/>
        <w:widowControl/>
        <w:shd w:val="clear" w:color="auto" w:fill="FFFFFF"/>
        <w:spacing w:line="40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该犯原判财产性判项已履行人民币3200元；其中本次提请向福建省泉州市中级人民法院缴纳没收个人财产人民币2000元。该犯考核期月均消费人民币249.58元，账户可用余额人民币4806.32元。福建省泉州市中级人民法院于2026年4月15日财产性判项回函载明：我院执行的(2023)闽05执1385号一案，已结案。被执行人姜翠秋财产性判项履行情况核查如下：一、目前各项财产性判项履行到位金额为3200元，没收个人全部财产只涉及本案判决生效前财产；二、被执行人于2026年1月5日申报无财产，目前暂未发现虚假申报财产情况；三、目前暂未发现执行阶段存在隐瞒、藏匿、转移财产情形；四、目前暂未发现执行阶段存在妨害财产性判项执行情形；五、目前暂未发现执行阶段存在拒不交代赃款、赃物去向情形；六、经执行系统网络查控及函请被执行人住所地村委会（居委会）协助调查，其名下暂无可供执行财产。</w:t>
      </w:r>
    </w:p>
    <w:p w14:paraId="703A5403">
      <w:pPr>
        <w:pStyle w:val="11"/>
        <w:widowControl/>
        <w:shd w:val="clear" w:color="auto" w:fill="FFFFFF"/>
        <w:spacing w:line="40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该犯系因抢劫被判处死刑，缓期二年执行的罪犯，属于从严掌握减刑对象，因此提请减刑幅度扣减一个月。</w:t>
      </w:r>
    </w:p>
    <w:p w14:paraId="32C3B8C2">
      <w:pPr>
        <w:pStyle w:val="11"/>
        <w:widowControl/>
        <w:shd w:val="clear" w:color="auto" w:fill="FFFFFF"/>
        <w:spacing w:line="40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本案于2026年7月29日至2026年8月4日在狱内公示未收到不同意见。</w:t>
      </w:r>
    </w:p>
    <w:p w14:paraId="51EA2711">
      <w:pPr>
        <w:pStyle w:val="11"/>
        <w:widowControl/>
        <w:shd w:val="clear" w:color="auto" w:fill="FFFFFF"/>
        <w:spacing w:line="40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因此，依照《中华人民共和国刑法》第七十八条、第七十九条，《中华人民共和国刑事诉讼法》第二百七十三条第二款和《中华人民共和国监狱法》第二十九条的规定，建议对罪犯姜翠秋予以减刑四个月，剥夺政治权利十年不变。特提请你院审理裁定。</w:t>
      </w:r>
    </w:p>
    <w:p w14:paraId="2C37E853">
      <w:pPr>
        <w:pStyle w:val="4"/>
        <w:spacing w:line="400" w:lineRule="exact"/>
        <w:ind w:right="-48" w:rightChars="-15" w:firstLine="614" w:firstLineChars="192"/>
        <w:rPr>
          <w:rFonts w:hint="eastAsia" w:ascii="仿宋_GB2312" w:hAnsi="Times New Roman" w:cs="仿宋_GB2312"/>
        </w:rPr>
      </w:pPr>
      <w:r>
        <w:rPr>
          <w:rFonts w:hint="eastAsia" w:ascii="仿宋_GB2312" w:hAnsi="Times New Roman" w:cs="仿宋_GB2312"/>
        </w:rPr>
        <w:t>此致</w:t>
      </w:r>
    </w:p>
    <w:p w14:paraId="3D934209">
      <w:pPr>
        <w:pStyle w:val="4"/>
        <w:spacing w:line="400" w:lineRule="exact"/>
        <w:ind w:right="-48" w:rightChars="-15"/>
        <w:rPr>
          <w:rFonts w:hint="eastAsia" w:ascii="仿宋_GB2312" w:hAnsi="Times New Roman" w:cs="仿宋_GB2312"/>
        </w:rPr>
      </w:pPr>
      <w:r>
        <w:rPr>
          <w:rFonts w:hint="eastAsia" w:ascii="仿宋_GB2312" w:hAnsi="Times New Roman" w:cs="仿宋_GB2312"/>
        </w:rPr>
        <w:t>福建省福州市中级人民法院</w:t>
      </w:r>
    </w:p>
    <w:p w14:paraId="0BD03012">
      <w:pPr>
        <w:pStyle w:val="4"/>
        <w:spacing w:line="400" w:lineRule="exact"/>
        <w:ind w:right="-48" w:rightChars="-15" w:firstLine="614" w:firstLineChars="192"/>
        <w:rPr>
          <w:rFonts w:hint="eastAsia" w:ascii="仿宋_GB2312" w:hAnsi="Times New Roman" w:cs="仿宋_GB2312"/>
        </w:rPr>
      </w:pPr>
      <w:r>
        <w:rPr>
          <w:rFonts w:hint="eastAsia" w:ascii="仿宋_GB2312" w:hAnsi="Times New Roman" w:cs="仿宋_GB2312"/>
        </w:rPr>
        <w:t>附件：⒈罪犯</w:t>
      </w:r>
      <w:r>
        <w:rPr>
          <w:rFonts w:hint="eastAsia" w:ascii="仿宋_GB2312" w:hAnsi="仿宋" w:cs="仿宋"/>
          <w:szCs w:val="32"/>
          <w:shd w:val="clear" w:color="auto" w:fill="FFFFFF"/>
        </w:rPr>
        <w:t>姜翠秋</w:t>
      </w:r>
      <w:r>
        <w:rPr>
          <w:rFonts w:hint="eastAsia" w:ascii="仿宋_GB2312" w:hAnsi="Times New Roman" w:cs="仿宋_GB2312"/>
        </w:rPr>
        <w:t>卷宗贰册</w:t>
      </w:r>
    </w:p>
    <w:p w14:paraId="1FD07E7F">
      <w:pPr>
        <w:pStyle w:val="4"/>
        <w:spacing w:line="400" w:lineRule="exact"/>
        <w:ind w:right="-48" w:rightChars="-15" w:firstLine="1574" w:firstLineChars="492"/>
        <w:rPr>
          <w:rFonts w:hint="eastAsia" w:ascii="仿宋_GB2312" w:hAnsi="Times New Roman" w:cs="仿宋_GB2312"/>
        </w:rPr>
      </w:pPr>
      <w:r>
        <w:rPr>
          <w:rFonts w:hint="eastAsia" w:ascii="仿宋_GB2312" w:hAnsi="Times New Roman" w:cs="仿宋_GB2312"/>
        </w:rPr>
        <w:t>⒉减刑建议书伍份</w:t>
      </w:r>
    </w:p>
    <w:p w14:paraId="5C2AAF99">
      <w:pPr>
        <w:pStyle w:val="4"/>
        <w:spacing w:line="400" w:lineRule="exact"/>
        <w:ind w:right="342" w:rightChars="107"/>
        <w:jc w:val="right"/>
        <w:rPr>
          <w:rFonts w:hint="eastAsia" w:ascii="仿宋_GB2312" w:hAnsi="仿宋" w:cs="仿宋"/>
          <w:szCs w:val="32"/>
        </w:rPr>
      </w:pPr>
      <w:r>
        <w:rPr>
          <w:rFonts w:hint="eastAsia" w:ascii="仿宋_GB2312" w:hAnsi="仿宋" w:cs="仿宋"/>
          <w:szCs w:val="32"/>
        </w:rPr>
        <w:t>福建省女子监狱</w:t>
      </w:r>
    </w:p>
    <w:p w14:paraId="5487534C">
      <w:pPr>
        <w:pStyle w:val="4"/>
        <w:spacing w:line="400" w:lineRule="exact"/>
        <w:ind w:right="-48" w:rightChars="-15"/>
        <w:jc w:val="right"/>
        <w:rPr>
          <w:rFonts w:hint="eastAsia" w:ascii="仿宋" w:hAnsi="仿宋" w:eastAsia="仿宋" w:cs="仿宋"/>
          <w:szCs w:val="32"/>
        </w:rPr>
        <w:sectPr>
          <w:pgSz w:w="11906" w:h="16838"/>
          <w:pgMar w:top="1440" w:right="1800" w:bottom="1440" w:left="1800" w:header="720" w:footer="720" w:gutter="0"/>
          <w:cols w:space="720" w:num="1"/>
          <w:docGrid w:type="lines" w:linePitch="312" w:charSpace="0"/>
        </w:sectPr>
      </w:pPr>
      <w:r>
        <w:rPr>
          <w:rFonts w:hint="eastAsia" w:ascii="仿宋_GB2312" w:hAnsi="仿宋" w:cs="仿宋"/>
          <w:szCs w:val="32"/>
        </w:rPr>
        <w:t xml:space="preserve"> 二</w:t>
      </w:r>
      <w:r>
        <w:rPr>
          <w:rFonts w:hint="eastAsia" w:ascii="微软雅黑" w:hAnsi="微软雅黑" w:eastAsia="微软雅黑" w:cs="微软雅黑"/>
          <w:szCs w:val="32"/>
        </w:rPr>
        <w:t>〇</w:t>
      </w:r>
      <w:r>
        <w:rPr>
          <w:rFonts w:hint="eastAsia" w:ascii="仿宋_GB2312" w:hAnsi="仿宋_GB2312" w:cs="仿宋_GB2312"/>
          <w:szCs w:val="32"/>
        </w:rPr>
        <w:t>二</w:t>
      </w:r>
      <w:r>
        <w:rPr>
          <w:rFonts w:hint="eastAsia" w:ascii="仿宋_GB2312" w:hAnsi="仿宋" w:cs="仿宋"/>
          <w:szCs w:val="32"/>
        </w:rPr>
        <w:t>六年八月十日</w:t>
      </w:r>
    </w:p>
    <w:p w14:paraId="46F1F69F">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55061EFC">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20CB663F">
      <w:pPr>
        <w:wordWrap w:val="0"/>
        <w:jc w:val="right"/>
        <w:rPr>
          <w:rFonts w:hint="eastAsia" w:ascii="Times New Roman" w:hAnsi="Times New Roman" w:eastAsia="楷体_GB2312" w:cs="楷体_GB2312"/>
          <w:szCs w:val="32"/>
        </w:rPr>
      </w:pPr>
      <w:r>
        <w:rPr>
          <w:rFonts w:hint="eastAsia" w:ascii="Times New Roman" w:hAnsi="Times New Roman" w:eastAsia="楷体_GB2312" w:cs="楷体_GB2312"/>
          <w:szCs w:val="32"/>
        </w:rPr>
        <w:t>〔2026〕闽女监狱减字第413号</w:t>
      </w:r>
    </w:p>
    <w:p w14:paraId="626A4502">
      <w:pPr>
        <w:jc w:val="right"/>
        <w:rPr>
          <w:rFonts w:ascii="仿宋_GB2312" w:hAnsi="Times New Roman"/>
          <w:b/>
          <w:bCs/>
          <w:szCs w:val="32"/>
        </w:rPr>
      </w:pPr>
    </w:p>
    <w:p w14:paraId="230C310C">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罪犯阙德金，女，1978年1月16日出生，汉族，小学文化，捕前务工。</w:t>
      </w:r>
    </w:p>
    <w:p w14:paraId="17C08275">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福建省上杭县人民法院于2024年5月30日作出（2024）闽0823刑初45号刑事判决，以被告人阙德金犯诈骗罪，判处有期徒刑四年七个月，并处罚金人民币50000元；犯偷越国（边）境罪判处拘役六个月，并处罚金人民币6000元；数罪并罚，总和刑期有期徒刑四年七个月、拘役六个月，并处罚金人民币56000元；决定执行有期徒刑四年七个月，并处罚金人民币56000元。追缴被告人阙德金的剩余违法所得人民币60000元，予以没收，上缴国库。被告人阙德金向上杭县公安局退出的违法所得人民币50000元，予以没收，由上杭县公安局上缴国库。宣判后，原审其他被告人不服，提出上诉。福建省龙岩市中级人民法院于2024年7月10日作出（2024）闽08刑终162号刑事裁定，准许上诉人撤回上诉。刑期自2024年3月22日起至2028年10月19日止。2025年1月20日交付福建省女子监狱执行刑罚。属普管级罪犯。</w:t>
      </w:r>
    </w:p>
    <w:p w14:paraId="0CA07414">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该犯自入监以来确有悔改表现，具体事实如下：</w:t>
      </w:r>
    </w:p>
    <w:p w14:paraId="3B099122">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认罪悔罪：能服从法院判决，自书认罪悔罪书。</w:t>
      </w:r>
    </w:p>
    <w:p w14:paraId="4AF4BEE3">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遵守监规：偶有违规情形，但经民警教育，能遵守法律法规及监规纪律，接受教育改造。</w:t>
      </w:r>
    </w:p>
    <w:p w14:paraId="5D288C85">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学习情况：能参加思想、文化、职业技术学习。</w:t>
      </w:r>
    </w:p>
    <w:p w14:paraId="33986DB1">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 xml:space="preserve">劳动改造：能参加劳动，努力完成生产任务。 </w:t>
      </w:r>
    </w:p>
    <w:p w14:paraId="4669F12B">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奖惩情况：该犯考核期2025年1月20日起至2026年4月累计获考核分1356分，物质奖励2次；考核期内共违规扣分1次，累计扣考核分1分。</w:t>
      </w:r>
    </w:p>
    <w:p w14:paraId="53157B5D">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该犯原判财产性判项已执行完毕，其中本次向福建省上杭县人民法院缴纳罚金人民币56000元，违法所得人民币60000元。福建省上杭县人民法院于2026年5月9日财产性判项复函载明：阙德金已缴纳罚金人民币56000元，违法所得人民币60000元。至函复时，本案已执行完毕，到位款项均已上缴国库。</w:t>
      </w:r>
    </w:p>
    <w:p w14:paraId="2812F36C">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shd w:val="clear" w:color="auto" w:fill="FFFFFF"/>
        </w:rPr>
        <w:t>本案于2026年7月29日至2026年8月4日在狱内公示未收到不同意见。</w:t>
      </w:r>
    </w:p>
    <w:p w14:paraId="528A9023">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因此，依照《中华人民共和国刑法》第七十八条、第七十九条，《中华人民共和国刑事诉讼法》第二百七十三条第二款和《中华人民共和国监狱法》第二十九条的规定，建议对罪犯阙德金予以减刑三个月。特提请你院审理裁定。</w:t>
      </w:r>
    </w:p>
    <w:p w14:paraId="42550F6B">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此致</w:t>
      </w:r>
    </w:p>
    <w:p w14:paraId="0C345D43">
      <w:pPr>
        <w:spacing w:line="420" w:lineRule="exact"/>
        <w:ind w:right="-48" w:rightChars="-15"/>
        <w:rPr>
          <w:rFonts w:hint="eastAsia" w:ascii="仿宋_GB2312" w:hAnsi="仿宋" w:cs="仿宋"/>
          <w:szCs w:val="32"/>
        </w:rPr>
      </w:pPr>
      <w:r>
        <w:rPr>
          <w:rFonts w:hint="eastAsia" w:ascii="仿宋_GB2312" w:hAnsi="仿宋" w:cs="仿宋"/>
          <w:szCs w:val="32"/>
        </w:rPr>
        <w:t>福建省福州市中级人民法院</w:t>
      </w:r>
    </w:p>
    <w:p w14:paraId="3C91C23B">
      <w:pPr>
        <w:spacing w:line="420" w:lineRule="exact"/>
        <w:ind w:firstLine="640" w:firstLineChars="200"/>
        <w:rPr>
          <w:rFonts w:hint="eastAsia" w:ascii="仿宋_GB2312" w:hAnsi="仿宋" w:cs="仿宋"/>
          <w:szCs w:val="32"/>
        </w:rPr>
      </w:pPr>
      <w:r>
        <w:rPr>
          <w:rFonts w:hint="eastAsia" w:ascii="仿宋_GB2312" w:hAnsi="仿宋" w:cs="仿宋"/>
          <w:szCs w:val="32"/>
        </w:rPr>
        <w:t>附件：⒈罪犯阙德金卷宗贰册</w:t>
      </w:r>
    </w:p>
    <w:p w14:paraId="6C6A428D">
      <w:pPr>
        <w:spacing w:line="420" w:lineRule="exact"/>
        <w:ind w:right="-48" w:rightChars="-15" w:firstLine="1600" w:firstLineChars="500"/>
        <w:rPr>
          <w:rFonts w:hint="eastAsia" w:ascii="仿宋_GB2312" w:hAnsi="仿宋" w:cs="仿宋"/>
          <w:szCs w:val="32"/>
        </w:rPr>
      </w:pPr>
      <w:r>
        <w:rPr>
          <w:rFonts w:hint="eastAsia" w:ascii="仿宋_GB2312" w:hAnsi="仿宋" w:cs="仿宋"/>
          <w:szCs w:val="32"/>
        </w:rPr>
        <w:t>⒉减刑建议书伍份</w:t>
      </w:r>
    </w:p>
    <w:p w14:paraId="72A0272D">
      <w:pPr>
        <w:pStyle w:val="4"/>
        <w:spacing w:line="620" w:lineRule="exact"/>
        <w:ind w:right="342" w:rightChars="107"/>
        <w:jc w:val="right"/>
        <w:rPr>
          <w:rFonts w:hint="eastAsia" w:ascii="仿宋_GB2312" w:hAnsi="仿宋" w:cs="仿宋"/>
          <w:szCs w:val="32"/>
        </w:rPr>
      </w:pPr>
      <w:r>
        <w:rPr>
          <w:rFonts w:hint="eastAsia" w:ascii="仿宋_GB2312" w:hAnsi="仿宋" w:cs="仿宋"/>
          <w:szCs w:val="32"/>
        </w:rPr>
        <w:t>福建省女子监狱</w:t>
      </w:r>
    </w:p>
    <w:p w14:paraId="59F471AB">
      <w:pPr>
        <w:pStyle w:val="4"/>
        <w:spacing w:line="620" w:lineRule="exact"/>
        <w:ind w:right="-48" w:rightChars="-15"/>
        <w:jc w:val="right"/>
        <w:rPr>
          <w:rFonts w:hint="eastAsia" w:ascii="仿宋" w:hAnsi="仿宋" w:eastAsia="仿宋" w:cs="仿宋"/>
          <w:szCs w:val="32"/>
        </w:rPr>
        <w:sectPr>
          <w:pgSz w:w="11906" w:h="16838"/>
          <w:pgMar w:top="1440" w:right="1800" w:bottom="1440" w:left="1800" w:header="720" w:footer="720" w:gutter="0"/>
          <w:cols w:space="720" w:num="1"/>
          <w:docGrid w:type="lines" w:linePitch="312" w:charSpace="0"/>
        </w:sectPr>
      </w:pPr>
      <w:r>
        <w:rPr>
          <w:rFonts w:hint="eastAsia" w:ascii="仿宋_GB2312" w:hAnsi="仿宋" w:cs="仿宋"/>
          <w:szCs w:val="32"/>
        </w:rPr>
        <w:t xml:space="preserve"> 二</w:t>
      </w:r>
      <w:r>
        <w:rPr>
          <w:rFonts w:hint="eastAsia" w:ascii="微软雅黑" w:hAnsi="微软雅黑" w:eastAsia="微软雅黑" w:cs="微软雅黑"/>
          <w:szCs w:val="32"/>
        </w:rPr>
        <w:t>〇</w:t>
      </w:r>
      <w:r>
        <w:rPr>
          <w:rFonts w:hint="eastAsia" w:ascii="仿宋_GB2312" w:hAnsi="仿宋_GB2312" w:cs="仿宋_GB2312"/>
          <w:szCs w:val="32"/>
        </w:rPr>
        <w:t>二</w:t>
      </w:r>
      <w:r>
        <w:rPr>
          <w:rFonts w:hint="eastAsia" w:ascii="仿宋_GB2312" w:hAnsi="仿宋" w:cs="仿宋"/>
          <w:szCs w:val="32"/>
        </w:rPr>
        <w:t>六年八月十日</w:t>
      </w:r>
    </w:p>
    <w:p w14:paraId="6D533104">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375A6BE8">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781937BC">
      <w:pPr>
        <w:wordWrap w:val="0"/>
        <w:jc w:val="right"/>
        <w:rPr>
          <w:rFonts w:hint="eastAsia" w:ascii="Times New Roman" w:hAnsi="Times New Roman" w:eastAsia="楷体_GB2312" w:cs="楷体_GB2312"/>
          <w:szCs w:val="32"/>
        </w:rPr>
      </w:pPr>
      <w:r>
        <w:rPr>
          <w:rFonts w:hint="eastAsia" w:ascii="Times New Roman" w:hAnsi="Times New Roman" w:eastAsia="楷体_GB2312" w:cs="楷体_GB2312"/>
          <w:szCs w:val="32"/>
        </w:rPr>
        <w:t>〔2026〕闽女监狱减字第414号</w:t>
      </w:r>
    </w:p>
    <w:p w14:paraId="045F7B4B">
      <w:pPr>
        <w:jc w:val="right"/>
        <w:rPr>
          <w:rFonts w:ascii="仿宋_GB2312" w:hAnsi="Times New Roman"/>
          <w:b/>
          <w:bCs/>
          <w:szCs w:val="32"/>
        </w:rPr>
      </w:pPr>
    </w:p>
    <w:p w14:paraId="39C7C198">
      <w:pPr>
        <w:pStyle w:val="11"/>
        <w:widowControl/>
        <w:shd w:val="clear" w:color="auto" w:fill="FFFFFF"/>
        <w:spacing w:line="42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罪犯林爱清，女，1989年3月14日出生，汉族，小学文化，捕前无业。</w:t>
      </w:r>
    </w:p>
    <w:p w14:paraId="30161BB8">
      <w:pPr>
        <w:pStyle w:val="11"/>
        <w:widowControl/>
        <w:shd w:val="clear" w:color="auto" w:fill="FFFFFF"/>
        <w:spacing w:line="42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福建省厦门市集美区人民法院于2022年2月25日作出(2021)闽0211刑初1058号刑事判决，以被告人林爱清犯盗窃罪，判处有期徒刑六年六个月，并处罚金人民币10000元；暂存于法院的违法所得人民币6000元予以没收。宣判后，被告人不服，提出上诉。福建省厦门市中级人民法院于2022年5月13日作出（2022）闽02刑终198号刑事判决，撤销福建省厦门市集美区人民法院(2021)闽0211刑初1058号刑事判决第一项判决，即被告人林爱清的量刑部分，以上诉人林爱清犯盗窃罪，判处有期徒刑五年八个月，并处罚金人民币10000元。刑期自2021年4月7日起至2026年12月6日止。2022年11月29日交付福建省女子监狱执行刑罚。属普管级罪犯。</w:t>
      </w:r>
    </w:p>
    <w:p w14:paraId="5950442F">
      <w:pPr>
        <w:pStyle w:val="11"/>
        <w:widowControl/>
        <w:shd w:val="clear" w:color="auto" w:fill="FFFFFF"/>
        <w:spacing w:line="42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该犯自入监以来确有悔改表现，具体事实如下：</w:t>
      </w:r>
    </w:p>
    <w:p w14:paraId="36EF3DCB">
      <w:pPr>
        <w:pStyle w:val="11"/>
        <w:widowControl/>
        <w:shd w:val="clear" w:color="auto" w:fill="FFFFFF"/>
        <w:spacing w:line="42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认罪悔罪：能服从法院判决，自书认罪悔罪书。</w:t>
      </w:r>
    </w:p>
    <w:p w14:paraId="582124F6">
      <w:pPr>
        <w:pStyle w:val="11"/>
        <w:widowControl/>
        <w:shd w:val="clear" w:color="auto" w:fill="FFFFFF"/>
        <w:spacing w:line="42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遵守监规：虽有违规情形，但经民警教育，能遵守法律法规及监规纪律，接受教育改造。</w:t>
      </w:r>
    </w:p>
    <w:p w14:paraId="5E33415C">
      <w:pPr>
        <w:pStyle w:val="11"/>
        <w:widowControl/>
        <w:shd w:val="clear" w:color="auto" w:fill="FFFFFF"/>
        <w:spacing w:line="42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学习情况：能参加思想、文化、职业技术学习。</w:t>
      </w:r>
    </w:p>
    <w:p w14:paraId="5837D88F">
      <w:pPr>
        <w:pStyle w:val="11"/>
        <w:widowControl/>
        <w:shd w:val="clear" w:color="auto" w:fill="FFFFFF"/>
        <w:spacing w:line="42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 xml:space="preserve">劳动改造：能参加劳动，努力完成生产任务。 </w:t>
      </w:r>
    </w:p>
    <w:p w14:paraId="4964801A">
      <w:pPr>
        <w:pStyle w:val="11"/>
        <w:widowControl/>
        <w:shd w:val="clear" w:color="auto" w:fill="FFFFFF"/>
        <w:spacing w:line="42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奖惩情况：该犯考核期2022年11月29日起至2026年4月累计获考核分3773.5分，表扬1次，物质奖励5次；考核期内共违规扣分18次，累计扣考核分52分。</w:t>
      </w:r>
    </w:p>
    <w:p w14:paraId="423AA7E5">
      <w:pPr>
        <w:pStyle w:val="11"/>
        <w:widowControl/>
        <w:shd w:val="clear" w:color="auto" w:fill="FFFFFF"/>
        <w:spacing w:line="420" w:lineRule="exact"/>
        <w:ind w:firstLine="640" w:firstLineChars="200"/>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该犯原判财产性判项已执行完毕，其中本次向福建省厦门市集美区人民法院缴纳罚金人民币10000元。福建省厦门市集美区人民法院于2024年11月30日结案通知书载明：被执行人林爱清缴纳罚金共人民币10000元，已于2024年11月30日履行完毕。</w:t>
      </w:r>
    </w:p>
    <w:p w14:paraId="68F94C40">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shd w:val="clear" w:color="auto" w:fill="FFFFFF"/>
        </w:rPr>
        <w:t>本案于2026年7月29日至2026年8月4日在狱内公示未收到不同意见。</w:t>
      </w:r>
    </w:p>
    <w:p w14:paraId="61CFA204">
      <w:pPr>
        <w:pStyle w:val="11"/>
        <w:widowControl/>
        <w:shd w:val="clear" w:color="auto" w:fill="FFFFFF"/>
        <w:spacing w:line="42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shd w:val="clear" w:color="auto" w:fill="FFFFFF"/>
        </w:rPr>
        <w:t>因此，依照《中华人民共和国刑法》第七十八条、第七十九条，《中华人民共和国刑事诉讼法》第二百七十三条第二款和《中华人民共和国监狱法》第二十九条的规定，建议对罪犯林爱清予以减刑三个月。特提请你院审理裁定。</w:t>
      </w:r>
    </w:p>
    <w:p w14:paraId="0777A793">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rPr>
        <w:t>此致</w:t>
      </w:r>
    </w:p>
    <w:p w14:paraId="7E4A72EE">
      <w:pPr>
        <w:pStyle w:val="4"/>
        <w:spacing w:line="420" w:lineRule="exact"/>
        <w:ind w:right="-48" w:rightChars="-15"/>
        <w:rPr>
          <w:rFonts w:hint="eastAsia" w:ascii="仿宋_GB2312" w:hAnsi="仿宋" w:cs="仿宋"/>
          <w:szCs w:val="32"/>
        </w:rPr>
      </w:pPr>
      <w:r>
        <w:rPr>
          <w:rFonts w:hint="eastAsia" w:ascii="仿宋_GB2312" w:hAnsi="仿宋" w:cs="仿宋"/>
          <w:szCs w:val="32"/>
        </w:rPr>
        <w:t>福建省福州市中级人民法院</w:t>
      </w:r>
    </w:p>
    <w:p w14:paraId="289E36D7">
      <w:pPr>
        <w:spacing w:line="420" w:lineRule="exact"/>
        <w:ind w:firstLine="640" w:firstLineChars="200"/>
        <w:rPr>
          <w:rFonts w:hint="eastAsia" w:ascii="仿宋_GB2312" w:hAnsi="仿宋" w:cs="仿宋"/>
          <w:szCs w:val="32"/>
        </w:rPr>
      </w:pPr>
      <w:r>
        <w:rPr>
          <w:rFonts w:hint="eastAsia" w:ascii="仿宋_GB2312" w:hAnsi="仿宋" w:cs="仿宋"/>
          <w:szCs w:val="32"/>
        </w:rPr>
        <w:t>附件：⒈罪犯</w:t>
      </w:r>
      <w:r>
        <w:rPr>
          <w:rFonts w:hint="eastAsia" w:ascii="仿宋_GB2312" w:hAnsi="仿宋" w:cs="仿宋"/>
          <w:szCs w:val="32"/>
          <w:shd w:val="clear" w:color="auto" w:fill="FFFFFF"/>
        </w:rPr>
        <w:t>林爱清</w:t>
      </w:r>
      <w:r>
        <w:rPr>
          <w:rFonts w:hint="eastAsia" w:ascii="仿宋_GB2312" w:hAnsi="仿宋" w:cs="仿宋"/>
          <w:szCs w:val="32"/>
        </w:rPr>
        <w:t>卷宗贰册</w:t>
      </w:r>
    </w:p>
    <w:p w14:paraId="22074496">
      <w:pPr>
        <w:spacing w:line="420" w:lineRule="exact"/>
        <w:ind w:right="-48" w:rightChars="-15" w:firstLine="1600" w:firstLineChars="500"/>
        <w:rPr>
          <w:rFonts w:hint="eastAsia" w:ascii="仿宋_GB2312" w:hAnsi="仿宋" w:cs="仿宋"/>
          <w:szCs w:val="32"/>
        </w:rPr>
      </w:pPr>
      <w:r>
        <w:rPr>
          <w:rFonts w:hint="eastAsia" w:ascii="仿宋_GB2312" w:hAnsi="仿宋" w:cs="仿宋"/>
          <w:szCs w:val="32"/>
        </w:rPr>
        <w:t>⒉减刑建议书伍份</w:t>
      </w:r>
    </w:p>
    <w:p w14:paraId="4F94A085">
      <w:pPr>
        <w:pStyle w:val="4"/>
        <w:spacing w:line="620" w:lineRule="exact"/>
        <w:ind w:right="342" w:rightChars="107"/>
        <w:jc w:val="right"/>
        <w:rPr>
          <w:rFonts w:hint="eastAsia" w:ascii="仿宋_GB2312" w:hAnsi="仿宋" w:cs="仿宋"/>
          <w:szCs w:val="32"/>
        </w:rPr>
      </w:pPr>
      <w:r>
        <w:rPr>
          <w:rFonts w:hint="eastAsia" w:ascii="仿宋_GB2312" w:hAnsi="仿宋" w:cs="仿宋"/>
          <w:szCs w:val="32"/>
        </w:rPr>
        <w:t>福建省女子监狱</w:t>
      </w:r>
    </w:p>
    <w:p w14:paraId="221F4C03">
      <w:pPr>
        <w:pStyle w:val="4"/>
        <w:spacing w:line="620" w:lineRule="exact"/>
        <w:ind w:right="-48" w:rightChars="-15"/>
        <w:jc w:val="right"/>
        <w:rPr>
          <w:rFonts w:hint="eastAsia" w:ascii="仿宋_GB2312" w:hAnsi="仿宋" w:cs="仿宋"/>
          <w:szCs w:val="32"/>
        </w:rPr>
        <w:sectPr>
          <w:pgSz w:w="11906" w:h="16838"/>
          <w:pgMar w:top="1440" w:right="1800" w:bottom="1440" w:left="1800" w:header="720" w:footer="720" w:gutter="0"/>
          <w:cols w:space="720" w:num="1"/>
          <w:docGrid w:type="lines" w:linePitch="312" w:charSpace="0"/>
        </w:sectPr>
      </w:pPr>
      <w:r>
        <w:rPr>
          <w:rFonts w:hint="eastAsia" w:ascii="仿宋_GB2312" w:hAnsi="仿宋" w:cs="仿宋"/>
          <w:szCs w:val="32"/>
        </w:rPr>
        <w:t xml:space="preserve"> 二</w:t>
      </w:r>
      <w:r>
        <w:rPr>
          <w:rFonts w:hint="eastAsia" w:ascii="微软雅黑" w:hAnsi="微软雅黑" w:eastAsia="微软雅黑" w:cs="微软雅黑"/>
          <w:szCs w:val="32"/>
        </w:rPr>
        <w:t>〇</w:t>
      </w:r>
      <w:r>
        <w:rPr>
          <w:rFonts w:hint="eastAsia" w:ascii="仿宋_GB2312" w:hAnsi="仿宋_GB2312" w:cs="仿宋_GB2312"/>
          <w:szCs w:val="32"/>
        </w:rPr>
        <w:t>二六年八月十日</w:t>
      </w:r>
    </w:p>
    <w:p w14:paraId="45E9DF48">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761E3838">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577823F2">
      <w:pPr>
        <w:wordWrap w:val="0"/>
        <w:jc w:val="right"/>
        <w:rPr>
          <w:rFonts w:hint="eastAsia" w:ascii="Times New Roman" w:hAnsi="Times New Roman" w:eastAsia="楷体_GB2312" w:cs="楷体_GB2312"/>
          <w:szCs w:val="32"/>
        </w:rPr>
      </w:pPr>
      <w:r>
        <w:rPr>
          <w:rFonts w:hint="eastAsia" w:ascii="Times New Roman" w:hAnsi="Times New Roman" w:eastAsia="楷体_GB2312" w:cs="楷体_GB2312"/>
          <w:szCs w:val="32"/>
        </w:rPr>
        <w:t>〔2026〕闽女监狱减字第415号</w:t>
      </w:r>
    </w:p>
    <w:p w14:paraId="518F20CB">
      <w:pPr>
        <w:jc w:val="right"/>
        <w:rPr>
          <w:rFonts w:ascii="仿宋_GB2312" w:hAnsi="Times New Roman"/>
          <w:b/>
          <w:bCs/>
          <w:szCs w:val="32"/>
        </w:rPr>
      </w:pPr>
    </w:p>
    <w:p w14:paraId="08FDBEA2">
      <w:pPr>
        <w:pStyle w:val="4"/>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罪犯黄月华，女，1976年10月30日出生，汉族，小学文化，捕前无业。</w:t>
      </w:r>
    </w:p>
    <w:p w14:paraId="180BD035">
      <w:pPr>
        <w:pStyle w:val="4"/>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福建省龙岩市新罗区人民法院于2021年6月1日作出（2021)闽0802刑初180号刑事判决，以被告人黄月华犯诈骗罪，判处有期徒刑十一年，并处罚金人民币150000元；责令被告人黄月华退赔五被害人共计人民币2871294元。刑期自2020年6月11日起至2031年6月10日止。2021年10月18日交付福建省女子监狱执行刑罚。属普管级罪犯。</w:t>
      </w:r>
    </w:p>
    <w:p w14:paraId="02D77B1A">
      <w:pPr>
        <w:pStyle w:val="4"/>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该犯自入监以来确有悔改表现，具体事实如下：</w:t>
      </w:r>
    </w:p>
    <w:p w14:paraId="582E4F85">
      <w:pPr>
        <w:pStyle w:val="4"/>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认罪悔罪：能服从法院判决，自书认罪悔罪书。</w:t>
      </w:r>
    </w:p>
    <w:p w14:paraId="150CAD2D">
      <w:pPr>
        <w:pStyle w:val="4"/>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遵守监规：偶有违规情形，但经民警教育，能遵守法律法规及监规纪律，接受教育改造。</w:t>
      </w:r>
    </w:p>
    <w:p w14:paraId="4C6066C7">
      <w:pPr>
        <w:pStyle w:val="4"/>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学习情况：能参加思想、文化、职业技术教育。</w:t>
      </w:r>
    </w:p>
    <w:p w14:paraId="4D8021AF">
      <w:pPr>
        <w:pStyle w:val="4"/>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劳动改造：能参加劳动，努力完成劳动任务。</w:t>
      </w:r>
    </w:p>
    <w:p w14:paraId="340221B0">
      <w:pPr>
        <w:pStyle w:val="4"/>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奖惩情况：该犯考核期2021年10月18日至2026年4月累计获考核分5378分，表扬7次，物质奖励1次；违规2次，累计扣考核分4分。</w:t>
      </w:r>
    </w:p>
    <w:p w14:paraId="4CC3E8AB">
      <w:pPr>
        <w:pStyle w:val="4"/>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该犯已履行人民币8700元；其中本次提请向福建省龙岩市新罗区人民法院缴纳人民币8700元。该犯考核期月均消费人民币190.26元，账户可用余额人民币621.02元。福建省龙岩市新罗区人民法院于2026年5月21日财产性判项复函载明：截止当前被执行人黄月华在我院执行的罚金及退赔款共计8700元，其余退赔款及罚金款尚未执行到位；执行中未发现存在拒不交代赃款、赃物去向的情节；执行中未发现存在隐瞒、藏匿、转移财产的情节；执行中未发现存在妨害财产性判项执行的情节；执行中未发现存在拒不申报或虚假申报财产的情节；经法院向银行、房管、车管、工商、证券、公积金管理等相关部门查询，未发现被执行人有其他可供执行的财产。</w:t>
      </w:r>
    </w:p>
    <w:p w14:paraId="0E4BDB2B">
      <w:pPr>
        <w:pStyle w:val="4"/>
        <w:spacing w:line="420" w:lineRule="exact"/>
        <w:ind w:right="-48" w:rightChars="-15" w:firstLine="614" w:firstLineChars="192"/>
        <w:rPr>
          <w:rFonts w:hint="eastAsia" w:ascii="仿宋_GB2312" w:hAnsi="Times New Roman" w:cs="仿宋_GB2312"/>
        </w:rPr>
      </w:pPr>
      <w:r>
        <w:rPr>
          <w:rFonts w:hint="eastAsia" w:ascii="仿宋_GB2312" w:hAnsi="Times New Roman" w:cs="仿宋_GB2312"/>
        </w:rPr>
        <w:t>该犯财产性判项义务履行金额未达到其个人应履行总额30%，因此提请减刑幅度扣减三个月。</w:t>
      </w:r>
    </w:p>
    <w:p w14:paraId="7A2296A9">
      <w:pPr>
        <w:pStyle w:val="4"/>
        <w:spacing w:line="420" w:lineRule="exact"/>
        <w:ind w:right="-48" w:rightChars="-15" w:firstLine="614" w:firstLineChars="192"/>
        <w:rPr>
          <w:rFonts w:hint="eastAsia" w:ascii="仿宋_GB2312" w:hAnsi="仿宋" w:cs="仿宋"/>
          <w:szCs w:val="32"/>
        </w:rPr>
      </w:pPr>
      <w:r>
        <w:rPr>
          <w:rFonts w:hint="eastAsia" w:ascii="仿宋_GB2312" w:hAnsi="仿宋" w:cs="仿宋"/>
          <w:szCs w:val="32"/>
          <w:shd w:val="clear" w:color="auto" w:fill="FFFFFF"/>
        </w:rPr>
        <w:t>本案于2026年7月29日至2026年8月4日在狱内公示未收到不同意见。</w:t>
      </w:r>
    </w:p>
    <w:p w14:paraId="59EE541F">
      <w:pPr>
        <w:pStyle w:val="4"/>
        <w:spacing w:line="420" w:lineRule="exact"/>
        <w:ind w:right="-48" w:rightChars="-15" w:firstLine="614" w:firstLineChars="192"/>
        <w:rPr>
          <w:rFonts w:hint="eastAsia" w:ascii="仿宋_GB2312" w:hAnsi="仿宋" w:cs="仿宋"/>
          <w:szCs w:val="32"/>
        </w:rPr>
      </w:pPr>
      <w:r>
        <w:rPr>
          <w:rFonts w:hint="eastAsia" w:ascii="仿宋_GB2312" w:hAnsi="Times New Roman" w:cs="仿宋_GB2312"/>
        </w:rPr>
        <w:t>因此，依照《中华人民共和国刑法》第七十八条、第七十九条，《中华人民共和国刑事诉讼法》第二百七十三条第二款和《中华人民共和国监狱法》第二十九条的规定，建议对罪犯黄月华予以减刑六个月。特提请你院审理裁定。</w:t>
      </w:r>
      <w:r>
        <w:rPr>
          <w:rFonts w:hint="eastAsia" w:ascii="仿宋_GB2312" w:hAnsi="仿宋" w:cs="仿宋"/>
          <w:szCs w:val="32"/>
        </w:rPr>
        <w:t>此致</w:t>
      </w:r>
    </w:p>
    <w:p w14:paraId="6E37B7F7">
      <w:pPr>
        <w:pStyle w:val="4"/>
        <w:spacing w:line="420" w:lineRule="exact"/>
        <w:ind w:right="-48" w:rightChars="-15"/>
        <w:rPr>
          <w:rFonts w:hint="eastAsia" w:ascii="仿宋_GB2312" w:hAnsi="仿宋" w:cs="仿宋"/>
          <w:szCs w:val="32"/>
        </w:rPr>
      </w:pPr>
      <w:r>
        <w:rPr>
          <w:rFonts w:hint="eastAsia" w:ascii="仿宋_GB2312" w:hAnsi="仿宋" w:cs="仿宋"/>
          <w:szCs w:val="32"/>
        </w:rPr>
        <w:t>福建省福州市中级人民法院</w:t>
      </w:r>
    </w:p>
    <w:p w14:paraId="31AA913E">
      <w:pPr>
        <w:spacing w:line="420" w:lineRule="exact"/>
        <w:ind w:firstLine="640" w:firstLineChars="200"/>
        <w:rPr>
          <w:rFonts w:hint="eastAsia" w:ascii="仿宋_GB2312" w:hAnsi="仿宋" w:cs="仿宋"/>
          <w:szCs w:val="32"/>
        </w:rPr>
      </w:pPr>
      <w:r>
        <w:rPr>
          <w:rFonts w:hint="eastAsia" w:ascii="仿宋_GB2312" w:hAnsi="仿宋" w:cs="仿宋"/>
          <w:szCs w:val="32"/>
        </w:rPr>
        <w:t>附件：⒈罪犯</w:t>
      </w:r>
      <w:r>
        <w:rPr>
          <w:rFonts w:hint="eastAsia" w:ascii="仿宋_GB2312" w:hAnsi="Times New Roman" w:cs="仿宋_GB2312"/>
        </w:rPr>
        <w:t>黄月华</w:t>
      </w:r>
      <w:r>
        <w:rPr>
          <w:rFonts w:hint="eastAsia" w:ascii="仿宋_GB2312" w:hAnsi="仿宋" w:cs="仿宋"/>
          <w:szCs w:val="32"/>
        </w:rPr>
        <w:t>卷宗贰册</w:t>
      </w:r>
    </w:p>
    <w:p w14:paraId="436F6C44">
      <w:pPr>
        <w:spacing w:line="420" w:lineRule="exact"/>
        <w:ind w:right="-48" w:rightChars="-15" w:firstLine="1600" w:firstLineChars="500"/>
        <w:rPr>
          <w:rFonts w:hint="eastAsia" w:ascii="仿宋_GB2312" w:hAnsi="仿宋" w:cs="仿宋"/>
          <w:szCs w:val="32"/>
        </w:rPr>
      </w:pPr>
      <w:r>
        <w:rPr>
          <w:rFonts w:hint="eastAsia" w:ascii="仿宋_GB2312" w:hAnsi="仿宋" w:cs="仿宋"/>
          <w:szCs w:val="32"/>
        </w:rPr>
        <w:t>⒉减刑建议书伍份</w:t>
      </w:r>
    </w:p>
    <w:p w14:paraId="39081121">
      <w:pPr>
        <w:pStyle w:val="4"/>
        <w:spacing w:line="620" w:lineRule="exact"/>
        <w:ind w:right="342" w:rightChars="107"/>
        <w:jc w:val="right"/>
        <w:rPr>
          <w:rFonts w:hint="eastAsia" w:ascii="仿宋_GB2312" w:hAnsi="仿宋" w:cs="仿宋"/>
          <w:szCs w:val="32"/>
        </w:rPr>
      </w:pPr>
      <w:r>
        <w:rPr>
          <w:rFonts w:hint="eastAsia" w:ascii="仿宋_GB2312" w:hAnsi="仿宋" w:cs="仿宋"/>
          <w:szCs w:val="32"/>
        </w:rPr>
        <w:t>福建省女子监狱</w:t>
      </w:r>
    </w:p>
    <w:p w14:paraId="0CA0D772">
      <w:pPr>
        <w:pStyle w:val="4"/>
        <w:spacing w:line="620" w:lineRule="exact"/>
        <w:ind w:right="-48" w:rightChars="-15"/>
        <w:jc w:val="right"/>
        <w:rPr>
          <w:rFonts w:hint="eastAsia" w:ascii="仿宋_GB2312" w:hAnsi="仿宋" w:cs="仿宋"/>
          <w:szCs w:val="32"/>
        </w:rPr>
      </w:pPr>
      <w:r>
        <w:rPr>
          <w:rFonts w:hint="eastAsia" w:ascii="仿宋_GB2312" w:hAnsi="仿宋" w:cs="仿宋"/>
          <w:szCs w:val="32"/>
        </w:rPr>
        <w:t xml:space="preserve"> 二</w:t>
      </w:r>
      <w:r>
        <w:rPr>
          <w:rFonts w:hint="eastAsia" w:ascii="微软雅黑" w:hAnsi="微软雅黑" w:eastAsia="微软雅黑" w:cs="微软雅黑"/>
          <w:szCs w:val="32"/>
        </w:rPr>
        <w:t>〇</w:t>
      </w:r>
      <w:r>
        <w:rPr>
          <w:rFonts w:hint="eastAsia" w:ascii="仿宋_GB2312" w:hAnsi="仿宋_GB2312" w:cs="仿宋_GB2312"/>
          <w:szCs w:val="32"/>
        </w:rPr>
        <w:t>二六年八月十日</w:t>
      </w:r>
    </w:p>
    <w:p w14:paraId="564C88FE"/>
    <w:p w14:paraId="36C41572"/>
    <w:p w14:paraId="131D9D41"/>
    <w:p w14:paraId="22975775"/>
    <w:p w14:paraId="658497BE"/>
    <w:p w14:paraId="6B35A613"/>
    <w:p w14:paraId="0035EF7E"/>
    <w:p w14:paraId="685A1965"/>
    <w:p w14:paraId="6EEDDB37">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31BD69B5">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3F1CD748">
      <w:pPr>
        <w:wordWrap w:val="0"/>
        <w:jc w:val="right"/>
        <w:rPr>
          <w:rFonts w:ascii="仿宋_GB2312" w:hAnsi="Times New Roman"/>
          <w:b/>
          <w:bCs/>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〕闽女监狱减字第398号</w:t>
      </w:r>
    </w:p>
    <w:p w14:paraId="6758F784">
      <w:pPr>
        <w:pStyle w:val="25"/>
        <w:spacing w:line="430" w:lineRule="exact"/>
        <w:ind w:left="640" w:right="-48" w:rightChars="-15" w:firstLine="0" w:firstLineChars="0"/>
        <w:rPr>
          <w:rFonts w:ascii="仿宋_GB2312"/>
          <w:b/>
          <w:bCs/>
          <w:sz w:val="28"/>
        </w:rPr>
      </w:pPr>
      <w:bookmarkStart w:id="2" w:name="_Hlk100501553"/>
    </w:p>
    <w:bookmarkEnd w:id="2"/>
    <w:p w14:paraId="75B312CF">
      <w:pPr>
        <w:spacing w:line="500" w:lineRule="exact"/>
        <w:ind w:firstLine="640" w:firstLineChars="200"/>
        <w:rPr>
          <w:rFonts w:ascii="仿宋_GB2312" w:hAnsi="仿宋_GB2312" w:cs="仿宋_GB2312"/>
          <w:szCs w:val="32"/>
        </w:rPr>
      </w:pPr>
      <w:r>
        <w:rPr>
          <w:rFonts w:hint="eastAsia" w:ascii="仿宋_GB2312" w:hAnsi="仿宋_GB2312" w:cs="仿宋_GB2312"/>
          <w:szCs w:val="32"/>
          <w:lang w:val="zh-CN"/>
        </w:rPr>
        <w:t>罪犯胡珍花，女，19</w:t>
      </w:r>
      <w:r>
        <w:rPr>
          <w:rFonts w:hint="eastAsia" w:ascii="仿宋_GB2312" w:hAnsi="仿宋_GB2312" w:cs="仿宋_GB2312"/>
          <w:szCs w:val="32"/>
        </w:rPr>
        <w:t>78</w:t>
      </w:r>
      <w:r>
        <w:rPr>
          <w:rFonts w:hint="eastAsia" w:ascii="仿宋_GB2312" w:hAnsi="仿宋_GB2312" w:cs="仿宋_GB2312"/>
          <w:szCs w:val="32"/>
          <w:lang w:val="zh-CN"/>
        </w:rPr>
        <w:t>年</w:t>
      </w:r>
      <w:r>
        <w:rPr>
          <w:rFonts w:hint="eastAsia" w:ascii="仿宋_GB2312" w:hAnsi="仿宋_GB2312" w:cs="仿宋_GB2312"/>
          <w:szCs w:val="32"/>
        </w:rPr>
        <w:t>2</w:t>
      </w:r>
      <w:r>
        <w:rPr>
          <w:rFonts w:hint="eastAsia" w:ascii="仿宋_GB2312" w:hAnsi="仿宋_GB2312" w:cs="仿宋_GB2312"/>
          <w:szCs w:val="32"/>
          <w:lang w:val="zh-CN"/>
        </w:rPr>
        <w:t>月</w:t>
      </w:r>
      <w:r>
        <w:rPr>
          <w:rFonts w:hint="eastAsia" w:ascii="仿宋_GB2312" w:hAnsi="仿宋_GB2312" w:cs="仿宋_GB2312"/>
          <w:szCs w:val="32"/>
        </w:rPr>
        <w:t>7</w:t>
      </w:r>
      <w:r>
        <w:rPr>
          <w:rFonts w:hint="eastAsia" w:ascii="仿宋_GB2312" w:hAnsi="仿宋_GB2312" w:cs="仿宋_GB2312"/>
          <w:szCs w:val="32"/>
          <w:lang w:val="zh-CN"/>
        </w:rPr>
        <w:t>日出生，汉族，小学文化，捕前务工。</w:t>
      </w:r>
    </w:p>
    <w:p w14:paraId="73460844">
      <w:pPr>
        <w:spacing w:line="500" w:lineRule="exact"/>
        <w:ind w:firstLine="640" w:firstLineChars="200"/>
        <w:rPr>
          <w:rFonts w:hint="eastAsia" w:ascii="仿宋_GB2312" w:hAnsi="仿宋_GB2312" w:cs="仿宋_GB2312"/>
          <w:szCs w:val="32"/>
          <w:lang w:val="zh-CN"/>
        </w:rPr>
      </w:pPr>
      <w:r>
        <w:rPr>
          <w:rFonts w:hint="eastAsia" w:ascii="仿宋_GB2312" w:hAnsi="仿宋_GB2312" w:cs="仿宋_GB2312"/>
          <w:szCs w:val="32"/>
          <w:lang w:val="zh-CN"/>
        </w:rPr>
        <w:t>福建省厦门市海沧区人民法院于20</w:t>
      </w:r>
      <w:r>
        <w:rPr>
          <w:rFonts w:hint="eastAsia" w:ascii="仿宋_GB2312" w:hAnsi="仿宋_GB2312" w:cs="仿宋_GB2312"/>
          <w:szCs w:val="32"/>
        </w:rPr>
        <w:t>24</w:t>
      </w:r>
      <w:r>
        <w:rPr>
          <w:rFonts w:hint="eastAsia" w:ascii="仿宋_GB2312" w:hAnsi="仿宋_GB2312" w:cs="仿宋_GB2312"/>
          <w:szCs w:val="32"/>
          <w:lang w:val="zh-CN"/>
        </w:rPr>
        <w:t>年</w:t>
      </w:r>
      <w:r>
        <w:rPr>
          <w:rFonts w:hint="eastAsia" w:ascii="仿宋_GB2312" w:hAnsi="仿宋_GB2312" w:cs="仿宋_GB2312"/>
          <w:szCs w:val="32"/>
        </w:rPr>
        <w:t>8</w:t>
      </w:r>
      <w:r>
        <w:rPr>
          <w:rFonts w:hint="eastAsia" w:ascii="仿宋_GB2312" w:hAnsi="仿宋_GB2312" w:cs="仿宋_GB2312"/>
          <w:szCs w:val="32"/>
          <w:lang w:val="zh-CN"/>
        </w:rPr>
        <w:t>月</w:t>
      </w:r>
      <w:r>
        <w:rPr>
          <w:rFonts w:hint="eastAsia" w:ascii="仿宋_GB2312" w:hAnsi="仿宋_GB2312" w:cs="仿宋_GB2312"/>
          <w:szCs w:val="32"/>
        </w:rPr>
        <w:t>13</w:t>
      </w:r>
      <w:r>
        <w:rPr>
          <w:rFonts w:hint="eastAsia" w:ascii="仿宋_GB2312" w:hAnsi="仿宋_GB2312" w:cs="仿宋_GB2312"/>
          <w:szCs w:val="32"/>
          <w:lang w:val="zh-CN"/>
        </w:rPr>
        <w:t>日作出（20</w:t>
      </w:r>
      <w:r>
        <w:rPr>
          <w:rFonts w:hint="eastAsia" w:ascii="仿宋_GB2312" w:hAnsi="仿宋_GB2312" w:cs="仿宋_GB2312"/>
          <w:szCs w:val="32"/>
        </w:rPr>
        <w:t>24</w:t>
      </w:r>
      <w:r>
        <w:rPr>
          <w:rFonts w:hint="eastAsia" w:ascii="仿宋_GB2312" w:hAnsi="仿宋_GB2312" w:cs="仿宋_GB2312"/>
          <w:szCs w:val="32"/>
          <w:lang w:val="zh-CN"/>
        </w:rPr>
        <w:t>）闽</w:t>
      </w:r>
      <w:r>
        <w:rPr>
          <w:rFonts w:hint="eastAsia" w:ascii="仿宋_GB2312" w:hAnsi="仿宋_GB2312" w:cs="仿宋_GB2312"/>
          <w:szCs w:val="32"/>
        </w:rPr>
        <w:t>0205刑初224</w:t>
      </w:r>
      <w:r>
        <w:rPr>
          <w:rFonts w:hint="eastAsia" w:ascii="仿宋_GB2312" w:hAnsi="仿宋_GB2312" w:cs="仿宋_GB2312"/>
          <w:szCs w:val="32"/>
          <w:lang w:val="zh-CN"/>
        </w:rPr>
        <w:t>号刑事判决，以被告人胡珍花犯开设赌场罪，判处有期徒刑二年九个月，并处罚金人民币</w:t>
      </w:r>
      <w:r>
        <w:rPr>
          <w:rFonts w:hint="eastAsia" w:ascii="仿宋_GB2312" w:hAnsi="仿宋_GB2312" w:cs="仿宋_GB2312"/>
          <w:szCs w:val="32"/>
        </w:rPr>
        <w:t>30000元（已缴纳）；退缴在案的赃款人民币40000元，依法予以没收</w:t>
      </w:r>
      <w:r>
        <w:rPr>
          <w:rFonts w:hint="eastAsia" w:ascii="仿宋_GB2312" w:hAnsi="仿宋_GB2312" w:cs="仿宋_GB2312"/>
          <w:szCs w:val="32"/>
          <w:lang w:val="zh-CN"/>
        </w:rPr>
        <w:t>。刑期自20</w:t>
      </w:r>
      <w:r>
        <w:rPr>
          <w:rFonts w:hint="eastAsia" w:ascii="仿宋_GB2312" w:hAnsi="仿宋_GB2312" w:cs="仿宋_GB2312"/>
          <w:szCs w:val="32"/>
        </w:rPr>
        <w:t>24</w:t>
      </w:r>
      <w:r>
        <w:rPr>
          <w:rFonts w:hint="eastAsia" w:ascii="仿宋_GB2312" w:hAnsi="仿宋_GB2312" w:cs="仿宋_GB2312"/>
          <w:szCs w:val="32"/>
          <w:lang w:val="zh-CN"/>
        </w:rPr>
        <w:t>年</w:t>
      </w:r>
      <w:r>
        <w:rPr>
          <w:rFonts w:hint="eastAsia" w:ascii="仿宋_GB2312" w:hAnsi="仿宋_GB2312" w:cs="仿宋_GB2312"/>
          <w:szCs w:val="32"/>
        </w:rPr>
        <w:t>1</w:t>
      </w:r>
      <w:r>
        <w:rPr>
          <w:rFonts w:hint="eastAsia" w:ascii="仿宋_GB2312" w:hAnsi="仿宋_GB2312" w:cs="仿宋_GB2312"/>
          <w:szCs w:val="32"/>
          <w:lang w:val="zh-CN"/>
        </w:rPr>
        <w:t>月</w:t>
      </w:r>
      <w:r>
        <w:rPr>
          <w:rFonts w:hint="eastAsia" w:ascii="仿宋_GB2312" w:hAnsi="仿宋_GB2312" w:cs="仿宋_GB2312"/>
          <w:szCs w:val="32"/>
        </w:rPr>
        <w:t>26</w:t>
      </w:r>
      <w:r>
        <w:rPr>
          <w:rFonts w:hint="eastAsia" w:ascii="仿宋_GB2312" w:hAnsi="仿宋_GB2312" w:cs="仿宋_GB2312"/>
          <w:szCs w:val="32"/>
          <w:lang w:val="zh-CN"/>
        </w:rPr>
        <w:t>日起至202</w:t>
      </w:r>
      <w:r>
        <w:rPr>
          <w:rFonts w:hint="eastAsia" w:ascii="仿宋_GB2312" w:hAnsi="仿宋_GB2312" w:cs="仿宋_GB2312"/>
          <w:szCs w:val="32"/>
        </w:rPr>
        <w:t>6</w:t>
      </w:r>
      <w:r>
        <w:rPr>
          <w:rFonts w:hint="eastAsia" w:ascii="仿宋_GB2312" w:hAnsi="仿宋_GB2312" w:cs="仿宋_GB2312"/>
          <w:szCs w:val="32"/>
          <w:lang w:val="zh-CN"/>
        </w:rPr>
        <w:t>年</w:t>
      </w:r>
      <w:r>
        <w:rPr>
          <w:rFonts w:hint="eastAsia" w:ascii="仿宋_GB2312" w:hAnsi="仿宋_GB2312" w:cs="仿宋_GB2312"/>
          <w:szCs w:val="32"/>
        </w:rPr>
        <w:t>10</w:t>
      </w:r>
      <w:r>
        <w:rPr>
          <w:rFonts w:hint="eastAsia" w:ascii="仿宋_GB2312" w:hAnsi="仿宋_GB2312" w:cs="仿宋_GB2312"/>
          <w:szCs w:val="32"/>
          <w:lang w:val="zh-CN"/>
        </w:rPr>
        <w:t>月</w:t>
      </w:r>
      <w:r>
        <w:rPr>
          <w:rFonts w:hint="eastAsia" w:ascii="仿宋_GB2312" w:hAnsi="仿宋_GB2312" w:cs="仿宋_GB2312"/>
          <w:szCs w:val="32"/>
        </w:rPr>
        <w:t>25</w:t>
      </w:r>
      <w:r>
        <w:rPr>
          <w:rFonts w:hint="eastAsia" w:ascii="仿宋_GB2312" w:hAnsi="仿宋_GB2312" w:cs="仿宋_GB2312"/>
          <w:szCs w:val="32"/>
          <w:lang w:val="zh-CN"/>
        </w:rPr>
        <w:t>日止。20</w:t>
      </w:r>
      <w:r>
        <w:rPr>
          <w:rFonts w:hint="eastAsia" w:ascii="仿宋_GB2312" w:hAnsi="仿宋_GB2312" w:cs="仿宋_GB2312"/>
          <w:szCs w:val="32"/>
        </w:rPr>
        <w:t>25</w:t>
      </w:r>
      <w:r>
        <w:rPr>
          <w:rFonts w:hint="eastAsia" w:ascii="仿宋_GB2312" w:hAnsi="仿宋_GB2312" w:cs="仿宋_GB2312"/>
          <w:szCs w:val="32"/>
          <w:lang w:val="zh-CN"/>
        </w:rPr>
        <w:t>年</w:t>
      </w:r>
      <w:r>
        <w:rPr>
          <w:rFonts w:hint="eastAsia" w:ascii="仿宋_GB2312" w:hAnsi="仿宋_GB2312" w:cs="仿宋_GB2312"/>
          <w:szCs w:val="32"/>
        </w:rPr>
        <w:t>1</w:t>
      </w:r>
      <w:r>
        <w:rPr>
          <w:rFonts w:hint="eastAsia" w:ascii="仿宋_GB2312" w:hAnsi="仿宋_GB2312" w:cs="仿宋_GB2312"/>
          <w:szCs w:val="32"/>
          <w:lang w:val="zh-CN"/>
        </w:rPr>
        <w:t>月</w:t>
      </w:r>
      <w:r>
        <w:rPr>
          <w:rFonts w:hint="eastAsia" w:ascii="仿宋_GB2312" w:hAnsi="仿宋_GB2312" w:cs="仿宋_GB2312"/>
          <w:szCs w:val="32"/>
        </w:rPr>
        <w:t>20</w:t>
      </w:r>
      <w:r>
        <w:rPr>
          <w:rFonts w:hint="eastAsia" w:ascii="仿宋_GB2312" w:hAnsi="仿宋_GB2312" w:cs="仿宋_GB2312"/>
          <w:szCs w:val="32"/>
          <w:lang w:val="zh-CN"/>
        </w:rPr>
        <w:t>日交付福建省女子监狱执行刑罚。属普管级罪犯。</w:t>
      </w:r>
    </w:p>
    <w:p w14:paraId="11C1ED3A">
      <w:pPr>
        <w:spacing w:line="500" w:lineRule="exact"/>
        <w:ind w:firstLine="640" w:firstLineChars="200"/>
        <w:rPr>
          <w:rFonts w:hint="eastAsia" w:ascii="仿宋_GB2312" w:hAnsi="仿宋_GB2312" w:cs="仿宋_GB2312"/>
          <w:szCs w:val="32"/>
          <w:lang w:val="zh-CN"/>
        </w:rPr>
      </w:pPr>
      <w:r>
        <w:rPr>
          <w:rFonts w:hint="eastAsia" w:ascii="仿宋_GB2312" w:hAnsi="仿宋_GB2312" w:cs="仿宋_GB2312"/>
          <w:szCs w:val="32"/>
          <w:lang w:val="zh-CN"/>
        </w:rPr>
        <w:t>该犯自入监以来确有悔改表现，具体事实如下：</w:t>
      </w:r>
    </w:p>
    <w:p w14:paraId="697D2A4E">
      <w:pPr>
        <w:spacing w:line="500" w:lineRule="exact"/>
        <w:ind w:firstLine="640" w:firstLineChars="200"/>
        <w:rPr>
          <w:rFonts w:hint="eastAsia" w:ascii="仿宋_GB2312" w:hAnsi="仿宋_GB2312" w:cs="仿宋_GB2312"/>
          <w:szCs w:val="32"/>
          <w:lang w:val="zh-CN"/>
        </w:rPr>
      </w:pPr>
      <w:r>
        <w:rPr>
          <w:rFonts w:hint="eastAsia" w:ascii="仿宋_GB2312" w:hAnsi="仿宋_GB2312" w:cs="仿宋_GB2312"/>
          <w:szCs w:val="32"/>
          <w:lang w:val="zh-CN"/>
        </w:rPr>
        <w:t>认罪悔罪：能服从法院判决，自书认罪悔罪书。</w:t>
      </w:r>
    </w:p>
    <w:p w14:paraId="151DF7FB">
      <w:pPr>
        <w:spacing w:line="500" w:lineRule="exact"/>
        <w:ind w:firstLine="640" w:firstLineChars="200"/>
        <w:rPr>
          <w:rFonts w:hint="eastAsia" w:ascii="仿宋_GB2312" w:hAnsi="仿宋_GB2312" w:cs="仿宋_GB2312"/>
          <w:szCs w:val="32"/>
          <w:lang w:val="zh-CN"/>
        </w:rPr>
      </w:pPr>
      <w:r>
        <w:rPr>
          <w:rFonts w:hint="eastAsia" w:ascii="仿宋_GB2312" w:hAnsi="仿宋_GB2312" w:cs="仿宋_GB2312"/>
          <w:szCs w:val="32"/>
          <w:lang w:val="zh-CN"/>
        </w:rPr>
        <w:t>遵守监规：偶有违规情形，但经民警教育，能遵守法律法规及监规纪律，接受教育改造。</w:t>
      </w:r>
    </w:p>
    <w:p w14:paraId="240B0B8D">
      <w:pPr>
        <w:spacing w:line="500" w:lineRule="exact"/>
        <w:ind w:firstLine="640" w:firstLineChars="200"/>
        <w:rPr>
          <w:rFonts w:hint="eastAsia" w:ascii="仿宋_GB2312" w:hAnsi="仿宋_GB2312" w:cs="仿宋_GB2312"/>
          <w:szCs w:val="32"/>
          <w:lang w:val="zh-CN"/>
        </w:rPr>
      </w:pPr>
      <w:r>
        <w:rPr>
          <w:rFonts w:hint="eastAsia" w:ascii="仿宋_GB2312" w:hAnsi="仿宋_GB2312" w:cs="仿宋_GB2312"/>
          <w:szCs w:val="32"/>
          <w:lang w:val="zh-CN"/>
        </w:rPr>
        <w:t>学习情况：能参加思想、文化、职业技术教育。</w:t>
      </w:r>
    </w:p>
    <w:p w14:paraId="2534402D">
      <w:pPr>
        <w:spacing w:line="500" w:lineRule="exact"/>
        <w:ind w:firstLine="640" w:firstLineChars="200"/>
        <w:rPr>
          <w:rFonts w:hint="eastAsia" w:ascii="仿宋_GB2312" w:hAnsi="仿宋_GB2312" w:cs="仿宋_GB2312"/>
          <w:szCs w:val="32"/>
          <w:lang w:val="zh-CN"/>
        </w:rPr>
      </w:pPr>
      <w:r>
        <w:rPr>
          <w:rFonts w:hint="eastAsia" w:ascii="仿宋_GB2312" w:hAnsi="仿宋_GB2312" w:cs="仿宋_GB2312"/>
          <w:szCs w:val="32"/>
          <w:lang w:val="zh-CN"/>
        </w:rPr>
        <w:t>劳动改造：能参加劳动，努力完成劳动任务。</w:t>
      </w:r>
    </w:p>
    <w:p w14:paraId="0344BD7B">
      <w:pPr>
        <w:spacing w:line="500" w:lineRule="exact"/>
        <w:ind w:firstLine="640" w:firstLineChars="200"/>
        <w:rPr>
          <w:rFonts w:hint="eastAsia" w:ascii="仿宋_GB2312" w:hAnsi="仿宋_GB2312" w:cs="仿宋_GB2312"/>
          <w:szCs w:val="32"/>
          <w:lang w:val="zh-CN"/>
        </w:rPr>
      </w:pPr>
      <w:r>
        <w:rPr>
          <w:rFonts w:hint="eastAsia" w:ascii="仿宋_GB2312" w:hAnsi="仿宋_GB2312" w:cs="仿宋_GB2312"/>
          <w:szCs w:val="32"/>
          <w:lang w:val="zh-CN"/>
        </w:rPr>
        <w:t>奖惩情况：该犯考核期202</w:t>
      </w:r>
      <w:r>
        <w:rPr>
          <w:rFonts w:hint="eastAsia" w:ascii="仿宋_GB2312" w:hAnsi="仿宋_GB2312" w:cs="仿宋_GB2312"/>
          <w:szCs w:val="32"/>
        </w:rPr>
        <w:t>5</w:t>
      </w:r>
      <w:r>
        <w:rPr>
          <w:rFonts w:hint="eastAsia" w:ascii="仿宋_GB2312" w:hAnsi="仿宋_GB2312" w:cs="仿宋_GB2312"/>
          <w:szCs w:val="32"/>
          <w:lang w:val="zh-CN"/>
        </w:rPr>
        <w:t>年</w:t>
      </w:r>
      <w:r>
        <w:rPr>
          <w:rFonts w:hint="eastAsia" w:ascii="仿宋_GB2312" w:hAnsi="仿宋_GB2312" w:cs="仿宋_GB2312"/>
          <w:szCs w:val="32"/>
        </w:rPr>
        <w:t>1</w:t>
      </w:r>
      <w:r>
        <w:rPr>
          <w:rFonts w:hint="eastAsia" w:ascii="仿宋_GB2312" w:hAnsi="仿宋_GB2312" w:cs="仿宋_GB2312"/>
          <w:szCs w:val="32"/>
          <w:lang w:val="zh-CN"/>
        </w:rPr>
        <w:t>月</w:t>
      </w:r>
      <w:r>
        <w:rPr>
          <w:rFonts w:hint="eastAsia" w:ascii="仿宋_GB2312" w:hAnsi="仿宋_GB2312" w:cs="仿宋_GB2312"/>
          <w:szCs w:val="32"/>
        </w:rPr>
        <w:t>20</w:t>
      </w:r>
      <w:r>
        <w:rPr>
          <w:rFonts w:hint="eastAsia" w:ascii="仿宋_GB2312" w:hAnsi="仿宋_GB2312" w:cs="仿宋_GB2312"/>
          <w:szCs w:val="32"/>
          <w:lang w:val="zh-CN"/>
        </w:rPr>
        <w:t>日至2026年</w:t>
      </w:r>
      <w:r>
        <w:rPr>
          <w:rFonts w:hint="eastAsia" w:ascii="仿宋_GB2312" w:hAnsi="仿宋_GB2312" w:cs="仿宋_GB2312"/>
          <w:szCs w:val="32"/>
        </w:rPr>
        <w:t>4</w:t>
      </w:r>
      <w:r>
        <w:rPr>
          <w:rFonts w:hint="eastAsia" w:ascii="仿宋_GB2312" w:hAnsi="仿宋_GB2312" w:cs="仿宋_GB2312"/>
          <w:szCs w:val="32"/>
          <w:lang w:val="zh-CN"/>
        </w:rPr>
        <w:t>月累计获考核分</w:t>
      </w:r>
      <w:r>
        <w:rPr>
          <w:rFonts w:hint="eastAsia" w:ascii="仿宋_GB2312" w:hAnsi="仿宋_GB2312" w:cs="仿宋_GB2312"/>
          <w:szCs w:val="32"/>
        </w:rPr>
        <w:t>1359</w:t>
      </w:r>
      <w:r>
        <w:rPr>
          <w:rFonts w:hint="eastAsia" w:ascii="仿宋_GB2312" w:hAnsi="仿宋_GB2312" w:cs="仿宋_GB2312"/>
          <w:szCs w:val="32"/>
          <w:lang w:val="zh-CN"/>
        </w:rPr>
        <w:t>分，物质奖励</w:t>
      </w:r>
      <w:r>
        <w:rPr>
          <w:rFonts w:hint="eastAsia" w:ascii="仿宋_GB2312" w:hAnsi="仿宋_GB2312" w:cs="仿宋_GB2312"/>
          <w:szCs w:val="32"/>
        </w:rPr>
        <w:t>2次</w:t>
      </w:r>
      <w:r>
        <w:rPr>
          <w:rFonts w:hint="eastAsia" w:ascii="仿宋_GB2312" w:hAnsi="仿宋_GB2312" w:cs="仿宋_GB2312"/>
          <w:szCs w:val="32"/>
          <w:lang w:val="zh-CN"/>
        </w:rPr>
        <w:t>。违规</w:t>
      </w:r>
      <w:r>
        <w:rPr>
          <w:rFonts w:hint="eastAsia" w:ascii="仿宋_GB2312" w:hAnsi="仿宋_GB2312" w:cs="仿宋_GB2312"/>
          <w:szCs w:val="32"/>
        </w:rPr>
        <w:t>1</w:t>
      </w:r>
      <w:r>
        <w:rPr>
          <w:rFonts w:hint="eastAsia" w:ascii="仿宋_GB2312" w:hAnsi="仿宋_GB2312" w:cs="仿宋_GB2312"/>
          <w:szCs w:val="32"/>
          <w:lang w:val="zh-CN"/>
        </w:rPr>
        <w:t>次，累计扣考核分</w:t>
      </w:r>
      <w:r>
        <w:rPr>
          <w:rFonts w:hint="eastAsia" w:ascii="仿宋_GB2312" w:hAnsi="仿宋_GB2312" w:cs="仿宋_GB2312"/>
          <w:szCs w:val="32"/>
        </w:rPr>
        <w:t>1</w:t>
      </w:r>
      <w:r>
        <w:rPr>
          <w:rFonts w:hint="eastAsia" w:ascii="仿宋_GB2312" w:hAnsi="仿宋_GB2312" w:cs="仿宋_GB2312"/>
          <w:szCs w:val="32"/>
          <w:lang w:val="zh-CN"/>
        </w:rPr>
        <w:t>分。</w:t>
      </w:r>
    </w:p>
    <w:p w14:paraId="73EA874D">
      <w:pPr>
        <w:spacing w:line="500" w:lineRule="exact"/>
        <w:ind w:firstLine="640" w:firstLineChars="200"/>
        <w:rPr>
          <w:rFonts w:hint="eastAsia" w:ascii="仿宋_GB2312" w:hAnsi="仿宋_GB2312" w:cs="仿宋_GB2312"/>
          <w:szCs w:val="32"/>
        </w:rPr>
      </w:pPr>
      <w:r>
        <w:rPr>
          <w:rFonts w:hint="eastAsia" w:ascii="仿宋_GB2312" w:hAnsi="仿宋_GB2312" w:cs="仿宋_GB2312"/>
          <w:szCs w:val="32"/>
        </w:rPr>
        <w:t>该犯原判财产性判项已履行完毕。</w:t>
      </w:r>
    </w:p>
    <w:p w14:paraId="7145A052">
      <w:pPr>
        <w:spacing w:line="500" w:lineRule="exact"/>
        <w:ind w:firstLine="640" w:firstLineChars="200"/>
        <w:rPr>
          <w:rFonts w:hint="eastAsia" w:ascii="仿宋_GB2312" w:hAnsi="仿宋_GB2312" w:cs="仿宋_GB2312"/>
          <w:szCs w:val="32"/>
        </w:rPr>
      </w:pPr>
      <w:r>
        <w:rPr>
          <w:rFonts w:hint="eastAsia" w:ascii="仿宋_GB2312" w:hAnsi="仿宋_GB2312" w:cs="仿宋_GB2312"/>
          <w:szCs w:val="32"/>
        </w:rPr>
        <w:t>本案于2026年7月29日至2026年8月4日在狱内公示未收到不同意见。</w:t>
      </w:r>
    </w:p>
    <w:p w14:paraId="5DF31ADF">
      <w:pPr>
        <w:spacing w:line="500" w:lineRule="exact"/>
        <w:ind w:firstLine="640" w:firstLineChars="200"/>
        <w:rPr>
          <w:rFonts w:hint="eastAsia" w:ascii="仿宋_GB2312" w:hAnsi="仿宋_GB2312" w:cs="仿宋_GB2312"/>
          <w:szCs w:val="32"/>
        </w:rPr>
      </w:pPr>
      <w:r>
        <w:rPr>
          <w:rFonts w:hint="eastAsia" w:ascii="仿宋_GB2312" w:hAnsi="仿宋_GB2312" w:cs="仿宋_GB2312"/>
          <w:szCs w:val="32"/>
        </w:rPr>
        <w:t>因此，依照《中华人民共和国刑法》第七十八条、第七十九条、《中华人民共和国刑事诉讼法》第二百七十三条第二款、《中华人民共和国监狱法》第二十九条的规定，建议对罪犯胡珍花予以减刑二个月。特提请你院审理裁定。</w:t>
      </w:r>
    </w:p>
    <w:p w14:paraId="17C92BE8">
      <w:pPr>
        <w:spacing w:line="500" w:lineRule="exact"/>
        <w:ind w:firstLine="640" w:firstLineChars="200"/>
        <w:rPr>
          <w:rFonts w:hint="eastAsia" w:ascii="仿宋_GB2312" w:hAnsi="仿宋_GB2312" w:cs="仿宋_GB2312"/>
          <w:szCs w:val="32"/>
        </w:rPr>
      </w:pPr>
      <w:r>
        <w:rPr>
          <w:rFonts w:hint="eastAsia" w:ascii="仿宋_GB2312" w:hAnsi="仿宋_GB2312" w:cs="仿宋_GB2312"/>
          <w:szCs w:val="32"/>
        </w:rPr>
        <w:t>此致</w:t>
      </w:r>
    </w:p>
    <w:p w14:paraId="265404D2">
      <w:pPr>
        <w:pStyle w:val="25"/>
        <w:spacing w:line="500" w:lineRule="exact"/>
        <w:ind w:firstLine="0" w:firstLineChars="0"/>
        <w:rPr>
          <w:rFonts w:hint="eastAsia" w:ascii="仿宋_GB2312" w:hAnsi="仿宋_GB2312" w:cs="仿宋_GB2312"/>
          <w:szCs w:val="32"/>
        </w:rPr>
      </w:pPr>
      <w:r>
        <w:rPr>
          <w:rFonts w:hint="eastAsia" w:ascii="仿宋_GB2312" w:hAnsi="仿宋_GB2312" w:cs="仿宋_GB2312"/>
          <w:szCs w:val="32"/>
        </w:rPr>
        <w:t>福建省福州市中级人民法院</w:t>
      </w:r>
    </w:p>
    <w:p w14:paraId="34ADD10D">
      <w:pPr>
        <w:pStyle w:val="25"/>
        <w:spacing w:line="500" w:lineRule="exact"/>
        <w:ind w:left="640" w:firstLine="0" w:firstLineChars="0"/>
        <w:rPr>
          <w:rFonts w:cs="仿宋_GB2312"/>
          <w:szCs w:val="32"/>
        </w:rPr>
      </w:pPr>
      <w:r>
        <w:rPr>
          <w:rFonts w:hint="eastAsia" w:cs="仿宋_GB2312"/>
          <w:szCs w:val="32"/>
        </w:rPr>
        <w:t>附件：⒈罪犯</w:t>
      </w:r>
      <w:r>
        <w:rPr>
          <w:rFonts w:hint="eastAsia" w:ascii="仿宋_GB2312" w:hAnsi="仿宋_GB2312" w:cs="仿宋_GB2312"/>
          <w:szCs w:val="32"/>
        </w:rPr>
        <w:t>胡珍花</w:t>
      </w:r>
      <w:r>
        <w:rPr>
          <w:rFonts w:hint="eastAsia" w:cs="仿宋_GB2312"/>
          <w:szCs w:val="32"/>
        </w:rPr>
        <w:t>卷宗贰册</w:t>
      </w:r>
    </w:p>
    <w:p w14:paraId="7223F6D4">
      <w:pPr>
        <w:pStyle w:val="25"/>
        <w:spacing w:line="500" w:lineRule="exact"/>
        <w:ind w:left="640" w:right="-48" w:rightChars="-15" w:firstLine="960" w:firstLineChars="300"/>
        <w:rPr>
          <w:rFonts w:cs="仿宋_GB2312"/>
          <w:szCs w:val="32"/>
        </w:rPr>
      </w:pPr>
      <w:r>
        <w:rPr>
          <w:rFonts w:hint="eastAsia" w:cs="仿宋_GB2312"/>
          <w:szCs w:val="32"/>
        </w:rPr>
        <w:t>⒉减刑建议书伍份</w:t>
      </w:r>
    </w:p>
    <w:p w14:paraId="2BC383AA">
      <w:pPr>
        <w:spacing w:line="500" w:lineRule="exact"/>
      </w:pPr>
    </w:p>
    <w:p w14:paraId="4073B6C7">
      <w:pPr>
        <w:spacing w:line="500" w:lineRule="exact"/>
        <w:ind w:firstLine="6400" w:firstLineChars="2000"/>
        <w:jc w:val="left"/>
        <w:rPr>
          <w:rFonts w:ascii="仿宋_GB2312" w:cs="仿宋_GB2312"/>
          <w:szCs w:val="32"/>
        </w:rPr>
      </w:pPr>
      <w:r>
        <w:rPr>
          <w:rFonts w:hint="eastAsia" w:ascii="仿宋_GB2312" w:cs="仿宋_GB2312"/>
          <w:szCs w:val="32"/>
        </w:rPr>
        <w:t>福建省女子监狱</w:t>
      </w:r>
    </w:p>
    <w:p w14:paraId="531A294D">
      <w:pPr>
        <w:spacing w:line="500" w:lineRule="exact"/>
        <w:ind w:firstLine="640" w:firstLineChars="200"/>
        <w:jc w:val="right"/>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w:t>
      </w:r>
      <w:r>
        <w:rPr>
          <w:rFonts w:hint="eastAsia" w:ascii="仿宋_GB2312" w:hAnsi="Times New Roman"/>
          <w:szCs w:val="32"/>
        </w:rPr>
        <w:t>年八月十日</w:t>
      </w:r>
    </w:p>
    <w:p w14:paraId="229699A7">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福建省女子监狱</w:t>
      </w:r>
    </w:p>
    <w:p w14:paraId="54BBA857">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23369442">
      <w:pPr>
        <w:wordWrap w:val="0"/>
        <w:jc w:val="right"/>
        <w:rPr>
          <w:rFonts w:ascii="仿宋_GB2312" w:hAnsi="Times New Roman"/>
          <w:b/>
          <w:bCs/>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〕闽女监狱减字第399号</w:t>
      </w:r>
    </w:p>
    <w:p w14:paraId="24732734">
      <w:pPr>
        <w:pStyle w:val="25"/>
        <w:spacing w:line="430" w:lineRule="exact"/>
        <w:ind w:left="640" w:right="-48" w:rightChars="-15" w:firstLine="0" w:firstLineChars="0"/>
        <w:rPr>
          <w:rFonts w:ascii="仿宋_GB2312"/>
          <w:b/>
          <w:bCs/>
          <w:sz w:val="28"/>
        </w:rPr>
      </w:pPr>
    </w:p>
    <w:p w14:paraId="3F3F41A5">
      <w:pPr>
        <w:spacing w:line="500" w:lineRule="exact"/>
        <w:ind w:firstLine="640" w:firstLineChars="200"/>
        <w:rPr>
          <w:rFonts w:ascii="仿宋_GB2312" w:hAnsi="仿宋_GB2312" w:cs="仿宋_GB2312"/>
          <w:szCs w:val="32"/>
        </w:rPr>
      </w:pPr>
      <w:r>
        <w:rPr>
          <w:rFonts w:hint="eastAsia" w:ascii="仿宋_GB2312" w:hAnsi="仿宋_GB2312" w:cs="仿宋_GB2312"/>
          <w:szCs w:val="32"/>
          <w:lang w:val="zh-CN"/>
        </w:rPr>
        <w:t>罪犯林彬雅，女，19</w:t>
      </w:r>
      <w:r>
        <w:rPr>
          <w:rFonts w:hint="eastAsia" w:ascii="仿宋_GB2312" w:hAnsi="仿宋_GB2312" w:cs="仿宋_GB2312"/>
          <w:szCs w:val="32"/>
        </w:rPr>
        <w:t>75</w:t>
      </w:r>
      <w:r>
        <w:rPr>
          <w:rFonts w:hint="eastAsia" w:ascii="仿宋_GB2312" w:hAnsi="仿宋_GB2312" w:cs="仿宋_GB2312"/>
          <w:szCs w:val="32"/>
          <w:lang w:val="zh-CN"/>
        </w:rPr>
        <w:t>年</w:t>
      </w:r>
      <w:r>
        <w:rPr>
          <w:rFonts w:hint="eastAsia" w:ascii="仿宋_GB2312" w:hAnsi="仿宋_GB2312" w:cs="仿宋_GB2312"/>
          <w:szCs w:val="32"/>
        </w:rPr>
        <w:t>9</w:t>
      </w:r>
      <w:r>
        <w:rPr>
          <w:rFonts w:hint="eastAsia" w:ascii="仿宋_GB2312" w:hAnsi="仿宋_GB2312" w:cs="仿宋_GB2312"/>
          <w:szCs w:val="32"/>
          <w:lang w:val="zh-CN"/>
        </w:rPr>
        <w:t>月</w:t>
      </w:r>
      <w:r>
        <w:rPr>
          <w:rFonts w:hint="eastAsia" w:ascii="仿宋_GB2312" w:hAnsi="仿宋_GB2312" w:cs="仿宋_GB2312"/>
          <w:szCs w:val="32"/>
        </w:rPr>
        <w:t>23</w:t>
      </w:r>
      <w:r>
        <w:rPr>
          <w:rFonts w:hint="eastAsia" w:ascii="仿宋_GB2312" w:hAnsi="仿宋_GB2312" w:cs="仿宋_GB2312"/>
          <w:szCs w:val="32"/>
          <w:lang w:val="zh-CN"/>
        </w:rPr>
        <w:t>日出生，汉族，小学文化，捕前务工。</w:t>
      </w:r>
    </w:p>
    <w:p w14:paraId="0B1C7EA2">
      <w:pPr>
        <w:spacing w:line="500" w:lineRule="exact"/>
        <w:ind w:firstLine="640" w:firstLineChars="200"/>
        <w:rPr>
          <w:rFonts w:hint="eastAsia" w:ascii="仿宋_GB2312" w:hAnsi="仿宋_GB2312" w:cs="仿宋_GB2312"/>
          <w:szCs w:val="32"/>
          <w:lang w:val="zh-CN"/>
        </w:rPr>
      </w:pPr>
      <w:r>
        <w:rPr>
          <w:rFonts w:hint="eastAsia" w:ascii="仿宋_GB2312" w:hAnsi="仿宋_GB2312" w:cs="仿宋_GB2312"/>
          <w:szCs w:val="32"/>
          <w:lang w:val="zh-CN"/>
        </w:rPr>
        <w:t>福建省晋江市人民法院于20</w:t>
      </w:r>
      <w:r>
        <w:rPr>
          <w:rFonts w:hint="eastAsia" w:ascii="仿宋_GB2312" w:hAnsi="仿宋_GB2312" w:cs="仿宋_GB2312"/>
          <w:szCs w:val="32"/>
        </w:rPr>
        <w:t>24</w:t>
      </w:r>
      <w:r>
        <w:rPr>
          <w:rFonts w:hint="eastAsia" w:ascii="仿宋_GB2312" w:hAnsi="仿宋_GB2312" w:cs="仿宋_GB2312"/>
          <w:szCs w:val="32"/>
          <w:lang w:val="zh-CN"/>
        </w:rPr>
        <w:t>年1</w:t>
      </w:r>
      <w:r>
        <w:rPr>
          <w:rFonts w:hint="eastAsia" w:ascii="仿宋_GB2312" w:hAnsi="仿宋_GB2312" w:cs="仿宋_GB2312"/>
          <w:szCs w:val="32"/>
        </w:rPr>
        <w:t>0</w:t>
      </w:r>
      <w:r>
        <w:rPr>
          <w:rFonts w:hint="eastAsia" w:ascii="仿宋_GB2312" w:hAnsi="仿宋_GB2312" w:cs="仿宋_GB2312"/>
          <w:szCs w:val="32"/>
          <w:lang w:val="zh-CN"/>
        </w:rPr>
        <w:t>月</w:t>
      </w:r>
      <w:r>
        <w:rPr>
          <w:rFonts w:hint="eastAsia" w:ascii="仿宋_GB2312" w:hAnsi="仿宋_GB2312" w:cs="仿宋_GB2312"/>
          <w:szCs w:val="32"/>
        </w:rPr>
        <w:t>31</w:t>
      </w:r>
      <w:r>
        <w:rPr>
          <w:rFonts w:hint="eastAsia" w:ascii="仿宋_GB2312" w:hAnsi="仿宋_GB2312" w:cs="仿宋_GB2312"/>
          <w:szCs w:val="32"/>
          <w:lang w:val="zh-CN"/>
        </w:rPr>
        <w:t>日作出（20</w:t>
      </w:r>
      <w:r>
        <w:rPr>
          <w:rFonts w:hint="eastAsia" w:ascii="仿宋_GB2312" w:hAnsi="仿宋_GB2312" w:cs="仿宋_GB2312"/>
          <w:szCs w:val="32"/>
        </w:rPr>
        <w:t>24</w:t>
      </w:r>
      <w:r>
        <w:rPr>
          <w:rFonts w:hint="eastAsia" w:ascii="仿宋_GB2312" w:hAnsi="仿宋_GB2312" w:cs="仿宋_GB2312"/>
          <w:szCs w:val="32"/>
          <w:lang w:val="zh-CN"/>
        </w:rPr>
        <w:t>）闽</w:t>
      </w:r>
      <w:r>
        <w:rPr>
          <w:rFonts w:hint="eastAsia" w:ascii="仿宋_GB2312" w:hAnsi="仿宋_GB2312" w:cs="仿宋_GB2312"/>
          <w:szCs w:val="32"/>
        </w:rPr>
        <w:t>0582刑初2077</w:t>
      </w:r>
      <w:r>
        <w:rPr>
          <w:rFonts w:hint="eastAsia" w:ascii="仿宋_GB2312" w:hAnsi="仿宋_GB2312" w:cs="仿宋_GB2312"/>
          <w:szCs w:val="32"/>
          <w:lang w:val="zh-CN"/>
        </w:rPr>
        <w:t>号刑事判决，以被告人林彬雅犯交通肇事罪，判处有期徒刑二年。刑期自20</w:t>
      </w:r>
      <w:r>
        <w:rPr>
          <w:rFonts w:hint="eastAsia" w:ascii="仿宋_GB2312" w:hAnsi="仿宋_GB2312" w:cs="仿宋_GB2312"/>
          <w:szCs w:val="32"/>
        </w:rPr>
        <w:t>24</w:t>
      </w:r>
      <w:r>
        <w:rPr>
          <w:rFonts w:hint="eastAsia" w:ascii="仿宋_GB2312" w:hAnsi="仿宋_GB2312" w:cs="仿宋_GB2312"/>
          <w:szCs w:val="32"/>
          <w:lang w:val="zh-CN"/>
        </w:rPr>
        <w:t>年</w:t>
      </w:r>
      <w:r>
        <w:rPr>
          <w:rFonts w:hint="eastAsia" w:ascii="仿宋_GB2312" w:hAnsi="仿宋_GB2312" w:cs="仿宋_GB2312"/>
          <w:szCs w:val="32"/>
        </w:rPr>
        <w:t>10</w:t>
      </w:r>
      <w:r>
        <w:rPr>
          <w:rFonts w:hint="eastAsia" w:ascii="仿宋_GB2312" w:hAnsi="仿宋_GB2312" w:cs="仿宋_GB2312"/>
          <w:szCs w:val="32"/>
          <w:lang w:val="zh-CN"/>
        </w:rPr>
        <w:t>月1</w:t>
      </w:r>
      <w:r>
        <w:rPr>
          <w:rFonts w:hint="eastAsia" w:ascii="仿宋_GB2312" w:hAnsi="仿宋_GB2312" w:cs="仿宋_GB2312"/>
          <w:szCs w:val="32"/>
        </w:rPr>
        <w:t>7</w:t>
      </w:r>
      <w:r>
        <w:rPr>
          <w:rFonts w:hint="eastAsia" w:ascii="仿宋_GB2312" w:hAnsi="仿宋_GB2312" w:cs="仿宋_GB2312"/>
          <w:szCs w:val="32"/>
          <w:lang w:val="zh-CN"/>
        </w:rPr>
        <w:t>日起至202</w:t>
      </w:r>
      <w:r>
        <w:rPr>
          <w:rFonts w:hint="eastAsia" w:ascii="仿宋_GB2312" w:hAnsi="仿宋_GB2312" w:cs="仿宋_GB2312"/>
          <w:szCs w:val="32"/>
        </w:rPr>
        <w:t>6</w:t>
      </w:r>
      <w:r>
        <w:rPr>
          <w:rFonts w:hint="eastAsia" w:ascii="仿宋_GB2312" w:hAnsi="仿宋_GB2312" w:cs="仿宋_GB2312"/>
          <w:szCs w:val="32"/>
          <w:lang w:val="zh-CN"/>
        </w:rPr>
        <w:t>年</w:t>
      </w:r>
      <w:r>
        <w:rPr>
          <w:rFonts w:hint="eastAsia" w:ascii="仿宋_GB2312" w:hAnsi="仿宋_GB2312" w:cs="仿宋_GB2312"/>
          <w:szCs w:val="32"/>
        </w:rPr>
        <w:t>10</w:t>
      </w:r>
      <w:r>
        <w:rPr>
          <w:rFonts w:hint="eastAsia" w:ascii="仿宋_GB2312" w:hAnsi="仿宋_GB2312" w:cs="仿宋_GB2312"/>
          <w:szCs w:val="32"/>
          <w:lang w:val="zh-CN"/>
        </w:rPr>
        <w:t>月</w:t>
      </w:r>
      <w:r>
        <w:rPr>
          <w:rFonts w:hint="eastAsia" w:ascii="仿宋_GB2312" w:hAnsi="仿宋_GB2312" w:cs="仿宋_GB2312"/>
          <w:szCs w:val="32"/>
        </w:rPr>
        <w:t>16</w:t>
      </w:r>
      <w:r>
        <w:rPr>
          <w:rFonts w:hint="eastAsia" w:ascii="仿宋_GB2312" w:hAnsi="仿宋_GB2312" w:cs="仿宋_GB2312"/>
          <w:szCs w:val="32"/>
          <w:lang w:val="zh-CN"/>
        </w:rPr>
        <w:t>日止。20</w:t>
      </w:r>
      <w:r>
        <w:rPr>
          <w:rFonts w:hint="eastAsia" w:ascii="仿宋_GB2312" w:hAnsi="仿宋_GB2312" w:cs="仿宋_GB2312"/>
          <w:szCs w:val="32"/>
        </w:rPr>
        <w:t>25</w:t>
      </w:r>
      <w:r>
        <w:rPr>
          <w:rFonts w:hint="eastAsia" w:ascii="仿宋_GB2312" w:hAnsi="仿宋_GB2312" w:cs="仿宋_GB2312"/>
          <w:szCs w:val="32"/>
          <w:lang w:val="zh-CN"/>
        </w:rPr>
        <w:t>年</w:t>
      </w:r>
      <w:r>
        <w:rPr>
          <w:rFonts w:hint="eastAsia" w:ascii="仿宋_GB2312" w:hAnsi="仿宋_GB2312" w:cs="仿宋_GB2312"/>
          <w:szCs w:val="32"/>
        </w:rPr>
        <w:t>6</w:t>
      </w:r>
      <w:r>
        <w:rPr>
          <w:rFonts w:hint="eastAsia" w:ascii="仿宋_GB2312" w:hAnsi="仿宋_GB2312" w:cs="仿宋_GB2312"/>
          <w:szCs w:val="32"/>
          <w:lang w:val="zh-CN"/>
        </w:rPr>
        <w:t>月</w:t>
      </w:r>
      <w:r>
        <w:rPr>
          <w:rFonts w:hint="eastAsia" w:ascii="仿宋_GB2312" w:hAnsi="仿宋_GB2312" w:cs="仿宋_GB2312"/>
          <w:szCs w:val="32"/>
        </w:rPr>
        <w:t>18</w:t>
      </w:r>
      <w:r>
        <w:rPr>
          <w:rFonts w:hint="eastAsia" w:ascii="仿宋_GB2312" w:hAnsi="仿宋_GB2312" w:cs="仿宋_GB2312"/>
          <w:szCs w:val="32"/>
          <w:lang w:val="zh-CN"/>
        </w:rPr>
        <w:t>日交付福建省女子监狱执行刑罚。属普管级罪犯。</w:t>
      </w:r>
    </w:p>
    <w:p w14:paraId="3C4585D7">
      <w:pPr>
        <w:spacing w:line="500" w:lineRule="exact"/>
        <w:ind w:firstLine="640" w:firstLineChars="200"/>
        <w:rPr>
          <w:rFonts w:hint="eastAsia" w:ascii="仿宋_GB2312" w:hAnsi="仿宋_GB2312" w:cs="仿宋_GB2312"/>
          <w:szCs w:val="32"/>
          <w:lang w:val="zh-CN"/>
        </w:rPr>
      </w:pPr>
      <w:r>
        <w:rPr>
          <w:rFonts w:hint="eastAsia" w:ascii="仿宋_GB2312" w:hAnsi="仿宋_GB2312" w:cs="仿宋_GB2312"/>
          <w:szCs w:val="32"/>
          <w:lang w:val="zh-CN"/>
        </w:rPr>
        <w:t>该犯自入监以来确有悔改表现，具体事实如下：</w:t>
      </w:r>
    </w:p>
    <w:p w14:paraId="04173BC0">
      <w:pPr>
        <w:spacing w:line="500" w:lineRule="exact"/>
        <w:ind w:firstLine="640" w:firstLineChars="200"/>
        <w:rPr>
          <w:rFonts w:hint="eastAsia" w:ascii="仿宋_GB2312" w:hAnsi="仿宋_GB2312" w:cs="仿宋_GB2312"/>
          <w:szCs w:val="32"/>
          <w:lang w:val="zh-CN"/>
        </w:rPr>
      </w:pPr>
      <w:r>
        <w:rPr>
          <w:rFonts w:hint="eastAsia" w:ascii="仿宋_GB2312" w:hAnsi="仿宋_GB2312" w:cs="仿宋_GB2312"/>
          <w:szCs w:val="32"/>
          <w:lang w:val="zh-CN"/>
        </w:rPr>
        <w:t>认罪悔罪：能服从法院判决，自书认罪悔罪书。</w:t>
      </w:r>
    </w:p>
    <w:p w14:paraId="0C5EB486">
      <w:pPr>
        <w:spacing w:line="500" w:lineRule="exact"/>
        <w:ind w:firstLine="640" w:firstLineChars="200"/>
        <w:rPr>
          <w:rFonts w:hint="eastAsia" w:ascii="仿宋_GB2312" w:hAnsi="仿宋_GB2312" w:cs="仿宋_GB2312"/>
          <w:szCs w:val="32"/>
          <w:lang w:val="zh-CN"/>
        </w:rPr>
      </w:pPr>
      <w:r>
        <w:rPr>
          <w:rFonts w:hint="eastAsia" w:ascii="仿宋_GB2312" w:hAnsi="仿宋_GB2312" w:cs="仿宋_GB2312"/>
          <w:szCs w:val="32"/>
          <w:lang w:val="zh-CN"/>
        </w:rPr>
        <w:t>遵守监规：能遵守法律法规及监规纪律，接受教育改造。</w:t>
      </w:r>
    </w:p>
    <w:p w14:paraId="464AD24C">
      <w:pPr>
        <w:spacing w:line="500" w:lineRule="exact"/>
        <w:ind w:firstLine="640" w:firstLineChars="200"/>
        <w:rPr>
          <w:rFonts w:hint="eastAsia" w:ascii="仿宋_GB2312" w:hAnsi="仿宋_GB2312" w:cs="仿宋_GB2312"/>
          <w:szCs w:val="32"/>
          <w:lang w:val="zh-CN"/>
        </w:rPr>
      </w:pPr>
      <w:r>
        <w:rPr>
          <w:rFonts w:hint="eastAsia" w:ascii="仿宋_GB2312" w:hAnsi="仿宋_GB2312" w:cs="仿宋_GB2312"/>
          <w:szCs w:val="32"/>
          <w:lang w:val="zh-CN"/>
        </w:rPr>
        <w:t>学习情况：能参加思想、文化、职业技术教育。</w:t>
      </w:r>
    </w:p>
    <w:p w14:paraId="60C3D9AF">
      <w:pPr>
        <w:spacing w:line="500" w:lineRule="exact"/>
        <w:ind w:firstLine="640" w:firstLineChars="200"/>
        <w:rPr>
          <w:rFonts w:hint="eastAsia" w:ascii="仿宋_GB2312" w:hAnsi="仿宋_GB2312" w:cs="仿宋_GB2312"/>
          <w:szCs w:val="32"/>
          <w:lang w:val="zh-CN"/>
        </w:rPr>
      </w:pPr>
      <w:r>
        <w:rPr>
          <w:rFonts w:hint="eastAsia" w:ascii="仿宋_GB2312" w:hAnsi="仿宋_GB2312" w:cs="仿宋_GB2312"/>
          <w:szCs w:val="32"/>
          <w:lang w:val="zh-CN"/>
        </w:rPr>
        <w:t>劳动改造：能参加劳动，努力完成劳动任务。</w:t>
      </w:r>
    </w:p>
    <w:p w14:paraId="4FE5B73D">
      <w:pPr>
        <w:spacing w:line="500" w:lineRule="exact"/>
        <w:ind w:firstLine="640" w:firstLineChars="200"/>
        <w:rPr>
          <w:rFonts w:hint="eastAsia" w:ascii="仿宋_GB2312" w:hAnsi="仿宋_GB2312" w:cs="仿宋_GB2312"/>
          <w:szCs w:val="32"/>
          <w:lang w:val="zh-CN"/>
        </w:rPr>
      </w:pPr>
      <w:r>
        <w:rPr>
          <w:rFonts w:hint="eastAsia" w:ascii="仿宋_GB2312" w:hAnsi="仿宋_GB2312" w:cs="仿宋_GB2312"/>
          <w:szCs w:val="32"/>
          <w:lang w:val="zh-CN"/>
        </w:rPr>
        <w:t>奖惩情况：该犯考核期202</w:t>
      </w:r>
      <w:r>
        <w:rPr>
          <w:rFonts w:hint="eastAsia" w:ascii="仿宋_GB2312" w:hAnsi="仿宋_GB2312" w:cs="仿宋_GB2312"/>
          <w:szCs w:val="32"/>
        </w:rPr>
        <w:t>5</w:t>
      </w:r>
      <w:r>
        <w:rPr>
          <w:rFonts w:hint="eastAsia" w:ascii="仿宋_GB2312" w:hAnsi="仿宋_GB2312" w:cs="仿宋_GB2312"/>
          <w:szCs w:val="32"/>
          <w:lang w:val="zh-CN"/>
        </w:rPr>
        <w:t>年</w:t>
      </w:r>
      <w:r>
        <w:rPr>
          <w:rFonts w:hint="eastAsia" w:ascii="仿宋_GB2312" w:hAnsi="仿宋_GB2312" w:cs="仿宋_GB2312"/>
          <w:szCs w:val="32"/>
        </w:rPr>
        <w:t>6</w:t>
      </w:r>
      <w:r>
        <w:rPr>
          <w:rFonts w:hint="eastAsia" w:ascii="仿宋_GB2312" w:hAnsi="仿宋_GB2312" w:cs="仿宋_GB2312"/>
          <w:szCs w:val="32"/>
          <w:lang w:val="zh-CN"/>
        </w:rPr>
        <w:t>月18日至2026年</w:t>
      </w:r>
      <w:r>
        <w:rPr>
          <w:rFonts w:hint="eastAsia" w:ascii="仿宋_GB2312" w:hAnsi="仿宋_GB2312" w:cs="仿宋_GB2312"/>
          <w:szCs w:val="32"/>
        </w:rPr>
        <w:t>4</w:t>
      </w:r>
      <w:r>
        <w:rPr>
          <w:rFonts w:hint="eastAsia" w:ascii="仿宋_GB2312" w:hAnsi="仿宋_GB2312" w:cs="仿宋_GB2312"/>
          <w:szCs w:val="32"/>
          <w:lang w:val="zh-CN"/>
        </w:rPr>
        <w:t>月累计获考核分</w:t>
      </w:r>
      <w:r>
        <w:rPr>
          <w:rFonts w:hint="eastAsia" w:ascii="仿宋_GB2312" w:hAnsi="仿宋_GB2312" w:cs="仿宋_GB2312"/>
          <w:szCs w:val="32"/>
        </w:rPr>
        <w:t>862.5</w:t>
      </w:r>
      <w:r>
        <w:rPr>
          <w:rFonts w:hint="eastAsia" w:ascii="仿宋_GB2312" w:hAnsi="仿宋_GB2312" w:cs="仿宋_GB2312"/>
          <w:szCs w:val="32"/>
          <w:lang w:val="zh-CN"/>
        </w:rPr>
        <w:t>分，表扬</w:t>
      </w:r>
      <w:r>
        <w:rPr>
          <w:rFonts w:hint="eastAsia" w:ascii="仿宋_GB2312" w:hAnsi="仿宋_GB2312" w:cs="仿宋_GB2312"/>
          <w:szCs w:val="32"/>
        </w:rPr>
        <w:t>1</w:t>
      </w:r>
      <w:r>
        <w:rPr>
          <w:rFonts w:hint="eastAsia" w:ascii="仿宋_GB2312" w:hAnsi="仿宋_GB2312" w:cs="仿宋_GB2312"/>
          <w:szCs w:val="32"/>
          <w:lang w:val="zh-CN"/>
        </w:rPr>
        <w:t>次；无违规扣分。</w:t>
      </w:r>
    </w:p>
    <w:p w14:paraId="5FD10F0B">
      <w:pPr>
        <w:spacing w:line="500" w:lineRule="exact"/>
        <w:ind w:firstLine="640" w:firstLineChars="200"/>
        <w:rPr>
          <w:rFonts w:hint="eastAsia" w:ascii="仿宋_GB2312" w:hAnsi="仿宋_GB2312" w:cs="仿宋_GB2312"/>
          <w:szCs w:val="32"/>
        </w:rPr>
      </w:pPr>
      <w:r>
        <w:rPr>
          <w:rFonts w:hint="eastAsia" w:ascii="仿宋_GB2312" w:hAnsi="仿宋_GB2312" w:cs="仿宋_GB2312"/>
          <w:szCs w:val="32"/>
        </w:rPr>
        <w:t>本案于2026年7月29日至2026年8月4日在狱内公示未收到不同意见。</w:t>
      </w:r>
    </w:p>
    <w:p w14:paraId="76DB67B7">
      <w:pPr>
        <w:spacing w:line="500" w:lineRule="exact"/>
        <w:ind w:firstLine="640" w:firstLineChars="200"/>
        <w:rPr>
          <w:rFonts w:hint="eastAsia" w:ascii="仿宋_GB2312" w:hAnsi="仿宋_GB2312" w:cs="仿宋_GB2312"/>
          <w:szCs w:val="32"/>
        </w:rPr>
      </w:pPr>
      <w:r>
        <w:rPr>
          <w:rFonts w:hint="eastAsia" w:ascii="仿宋_GB2312" w:hAnsi="仿宋_GB2312" w:cs="仿宋_GB2312"/>
          <w:szCs w:val="32"/>
        </w:rPr>
        <w:t>因此，依照《中华人民共和国刑法》第七十八条、第七十九条、《中华人民共和国刑事诉讼法》第二百七十三条第二款、《中华人民共和国监狱法》第二十九条的规定，建议对罪犯林彬雅予以减刑二个月。特提请你院审理裁定。</w:t>
      </w:r>
    </w:p>
    <w:p w14:paraId="07AD12E5">
      <w:pPr>
        <w:spacing w:line="500" w:lineRule="exact"/>
        <w:ind w:firstLine="640" w:firstLineChars="200"/>
        <w:rPr>
          <w:rFonts w:hint="eastAsia" w:ascii="仿宋_GB2312" w:hAnsi="仿宋_GB2312" w:cs="仿宋_GB2312"/>
          <w:szCs w:val="32"/>
        </w:rPr>
      </w:pPr>
      <w:r>
        <w:rPr>
          <w:rFonts w:hint="eastAsia" w:ascii="仿宋_GB2312" w:hAnsi="仿宋_GB2312" w:cs="仿宋_GB2312"/>
          <w:szCs w:val="32"/>
        </w:rPr>
        <w:t>此致</w:t>
      </w:r>
    </w:p>
    <w:p w14:paraId="5D2020FA">
      <w:pPr>
        <w:pStyle w:val="25"/>
        <w:spacing w:line="500" w:lineRule="exact"/>
        <w:ind w:firstLine="0" w:firstLineChars="0"/>
        <w:rPr>
          <w:rFonts w:hint="eastAsia" w:ascii="仿宋_GB2312" w:hAnsi="仿宋_GB2312" w:cs="仿宋_GB2312"/>
          <w:szCs w:val="32"/>
        </w:rPr>
      </w:pPr>
      <w:r>
        <w:rPr>
          <w:rFonts w:hint="eastAsia" w:ascii="仿宋_GB2312" w:hAnsi="仿宋_GB2312" w:cs="仿宋_GB2312"/>
          <w:szCs w:val="32"/>
        </w:rPr>
        <w:t>福建省福州市中级人民法院</w:t>
      </w:r>
    </w:p>
    <w:p w14:paraId="3CD53E98">
      <w:pPr>
        <w:pStyle w:val="25"/>
        <w:spacing w:line="500" w:lineRule="exact"/>
        <w:ind w:left="640" w:firstLine="0" w:firstLineChars="0"/>
        <w:rPr>
          <w:rFonts w:cs="仿宋_GB2312"/>
          <w:szCs w:val="32"/>
        </w:rPr>
      </w:pPr>
      <w:r>
        <w:rPr>
          <w:rFonts w:hint="eastAsia" w:cs="仿宋_GB2312"/>
          <w:szCs w:val="32"/>
        </w:rPr>
        <w:t>附件：⒈罪犯</w:t>
      </w:r>
      <w:r>
        <w:rPr>
          <w:rFonts w:hint="eastAsia" w:ascii="仿宋_GB2312" w:hAnsi="仿宋_GB2312" w:cs="仿宋_GB2312"/>
          <w:szCs w:val="32"/>
        </w:rPr>
        <w:t>林彬雅</w:t>
      </w:r>
      <w:r>
        <w:rPr>
          <w:rFonts w:hint="eastAsia" w:cs="仿宋_GB2312"/>
          <w:szCs w:val="32"/>
        </w:rPr>
        <w:t>卷宗贰册</w:t>
      </w:r>
    </w:p>
    <w:p w14:paraId="532D9AAD">
      <w:pPr>
        <w:pStyle w:val="25"/>
        <w:spacing w:line="500" w:lineRule="exact"/>
        <w:ind w:left="640" w:right="-48" w:rightChars="-15" w:firstLine="960" w:firstLineChars="300"/>
        <w:rPr>
          <w:rFonts w:cs="仿宋_GB2312"/>
          <w:szCs w:val="32"/>
        </w:rPr>
      </w:pPr>
      <w:r>
        <w:rPr>
          <w:rFonts w:hint="eastAsia" w:cs="仿宋_GB2312"/>
          <w:szCs w:val="32"/>
        </w:rPr>
        <w:t>⒉减刑建议书伍份</w:t>
      </w:r>
    </w:p>
    <w:p w14:paraId="676A1618">
      <w:pPr>
        <w:spacing w:line="500" w:lineRule="exact"/>
      </w:pPr>
    </w:p>
    <w:p w14:paraId="41EE2E60">
      <w:pPr>
        <w:spacing w:line="500" w:lineRule="exact"/>
        <w:ind w:firstLine="6400" w:firstLineChars="2000"/>
        <w:jc w:val="left"/>
        <w:rPr>
          <w:rFonts w:ascii="仿宋_GB2312" w:cs="仿宋_GB2312"/>
          <w:szCs w:val="32"/>
        </w:rPr>
      </w:pPr>
      <w:r>
        <w:rPr>
          <w:rFonts w:hint="eastAsia" w:ascii="仿宋_GB2312" w:cs="仿宋_GB2312"/>
          <w:szCs w:val="32"/>
        </w:rPr>
        <w:t>福建省女子监狱</w:t>
      </w:r>
    </w:p>
    <w:p w14:paraId="755BEC12">
      <w:pPr>
        <w:spacing w:line="500" w:lineRule="exact"/>
        <w:ind w:firstLine="640" w:firstLineChars="200"/>
        <w:jc w:val="right"/>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w:t>
      </w:r>
      <w:r>
        <w:rPr>
          <w:rFonts w:hint="eastAsia" w:ascii="仿宋_GB2312" w:hAnsi="Times New Roman"/>
          <w:szCs w:val="32"/>
        </w:rPr>
        <w:t>年八月十日</w:t>
      </w:r>
    </w:p>
    <w:p w14:paraId="4CA5E7A5">
      <w:pPr>
        <w:jc w:val="center"/>
        <w:rPr>
          <w:rFonts w:ascii="方正小标宋简体" w:hAnsi="方正小标宋简体" w:eastAsia="方正小标宋简体" w:cs="方正小标宋简体"/>
          <w:sz w:val="44"/>
          <w:szCs w:val="44"/>
        </w:rPr>
      </w:pPr>
      <w:r>
        <w:br w:type="page"/>
      </w:r>
      <w:r>
        <w:rPr>
          <w:rFonts w:hint="eastAsia" w:ascii="方正小标宋简体" w:hAnsi="方正小标宋简体" w:eastAsia="方正小标宋简体" w:cs="方正小标宋简体"/>
          <w:sz w:val="44"/>
          <w:szCs w:val="44"/>
        </w:rPr>
        <w:t>福建省女子监狱</w:t>
      </w:r>
    </w:p>
    <w:p w14:paraId="73219E8B">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25B08076">
      <w:pPr>
        <w:wordWrap w:val="0"/>
        <w:spacing w:line="400" w:lineRule="exact"/>
        <w:jc w:val="right"/>
        <w:rPr>
          <w:rFonts w:ascii="仿宋_GB2312" w:hAnsi="Times New Roman"/>
          <w:b/>
          <w:bCs/>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〕闽女监狱减字第416号</w:t>
      </w:r>
    </w:p>
    <w:p w14:paraId="5F732019">
      <w:pPr>
        <w:spacing w:line="420" w:lineRule="exact"/>
        <w:ind w:firstLine="640" w:firstLineChars="200"/>
        <w:jc w:val="left"/>
        <w:rPr>
          <w:rFonts w:hint="eastAsia" w:ascii="仿宋_GB2312" w:hAnsi="Times New Roman"/>
          <w:szCs w:val="32"/>
        </w:rPr>
      </w:pPr>
    </w:p>
    <w:p w14:paraId="032B030B">
      <w:pPr>
        <w:spacing w:line="460" w:lineRule="exact"/>
        <w:ind w:firstLine="640" w:firstLineChars="200"/>
        <w:rPr>
          <w:rFonts w:hint="eastAsia" w:ascii="仿宋_GB2312" w:hAnsi="Times New Roman"/>
          <w:szCs w:val="32"/>
        </w:rPr>
      </w:pPr>
      <w:r>
        <w:rPr>
          <w:rFonts w:hint="eastAsia" w:ascii="仿宋_GB2312" w:hAnsi="Times New Roman"/>
          <w:szCs w:val="32"/>
        </w:rPr>
        <w:t>罪犯李燕梅，女，1964年3月27日出生，汉族，初中文化，捕前系农民。</w:t>
      </w:r>
    </w:p>
    <w:p w14:paraId="7F265953">
      <w:pPr>
        <w:spacing w:line="460" w:lineRule="exact"/>
        <w:ind w:firstLine="640" w:firstLineChars="200"/>
        <w:rPr>
          <w:rFonts w:ascii="仿宋_GB2312" w:hAnsi="Times New Roman"/>
          <w:szCs w:val="32"/>
        </w:rPr>
      </w:pPr>
      <w:r>
        <w:rPr>
          <w:rFonts w:hint="eastAsia" w:ascii="仿宋_GB2312" w:hAnsi="Times New Roman"/>
          <w:szCs w:val="32"/>
        </w:rPr>
        <w:t>福建省龙岩市中级人民法院于2011年11月11日作出（2011）岩刑初字第19号刑事判决，以被告人李燕梅犯故意杀人罪，判处死刑，缓期二年执行，剥夺政治权利终身。福建省高级人民法院于2012年3月8日作出（2012）闽刑复字第25号刑事裁定，核准龙岩市中级人民法院（2011）岩刑初字第19号以故意杀人罪判处被告人李燕梅死刑，缓期二年执行，剥夺政治权利终身的刑事判决。死缓考验期2012年3月20日至2014年3月19日。2012年4月16日交付福建省女子监狱执行刑罚。2014年11月19日，福建省高级人民法院以（2014）闽刑执字第485号刑事裁定，对其减为无期徒刑，剥夺政治权利终身不变。2018年11月16日，福建省高级人民法院以（2018）闽刑更296号刑事裁定，对其减为有期徒刑二十五年，剥夺政治权利改为十年。2021年5月19日，福建省福州市中级人民法院作出（2021）闽01刑更1865号刑事裁定，对其减刑七个月，剥夺政治权利十年不变。2024年2月27日，福建省福州市中级人民法院作出（2024）闽01刑更646号刑事裁定，对其减刑六个月，剥夺政治权利十年不变，2024年2月29日送达。现刑期自2018年11月16日起至2042年10月15日止。属普管级罪犯。</w:t>
      </w:r>
    </w:p>
    <w:p w14:paraId="316BD8A7">
      <w:pPr>
        <w:spacing w:line="460" w:lineRule="exact"/>
        <w:ind w:firstLine="640" w:firstLineChars="200"/>
        <w:jc w:val="left"/>
        <w:rPr>
          <w:rFonts w:ascii="仿宋_GB2312" w:hAnsi="Times New Roman"/>
          <w:szCs w:val="32"/>
        </w:rPr>
      </w:pPr>
      <w:r>
        <w:rPr>
          <w:rFonts w:hint="eastAsia" w:ascii="仿宋_GB2312" w:hAnsi="Times New Roman"/>
          <w:szCs w:val="32"/>
        </w:rPr>
        <w:t>该犯自上次减刑以来确有悔改表现，具体事实如下：</w:t>
      </w:r>
    </w:p>
    <w:p w14:paraId="3F7DB1B5">
      <w:pPr>
        <w:spacing w:line="460" w:lineRule="exact"/>
        <w:ind w:firstLine="640" w:firstLineChars="200"/>
        <w:jc w:val="left"/>
        <w:rPr>
          <w:rFonts w:ascii="仿宋_GB2312" w:hAnsi="Times New Roman"/>
          <w:szCs w:val="32"/>
        </w:rPr>
      </w:pPr>
      <w:r>
        <w:rPr>
          <w:rFonts w:hint="eastAsia" w:ascii="仿宋_GB2312" w:hAnsi="Times New Roman"/>
          <w:szCs w:val="32"/>
        </w:rPr>
        <w:t>认罪悔罪：能服从法院判决，自书认罪悔罪书。</w:t>
      </w:r>
    </w:p>
    <w:p w14:paraId="67F69338">
      <w:pPr>
        <w:spacing w:line="460" w:lineRule="exact"/>
        <w:ind w:firstLine="640" w:firstLineChars="200"/>
        <w:jc w:val="left"/>
        <w:rPr>
          <w:rFonts w:ascii="仿宋_GB2312" w:hAnsi="Times New Roman"/>
          <w:szCs w:val="32"/>
        </w:rPr>
      </w:pPr>
      <w:r>
        <w:rPr>
          <w:rFonts w:hint="eastAsia" w:ascii="仿宋_GB2312" w:hAnsi="Times New Roman"/>
          <w:szCs w:val="32"/>
        </w:rPr>
        <w:t>遵守监规：虽有违规情形，但经民警教育，能遵守法律法规及监规纪律，接受教育改造。</w:t>
      </w:r>
    </w:p>
    <w:p w14:paraId="7D85960D">
      <w:pPr>
        <w:spacing w:line="460" w:lineRule="exact"/>
        <w:ind w:firstLine="640" w:firstLineChars="200"/>
        <w:jc w:val="left"/>
        <w:rPr>
          <w:rFonts w:ascii="仿宋_GB2312" w:hAnsi="Times New Roman"/>
          <w:szCs w:val="32"/>
        </w:rPr>
      </w:pPr>
      <w:r>
        <w:rPr>
          <w:rFonts w:hint="eastAsia" w:ascii="仿宋_GB2312" w:hAnsi="Times New Roman"/>
          <w:szCs w:val="32"/>
        </w:rPr>
        <w:t>学习情况：能参加思想、文化、职业技术教育。</w:t>
      </w:r>
    </w:p>
    <w:p w14:paraId="0C66C822">
      <w:pPr>
        <w:spacing w:line="460" w:lineRule="exact"/>
        <w:ind w:firstLine="640" w:firstLineChars="200"/>
        <w:jc w:val="left"/>
        <w:rPr>
          <w:rFonts w:ascii="仿宋_GB2312" w:hAnsi="Times New Roman"/>
          <w:szCs w:val="32"/>
        </w:rPr>
      </w:pPr>
      <w:r>
        <w:rPr>
          <w:rFonts w:hint="eastAsia" w:ascii="仿宋_GB2312" w:hAnsi="Times New Roman"/>
          <w:szCs w:val="32"/>
        </w:rPr>
        <w:t>劳动改造：能参加劳动，努力完成劳动任务。</w:t>
      </w:r>
    </w:p>
    <w:p w14:paraId="5B9E6FC1">
      <w:pPr>
        <w:spacing w:line="460" w:lineRule="exact"/>
        <w:ind w:firstLine="640" w:firstLineChars="200"/>
        <w:jc w:val="left"/>
        <w:rPr>
          <w:rFonts w:ascii="仿宋_GB2312" w:hAnsi="Times New Roman"/>
          <w:szCs w:val="32"/>
        </w:rPr>
      </w:pPr>
      <w:r>
        <w:rPr>
          <w:rFonts w:hint="eastAsia" w:ascii="仿宋_GB2312" w:hAnsi="Times New Roman"/>
          <w:szCs w:val="32"/>
        </w:rPr>
        <w:t>奖惩情况：该犯上次评定表扬剩余考核分558.5分，本轮考核期2023年11月至2026年4月累计获考核分2968分，合计获得考核分3526.5分，表扬1次，物质奖励4次；间隔期2024年2月29日至2026年4月，获考核分2593分。考核期内违规5次，累计扣考核分16分。</w:t>
      </w:r>
    </w:p>
    <w:p w14:paraId="4445E7D0">
      <w:pPr>
        <w:tabs>
          <w:tab w:val="left" w:pos="2410"/>
        </w:tabs>
        <w:spacing w:line="460" w:lineRule="exact"/>
        <w:ind w:firstLine="640" w:firstLineChars="200"/>
        <w:jc w:val="left"/>
        <w:rPr>
          <w:rFonts w:ascii="仿宋_GB2312" w:hAnsi="Times New Roman"/>
          <w:szCs w:val="32"/>
        </w:rPr>
      </w:pPr>
      <w:r>
        <w:rPr>
          <w:rFonts w:hint="eastAsia" w:ascii="仿宋_GB2312" w:hAnsi="Times New Roman"/>
          <w:szCs w:val="32"/>
        </w:rPr>
        <w:t>该犯系因故意杀人罪被判处死刑，缓期二年执行的罪犯，属于从严掌握减刑对象，因此提请减刑幅度扣减一个月。</w:t>
      </w:r>
    </w:p>
    <w:p w14:paraId="7D53ABA2">
      <w:pPr>
        <w:tabs>
          <w:tab w:val="left" w:pos="2410"/>
        </w:tabs>
        <w:spacing w:line="460" w:lineRule="exact"/>
        <w:ind w:firstLine="640" w:firstLineChars="200"/>
        <w:jc w:val="left"/>
        <w:rPr>
          <w:rFonts w:ascii="仿宋_GB2312" w:hAnsi="Times New Roman"/>
          <w:szCs w:val="32"/>
        </w:rPr>
      </w:pPr>
      <w:r>
        <w:rPr>
          <w:rFonts w:hint="eastAsia" w:ascii="仿宋_GB2312" w:hAnsi="Times New Roman"/>
          <w:szCs w:val="32"/>
        </w:rPr>
        <w:t>本案于2026年7月29日至2026年8月4日在狱内公示未收到不同意见。</w:t>
      </w:r>
    </w:p>
    <w:p w14:paraId="25CB2DEB">
      <w:pPr>
        <w:spacing w:line="460" w:lineRule="exact"/>
        <w:ind w:firstLine="640" w:firstLineChars="200"/>
        <w:jc w:val="left"/>
        <w:rPr>
          <w:rFonts w:ascii="仿宋_GB2312" w:hAnsi="Times New Roman"/>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建议对罪犯李燕梅予以减刑三个月，剥夺政治权利十年不变。特提请你院审理裁定。</w:t>
      </w:r>
    </w:p>
    <w:p w14:paraId="4B75F954">
      <w:pPr>
        <w:pStyle w:val="4"/>
        <w:spacing w:line="460" w:lineRule="exact"/>
        <w:ind w:right="-48" w:rightChars="-15" w:firstLine="614" w:firstLineChars="192"/>
        <w:jc w:val="left"/>
        <w:rPr>
          <w:rFonts w:ascii="Times New Roman" w:hAnsi="Times New Roman"/>
          <w:color w:val="000000"/>
          <w:szCs w:val="32"/>
        </w:rPr>
      </w:pPr>
      <w:r>
        <w:rPr>
          <w:rFonts w:hint="eastAsia" w:ascii="Times New Roman" w:hAnsi="Times New Roman"/>
          <w:color w:val="000000"/>
          <w:szCs w:val="32"/>
        </w:rPr>
        <w:t>此致</w:t>
      </w:r>
    </w:p>
    <w:p w14:paraId="02D50D05">
      <w:pPr>
        <w:spacing w:line="460" w:lineRule="exact"/>
        <w:ind w:right="-48" w:rightChars="-15"/>
        <w:jc w:val="left"/>
        <w:rPr>
          <w:rFonts w:ascii="Times New Roman" w:hAnsi="Times New Roman"/>
          <w:szCs w:val="32"/>
        </w:rPr>
      </w:pPr>
      <w:r>
        <w:rPr>
          <w:rFonts w:hint="eastAsia" w:ascii="Times New Roman" w:hAnsi="Times New Roman"/>
          <w:szCs w:val="32"/>
        </w:rPr>
        <w:t>福建省福州市中级人民法院</w:t>
      </w:r>
    </w:p>
    <w:p w14:paraId="284C671A">
      <w:pPr>
        <w:spacing w:line="460" w:lineRule="exact"/>
        <w:ind w:firstLine="640" w:firstLineChars="200"/>
        <w:jc w:val="left"/>
        <w:rPr>
          <w:rFonts w:ascii="Times New Roman" w:hAnsi="Times New Roman" w:cs="仿宋_GB2312"/>
          <w:szCs w:val="32"/>
        </w:rPr>
      </w:pPr>
      <w:r>
        <w:rPr>
          <w:rFonts w:hint="eastAsia" w:ascii="Times New Roman" w:hAnsi="Times New Roman" w:cs="仿宋_GB2312"/>
          <w:szCs w:val="32"/>
        </w:rPr>
        <w:t>附件：⒈罪犯李燕梅卷宗贰册</w:t>
      </w:r>
    </w:p>
    <w:p w14:paraId="6F9A35EA">
      <w:pPr>
        <w:spacing w:line="460" w:lineRule="exact"/>
        <w:ind w:right="-48" w:rightChars="-15" w:firstLine="1632" w:firstLineChars="510"/>
        <w:jc w:val="left"/>
        <w:rPr>
          <w:rFonts w:ascii="Times New Roman" w:hAnsi="Times New Roman" w:cs="仿宋_GB2312"/>
          <w:szCs w:val="32"/>
        </w:rPr>
      </w:pPr>
      <w:r>
        <w:rPr>
          <w:rFonts w:hint="eastAsia" w:ascii="Times New Roman" w:hAnsi="Times New Roman" w:cs="仿宋_GB2312"/>
          <w:szCs w:val="32"/>
        </w:rPr>
        <w:t>⒉减刑建议书伍份</w:t>
      </w:r>
    </w:p>
    <w:p w14:paraId="4ACD2792">
      <w:pPr>
        <w:pStyle w:val="4"/>
        <w:spacing w:line="620" w:lineRule="exact"/>
        <w:ind w:right="-48" w:rightChars="-15" w:firstLine="6560" w:firstLineChars="2050"/>
        <w:jc w:val="left"/>
        <w:rPr>
          <w:rFonts w:hint="eastAsia" w:ascii="Times New Roman" w:hAnsi="Times New Roman"/>
          <w:szCs w:val="32"/>
        </w:rPr>
      </w:pPr>
      <w:r>
        <w:rPr>
          <w:rFonts w:hint="eastAsia" w:ascii="Times New Roman" w:hAnsi="Times New Roman"/>
          <w:szCs w:val="32"/>
        </w:rPr>
        <w:t>福建省女子监狱</w:t>
      </w:r>
    </w:p>
    <w:p w14:paraId="7CAD960F">
      <w:pPr>
        <w:pStyle w:val="4"/>
        <w:wordWrap w:val="0"/>
        <w:spacing w:line="620" w:lineRule="exact"/>
        <w:ind w:right="-48" w:rightChars="-15"/>
        <w:jc w:val="right"/>
        <w:rPr>
          <w:rFonts w:ascii="Times New Roman" w:hAnsi="Times New Roman"/>
          <w:szCs w:val="32"/>
        </w:rPr>
      </w:pPr>
      <w:r>
        <w:rPr>
          <w:rFonts w:hint="eastAsia" w:ascii="Times New Roman" w:hAnsi="Times New Roman"/>
          <w:szCs w:val="32"/>
        </w:rPr>
        <w:t>二〇二六年八月十日</w:t>
      </w:r>
    </w:p>
    <w:p w14:paraId="3B886308">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福建省女子监狱</w:t>
      </w:r>
    </w:p>
    <w:p w14:paraId="1FD290FF">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0CFD9755">
      <w:pPr>
        <w:wordWrap w:val="0"/>
        <w:spacing w:line="400" w:lineRule="exact"/>
        <w:jc w:val="right"/>
        <w:rPr>
          <w:rFonts w:ascii="仿宋_GB2312" w:hAnsi="Times New Roman"/>
          <w:b/>
          <w:bCs/>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〕闽女监狱减字第417号</w:t>
      </w:r>
    </w:p>
    <w:p w14:paraId="2073F591">
      <w:pPr>
        <w:spacing w:line="420" w:lineRule="exact"/>
        <w:ind w:firstLine="640" w:firstLineChars="200"/>
        <w:jc w:val="left"/>
        <w:rPr>
          <w:rFonts w:hint="eastAsia" w:ascii="仿宋_GB2312" w:hAnsi="Times New Roman"/>
          <w:szCs w:val="32"/>
        </w:rPr>
      </w:pPr>
    </w:p>
    <w:p w14:paraId="7F752562">
      <w:pPr>
        <w:spacing w:line="420" w:lineRule="exact"/>
        <w:ind w:firstLine="640" w:firstLineChars="200"/>
        <w:rPr>
          <w:rFonts w:hint="eastAsia" w:ascii="仿宋_GB2312" w:hAnsi="Times New Roman"/>
          <w:szCs w:val="32"/>
        </w:rPr>
      </w:pPr>
      <w:r>
        <w:rPr>
          <w:rFonts w:hint="eastAsia" w:ascii="仿宋_GB2312" w:hAnsi="Times New Roman"/>
          <w:szCs w:val="32"/>
        </w:rPr>
        <w:t>罪犯陈榕珍</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，女，1981年12月21日出生，汉族，大学文化，捕前系某公司员工。</w:t>
      </w:r>
    </w:p>
    <w:p w14:paraId="186A8823">
      <w:pPr>
        <w:spacing w:line="420" w:lineRule="exact"/>
        <w:ind w:firstLine="640" w:firstLineChars="200"/>
        <w:rPr>
          <w:rFonts w:ascii="仿宋_GB2312" w:hAnsi="Times New Roman"/>
          <w:szCs w:val="32"/>
        </w:rPr>
      </w:pPr>
      <w:r>
        <w:rPr>
          <w:rFonts w:hint="eastAsia" w:ascii="仿宋_GB2312" w:hAnsi="Times New Roman"/>
          <w:szCs w:val="32"/>
        </w:rPr>
        <w:t>福建省福州市鼓楼区人民法院于2024年11月26日作出（2024）闽0102刑初356号刑事判决，以被告人陈榕珍犯开设赌场罪，判处有期徒刑三年一个月，并处罚金人民币50000元（行政罚款人民币1500元用以充抵罚金，余款人民币48500元已缴纳），被告人陈榕珍退出的3000元，予以没收，上缴国库。刑期自2024年3月15日起至2027年4月14日止。2025年1月21日交付福建省女子监狱执行刑罚。属普管级罪犯。</w:t>
      </w:r>
    </w:p>
    <w:p w14:paraId="24D4DC68">
      <w:pPr>
        <w:spacing w:line="420" w:lineRule="exact"/>
        <w:ind w:firstLine="640" w:firstLineChars="200"/>
        <w:jc w:val="left"/>
        <w:rPr>
          <w:rFonts w:ascii="仿宋_GB2312" w:hAnsi="Times New Roman"/>
          <w:szCs w:val="32"/>
        </w:rPr>
      </w:pPr>
      <w:r>
        <w:rPr>
          <w:rFonts w:hint="eastAsia" w:ascii="仿宋_GB2312" w:hAnsi="Times New Roman"/>
          <w:szCs w:val="32"/>
        </w:rPr>
        <w:t>该犯自入监以来确有悔改表现，具体事实如下：</w:t>
      </w:r>
    </w:p>
    <w:p w14:paraId="7932E431">
      <w:pPr>
        <w:spacing w:line="420" w:lineRule="exact"/>
        <w:ind w:firstLine="640" w:firstLineChars="200"/>
        <w:jc w:val="left"/>
        <w:rPr>
          <w:rFonts w:ascii="仿宋_GB2312" w:hAnsi="Times New Roman"/>
          <w:szCs w:val="32"/>
        </w:rPr>
      </w:pPr>
      <w:r>
        <w:rPr>
          <w:rFonts w:hint="eastAsia" w:ascii="仿宋_GB2312" w:hAnsi="Times New Roman"/>
          <w:szCs w:val="32"/>
        </w:rPr>
        <w:t>认罪悔罪：能服从法院判决，自书认罪悔罪书。</w:t>
      </w:r>
    </w:p>
    <w:p w14:paraId="4C44FCC1">
      <w:pPr>
        <w:spacing w:line="420" w:lineRule="exact"/>
        <w:ind w:firstLine="640" w:firstLineChars="200"/>
        <w:jc w:val="left"/>
        <w:rPr>
          <w:rFonts w:ascii="仿宋_GB2312" w:hAnsi="Times New Roman"/>
          <w:szCs w:val="32"/>
        </w:rPr>
      </w:pPr>
      <w:r>
        <w:rPr>
          <w:rFonts w:hint="eastAsia" w:ascii="仿宋_GB2312" w:hAnsi="Times New Roman"/>
          <w:szCs w:val="32"/>
        </w:rPr>
        <w:t>遵守监规：能遵守法律法规及监规纪律，接受教育改造。</w:t>
      </w:r>
    </w:p>
    <w:p w14:paraId="66FB37F4">
      <w:pPr>
        <w:spacing w:line="420" w:lineRule="exact"/>
        <w:ind w:firstLine="640" w:firstLineChars="200"/>
        <w:jc w:val="left"/>
        <w:rPr>
          <w:rFonts w:ascii="仿宋_GB2312" w:hAnsi="Times New Roman"/>
          <w:szCs w:val="32"/>
        </w:rPr>
      </w:pPr>
      <w:r>
        <w:rPr>
          <w:rFonts w:hint="eastAsia" w:ascii="仿宋_GB2312" w:hAnsi="Times New Roman"/>
          <w:szCs w:val="32"/>
        </w:rPr>
        <w:t>学习情况：能参加思想、文化、职业技术教育。</w:t>
      </w:r>
    </w:p>
    <w:p w14:paraId="493F0A9F">
      <w:pPr>
        <w:spacing w:line="420" w:lineRule="exact"/>
        <w:ind w:firstLine="640" w:firstLineChars="200"/>
        <w:jc w:val="left"/>
        <w:rPr>
          <w:rFonts w:ascii="仿宋_GB2312" w:hAnsi="Times New Roman"/>
          <w:szCs w:val="32"/>
        </w:rPr>
      </w:pPr>
      <w:r>
        <w:rPr>
          <w:rFonts w:hint="eastAsia" w:ascii="仿宋_GB2312" w:hAnsi="Times New Roman"/>
          <w:szCs w:val="32"/>
        </w:rPr>
        <w:t>劳动改造：能参加劳动，努力完成劳动任务。</w:t>
      </w:r>
    </w:p>
    <w:p w14:paraId="4E329283">
      <w:pPr>
        <w:spacing w:line="420" w:lineRule="exact"/>
        <w:ind w:firstLine="640" w:firstLineChars="200"/>
        <w:jc w:val="left"/>
        <w:rPr>
          <w:rFonts w:hint="eastAsia" w:ascii="仿宋_GB2312" w:hAnsi="Times New Roman"/>
          <w:szCs w:val="32"/>
        </w:rPr>
      </w:pPr>
      <w:r>
        <w:rPr>
          <w:rFonts w:hint="eastAsia" w:ascii="仿宋_GB2312" w:hAnsi="Times New Roman"/>
          <w:szCs w:val="32"/>
        </w:rPr>
        <w:t>奖惩情况：该犯考核期2025年1月21日至2026年4月累计获考核分1326.5分，表扬1次，物质奖励1次；考核期内无违规扣分。</w:t>
      </w:r>
    </w:p>
    <w:p w14:paraId="4CF9DEF6">
      <w:pPr>
        <w:tabs>
          <w:tab w:val="left" w:pos="2410"/>
        </w:tabs>
        <w:spacing w:line="420" w:lineRule="exact"/>
        <w:ind w:firstLine="640" w:firstLineChars="200"/>
        <w:jc w:val="left"/>
        <w:rPr>
          <w:rFonts w:ascii="仿宋_GB2312" w:hAnsi="Times New Roman"/>
          <w:szCs w:val="32"/>
        </w:rPr>
      </w:pPr>
      <w:r>
        <w:rPr>
          <w:rFonts w:hint="eastAsia" w:ascii="仿宋_GB2312" w:hAnsi="Times New Roman"/>
          <w:szCs w:val="32"/>
        </w:rPr>
        <w:t>该犯原判财产性判项已履行完毕。</w:t>
      </w:r>
    </w:p>
    <w:p w14:paraId="7AA54571">
      <w:pPr>
        <w:tabs>
          <w:tab w:val="left" w:pos="2410"/>
        </w:tabs>
        <w:spacing w:line="420" w:lineRule="exact"/>
        <w:ind w:firstLine="640" w:firstLineChars="200"/>
        <w:jc w:val="left"/>
        <w:rPr>
          <w:rFonts w:ascii="仿宋_GB2312" w:hAnsi="Times New Roman"/>
          <w:szCs w:val="32"/>
        </w:rPr>
      </w:pPr>
      <w:r>
        <w:rPr>
          <w:rFonts w:hint="eastAsia" w:ascii="仿宋_GB2312" w:hAnsi="Times New Roman"/>
          <w:szCs w:val="32"/>
        </w:rPr>
        <w:t>本案于2026年7月29日至2026年8月4日在狱内公示未收到不同意见。</w:t>
      </w:r>
    </w:p>
    <w:p w14:paraId="03698CA2">
      <w:pPr>
        <w:spacing w:line="420" w:lineRule="exact"/>
        <w:ind w:firstLine="640" w:firstLineChars="200"/>
        <w:jc w:val="left"/>
        <w:rPr>
          <w:rFonts w:ascii="仿宋_GB2312" w:hAnsi="Times New Roman"/>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建议对罪犯陈榕珍予以减刑四个月。特提请你院审理裁定。</w:t>
      </w:r>
    </w:p>
    <w:p w14:paraId="6D677264">
      <w:pPr>
        <w:pStyle w:val="4"/>
        <w:spacing w:line="420" w:lineRule="exact"/>
        <w:ind w:right="-48" w:rightChars="-15" w:firstLine="614" w:firstLineChars="192"/>
        <w:jc w:val="left"/>
        <w:rPr>
          <w:rFonts w:ascii="Times New Roman" w:hAnsi="Times New Roman"/>
          <w:color w:val="000000"/>
          <w:szCs w:val="32"/>
        </w:rPr>
      </w:pPr>
      <w:r>
        <w:rPr>
          <w:rFonts w:hint="eastAsia" w:ascii="Times New Roman" w:hAnsi="Times New Roman"/>
          <w:color w:val="000000"/>
          <w:szCs w:val="32"/>
        </w:rPr>
        <w:t>此致</w:t>
      </w:r>
    </w:p>
    <w:p w14:paraId="0E6ABF7B">
      <w:pPr>
        <w:spacing w:line="420" w:lineRule="exact"/>
        <w:ind w:right="-48" w:rightChars="-15"/>
        <w:jc w:val="left"/>
        <w:rPr>
          <w:rFonts w:ascii="Times New Roman" w:hAnsi="Times New Roman"/>
          <w:szCs w:val="32"/>
        </w:rPr>
      </w:pPr>
      <w:r>
        <w:rPr>
          <w:rFonts w:hint="eastAsia" w:ascii="Times New Roman" w:hAnsi="Times New Roman"/>
          <w:szCs w:val="32"/>
        </w:rPr>
        <w:t>福建省福州市中级人民法院</w:t>
      </w:r>
    </w:p>
    <w:p w14:paraId="7235E445">
      <w:pPr>
        <w:spacing w:line="420" w:lineRule="exact"/>
        <w:ind w:firstLine="640" w:firstLineChars="200"/>
        <w:jc w:val="left"/>
        <w:rPr>
          <w:rFonts w:ascii="Times New Roman" w:hAnsi="Times New Roman" w:cs="仿宋_GB2312"/>
          <w:szCs w:val="32"/>
        </w:rPr>
      </w:pPr>
      <w:r>
        <w:rPr>
          <w:rFonts w:hint="eastAsia" w:ascii="Times New Roman" w:hAnsi="Times New Roman" w:cs="仿宋_GB2312"/>
          <w:szCs w:val="32"/>
        </w:rPr>
        <w:t>附件：⒈罪犯陈榕珍卷宗贰册</w:t>
      </w:r>
    </w:p>
    <w:p w14:paraId="074BC36F">
      <w:pPr>
        <w:spacing w:line="420" w:lineRule="exact"/>
        <w:ind w:right="-48" w:rightChars="-15" w:firstLine="1632" w:firstLineChars="510"/>
        <w:jc w:val="left"/>
        <w:rPr>
          <w:rFonts w:ascii="Times New Roman" w:hAnsi="Times New Roman" w:cs="仿宋_GB2312"/>
          <w:szCs w:val="32"/>
        </w:rPr>
      </w:pPr>
      <w:r>
        <w:rPr>
          <w:rFonts w:hint="eastAsia" w:ascii="Times New Roman" w:hAnsi="Times New Roman" w:cs="仿宋_GB2312"/>
          <w:szCs w:val="32"/>
        </w:rPr>
        <w:t>⒉减刑建议书伍份</w:t>
      </w:r>
    </w:p>
    <w:p w14:paraId="7ADDB2DA">
      <w:pPr>
        <w:pStyle w:val="4"/>
        <w:spacing w:line="620" w:lineRule="exact"/>
        <w:ind w:right="-48" w:rightChars="-15" w:firstLine="6560" w:firstLineChars="2050"/>
        <w:jc w:val="left"/>
        <w:rPr>
          <w:rFonts w:hint="eastAsia" w:ascii="Times New Roman" w:hAnsi="Times New Roman"/>
          <w:szCs w:val="32"/>
        </w:rPr>
      </w:pPr>
      <w:r>
        <w:rPr>
          <w:rFonts w:hint="eastAsia" w:ascii="Times New Roman" w:hAnsi="Times New Roman"/>
          <w:szCs w:val="32"/>
        </w:rPr>
        <w:t>福建省女子监狱</w:t>
      </w:r>
    </w:p>
    <w:p w14:paraId="23F55C37">
      <w:pPr>
        <w:pStyle w:val="4"/>
        <w:wordWrap w:val="0"/>
        <w:spacing w:line="620" w:lineRule="exact"/>
        <w:ind w:right="-48" w:rightChars="-15"/>
        <w:jc w:val="right"/>
        <w:rPr>
          <w:rFonts w:ascii="Times New Roman" w:hAnsi="Times New Roman"/>
          <w:szCs w:val="32"/>
        </w:rPr>
      </w:pPr>
      <w:r>
        <w:rPr>
          <w:rFonts w:hint="eastAsia" w:ascii="Times New Roman" w:hAnsi="Times New Roman"/>
          <w:szCs w:val="32"/>
        </w:rPr>
        <w:t>二〇二六年八月十日</w:t>
      </w:r>
    </w:p>
    <w:p w14:paraId="3781F2CE">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福建省女子监狱</w:t>
      </w:r>
    </w:p>
    <w:p w14:paraId="0AA7C4C0">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46D32324">
      <w:pPr>
        <w:wordWrap w:val="0"/>
        <w:jc w:val="right"/>
        <w:rPr>
          <w:rFonts w:ascii="仿宋_GB2312" w:hAnsi="Times New Roman"/>
          <w:b/>
          <w:bCs/>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〕闽女监狱减字第419号</w:t>
      </w:r>
    </w:p>
    <w:p w14:paraId="3CA35BED">
      <w:pPr>
        <w:pStyle w:val="25"/>
        <w:spacing w:line="430" w:lineRule="exact"/>
        <w:ind w:left="640" w:right="-48" w:rightChars="-15" w:firstLine="0" w:firstLineChars="0"/>
        <w:rPr>
          <w:rFonts w:ascii="仿宋_GB2312"/>
          <w:b/>
          <w:bCs/>
          <w:sz w:val="28"/>
        </w:rPr>
      </w:pPr>
    </w:p>
    <w:p w14:paraId="67EA8FC2">
      <w:pPr>
        <w:spacing w:line="430" w:lineRule="exact"/>
        <w:ind w:firstLine="640" w:firstLineChars="200"/>
        <w:rPr>
          <w:rFonts w:hint="eastAsia" w:ascii="仿宋_GB2312"/>
          <w:szCs w:val="32"/>
        </w:rPr>
      </w:pPr>
      <w:r>
        <w:rPr>
          <w:rFonts w:hint="eastAsia" w:ascii="仿宋_GB2312"/>
          <w:szCs w:val="32"/>
        </w:rPr>
        <w:t>罪犯孔文宁，女，1989年7月9日出生，汉族，小学文化，捕前务工。</w:t>
      </w:r>
    </w:p>
    <w:p w14:paraId="5C96EDDB">
      <w:pPr>
        <w:spacing w:line="430" w:lineRule="exact"/>
        <w:ind w:firstLine="640" w:firstLineChars="200"/>
        <w:rPr>
          <w:rFonts w:ascii="仿宋_GB2312" w:cs="仿宋_GB2312"/>
          <w:szCs w:val="32"/>
          <w:highlight w:val="yellow"/>
        </w:rPr>
      </w:pPr>
      <w:r>
        <w:rPr>
          <w:rFonts w:hint="eastAsia" w:ascii="仿宋_GB2312"/>
          <w:szCs w:val="32"/>
        </w:rPr>
        <w:t>福建省仙游县人民法院于2021年8月9日作出(2021)闽0322刑初122号刑事判决，以被告人孔文宁犯贩卖毒品罪，判处有期徒刑七年三个月，并处罚金人民币25000元，责令孔文宁等二名被告人连带退出违法所得人民币4300元。宣判后，被告人不服，提出上诉。福建省莆田市中级人民法院于2021年10月12日作出(2021)闽03刑终547号刑事裁定，驳回上诉，维持原判。刑期自2020年7月8日起至2027年10月7日止。2021年12月20日交付福建省女子监狱执行刑罚。2024年6月21日，福建省福州市中级人民法院作出（2024）闽01刑更1872号刑事裁定，对其减刑三个月，2024年6月21日送达。现刑期至2027年7月7日止。属普管级罪犯。</w:t>
      </w:r>
    </w:p>
    <w:p w14:paraId="3A15795B">
      <w:pPr>
        <w:spacing w:line="430" w:lineRule="exact"/>
        <w:ind w:firstLine="640" w:firstLineChars="200"/>
        <w:rPr>
          <w:rFonts w:ascii="仿宋_GB2312" w:cs="仿宋_GB2312"/>
          <w:szCs w:val="32"/>
        </w:rPr>
      </w:pPr>
      <w:r>
        <w:rPr>
          <w:rFonts w:hint="eastAsia" w:ascii="仿宋_GB2312" w:hAnsi="仿宋_GB2312" w:cs="仿宋_GB2312"/>
          <w:szCs w:val="32"/>
        </w:rPr>
        <w:t>该犯</w:t>
      </w:r>
      <w:r>
        <w:rPr>
          <w:rFonts w:hint="eastAsia" w:ascii="仿宋_GB2312" w:hAnsi="宋体"/>
          <w:iCs/>
          <w:kern w:val="0"/>
          <w:szCs w:val="32"/>
          <w:lang w:val="zh-CN"/>
        </w:rPr>
        <w:t>自上次减刑以来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p>
    <w:p w14:paraId="210EEF39">
      <w:pPr>
        <w:spacing w:line="430"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14:paraId="03A94FF0">
      <w:pPr>
        <w:pStyle w:val="25"/>
        <w:autoSpaceDE w:val="0"/>
        <w:autoSpaceDN w:val="0"/>
        <w:adjustRightInd w:val="0"/>
        <w:spacing w:line="430" w:lineRule="exact"/>
        <w:ind w:left="640" w:firstLine="0" w:firstLineChars="0"/>
        <w:rPr>
          <w:rFonts w:hint="eastAsia" w:ascii="仿宋_GB2312" w:hAnsi="仿宋" w:cs="宋体"/>
          <w:szCs w:val="32"/>
          <w:lang w:val="zh-CN"/>
        </w:rPr>
      </w:pPr>
      <w:r>
        <w:rPr>
          <w:rFonts w:hint="eastAsia" w:ascii="仿宋_GB2312" w:hAnsi="仿宋" w:cs="宋体"/>
          <w:szCs w:val="32"/>
          <w:lang w:val="zh-CN"/>
        </w:rPr>
        <w:t>遵守监规：虽有违规情形，但经民警教育，能遵守法律法规及监规纪律，接受教育改造。</w:t>
      </w:r>
    </w:p>
    <w:p w14:paraId="6FE95C62">
      <w:pPr>
        <w:pStyle w:val="25"/>
        <w:autoSpaceDE w:val="0"/>
        <w:autoSpaceDN w:val="0"/>
        <w:adjustRightInd w:val="0"/>
        <w:spacing w:line="430" w:lineRule="exact"/>
        <w:ind w:left="640" w:firstLine="0" w:firstLineChars="0"/>
        <w:rPr>
          <w:rFonts w:ascii="仿宋_GB2312" w:hAnsi="仿宋" w:cs="宋体"/>
          <w:szCs w:val="32"/>
          <w:lang w:val="zh-CN"/>
        </w:rPr>
      </w:pP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14:paraId="14393BB6">
      <w:pPr>
        <w:pStyle w:val="25"/>
        <w:autoSpaceDE w:val="0"/>
        <w:autoSpaceDN w:val="0"/>
        <w:adjustRightInd w:val="0"/>
        <w:spacing w:line="430" w:lineRule="exact"/>
        <w:ind w:firstLine="640"/>
        <w:rPr>
          <w:rFonts w:ascii="仿宋_GB2312" w:hAnsi="仿宋" w:cs="宋体"/>
          <w:szCs w:val="32"/>
          <w:lang w:val="zh-CN"/>
        </w:rPr>
      </w:pP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14:paraId="0D277158">
      <w:pPr>
        <w:pStyle w:val="25"/>
        <w:spacing w:line="430" w:lineRule="exact"/>
        <w:ind w:firstLine="640"/>
        <w:rPr>
          <w:rFonts w:ascii="仿宋_GB2312" w:cs="仿宋_GB2312"/>
          <w:bCs/>
          <w:color w:val="0000FF"/>
          <w:szCs w:val="32"/>
          <w:lang w:val="zh-CN"/>
        </w:rPr>
      </w:pPr>
      <w:r>
        <w:rPr>
          <w:rFonts w:hint="eastAsia" w:ascii="仿宋_GB2312" w:hAnsi="仿宋_GB2312" w:cs="仿宋_GB2312"/>
          <w:bCs/>
          <w:szCs w:val="32"/>
          <w:lang w:val="zh-CN"/>
        </w:rPr>
        <w:t>奖惩情况：</w:t>
      </w:r>
      <w:r>
        <w:rPr>
          <w:rFonts w:hint="eastAsia" w:ascii="仿宋_GB2312"/>
          <w:szCs w:val="32"/>
        </w:rPr>
        <w:t>该犯上次评定表扬剩余考核分1分，本轮考核期2024年3月至2026年4月累计获考核分2586分，合计获得考核分2587分，表扬3次，物质奖励1次；间隔期2024年6月21日至2026年4月，获考核分2200分；考核期内违规1次，累计扣考核分9分。</w:t>
      </w:r>
    </w:p>
    <w:p w14:paraId="25C335EC">
      <w:pPr>
        <w:spacing w:line="430" w:lineRule="exact"/>
        <w:ind w:firstLine="640" w:firstLineChars="200"/>
        <w:rPr>
          <w:rFonts w:ascii="仿宋_GB2312"/>
          <w:szCs w:val="32"/>
        </w:rPr>
      </w:pPr>
      <w:r>
        <w:rPr>
          <w:rFonts w:hint="eastAsia"/>
          <w:szCs w:val="32"/>
        </w:rPr>
        <w:t>该犯原判财产性判项已履行</w:t>
      </w:r>
      <w:r>
        <w:rPr>
          <w:rFonts w:hint="eastAsia" w:ascii="仿宋_GB2312"/>
          <w:szCs w:val="32"/>
        </w:rPr>
        <w:t>完毕。</w:t>
      </w:r>
    </w:p>
    <w:p w14:paraId="511BE8E4">
      <w:pPr>
        <w:spacing w:line="430" w:lineRule="exact"/>
        <w:ind w:firstLine="640" w:firstLineChars="200"/>
        <w:rPr>
          <w:rFonts w:ascii="仿宋_GB2312"/>
          <w:szCs w:val="32"/>
        </w:rPr>
      </w:pPr>
      <w:r>
        <w:rPr>
          <w:rFonts w:hint="eastAsia" w:ascii="仿宋_GB2312"/>
          <w:szCs w:val="32"/>
        </w:rPr>
        <w:t>本案于2026年7月29日至2026年8月4日在狱内公示未收到不同意见。</w:t>
      </w:r>
    </w:p>
    <w:p w14:paraId="7FA88706">
      <w:pPr>
        <w:spacing w:line="43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孔文宁予以减刑六个月。特提请你院审理裁定。</w:t>
      </w:r>
    </w:p>
    <w:p w14:paraId="54AEB946">
      <w:pPr>
        <w:spacing w:line="430" w:lineRule="exact"/>
        <w:ind w:firstLine="640" w:firstLineChars="200"/>
        <w:rPr>
          <w:rFonts w:ascii="仿宋_GB2312" w:cs="仿宋_GB2312"/>
          <w:szCs w:val="32"/>
        </w:rPr>
      </w:pPr>
      <w:r>
        <w:rPr>
          <w:rFonts w:hint="eastAsia" w:ascii="仿宋_GB2312" w:cs="仿宋_GB2312"/>
          <w:szCs w:val="32"/>
        </w:rPr>
        <w:t>此致</w:t>
      </w:r>
    </w:p>
    <w:p w14:paraId="3AF9780A">
      <w:pPr>
        <w:pStyle w:val="25"/>
        <w:ind w:firstLine="0" w:firstLineChars="0"/>
        <w:rPr>
          <w:szCs w:val="32"/>
        </w:rPr>
      </w:pPr>
      <w:r>
        <w:rPr>
          <w:rFonts w:hint="eastAsia"/>
          <w:szCs w:val="32"/>
        </w:rPr>
        <w:t>福建省福州市中级人民法院</w:t>
      </w:r>
    </w:p>
    <w:p w14:paraId="09BE59B5">
      <w:pPr>
        <w:pStyle w:val="25"/>
        <w:spacing w:line="430" w:lineRule="exact"/>
        <w:ind w:left="640" w:firstLine="0" w:firstLineChars="0"/>
        <w:rPr>
          <w:rFonts w:cs="仿宋_GB2312"/>
          <w:szCs w:val="32"/>
        </w:rPr>
      </w:pPr>
      <w:r>
        <w:rPr>
          <w:rFonts w:hint="eastAsia" w:cs="仿宋_GB2312"/>
          <w:szCs w:val="32"/>
        </w:rPr>
        <w:t>附件：⒈罪犯孔文宁卷宗贰册</w:t>
      </w:r>
    </w:p>
    <w:p w14:paraId="31B3DFDA">
      <w:pPr>
        <w:pStyle w:val="25"/>
        <w:spacing w:line="430" w:lineRule="exact"/>
        <w:ind w:left="641" w:right="-48" w:rightChars="-15" w:firstLine="1008" w:firstLineChars="315"/>
        <w:rPr>
          <w:rFonts w:cs="仿宋_GB2312"/>
          <w:szCs w:val="32"/>
        </w:rPr>
      </w:pPr>
      <w:r>
        <w:rPr>
          <w:rFonts w:hint="eastAsia" w:cs="仿宋_GB2312"/>
          <w:szCs w:val="32"/>
        </w:rPr>
        <w:t>⒉减刑建议书伍份</w:t>
      </w:r>
    </w:p>
    <w:p w14:paraId="63BBE248"/>
    <w:p w14:paraId="3FC6A0C7">
      <w:pPr>
        <w:pStyle w:val="4"/>
        <w:spacing w:line="620" w:lineRule="exact"/>
        <w:ind w:right="-48" w:rightChars="-15" w:firstLine="6560" w:firstLineChars="2050"/>
        <w:jc w:val="left"/>
        <w:rPr>
          <w:rFonts w:hint="eastAsia" w:ascii="Times New Roman" w:hAnsi="Times New Roman"/>
          <w:szCs w:val="32"/>
        </w:rPr>
      </w:pPr>
      <w:r>
        <w:rPr>
          <w:rFonts w:hint="eastAsia" w:ascii="Times New Roman" w:hAnsi="Times New Roman"/>
          <w:szCs w:val="32"/>
        </w:rPr>
        <w:t>福建省女子监狱</w:t>
      </w:r>
    </w:p>
    <w:p w14:paraId="1C674690">
      <w:pPr>
        <w:pStyle w:val="4"/>
        <w:wordWrap w:val="0"/>
        <w:spacing w:line="620" w:lineRule="exact"/>
        <w:ind w:right="-48" w:rightChars="-15"/>
        <w:jc w:val="right"/>
        <w:rPr>
          <w:rFonts w:ascii="Times New Roman" w:hAnsi="Times New Roman"/>
          <w:szCs w:val="32"/>
        </w:rPr>
      </w:pPr>
      <w:r>
        <w:rPr>
          <w:rFonts w:hint="eastAsia" w:ascii="Times New Roman" w:hAnsi="Times New Roman"/>
          <w:szCs w:val="32"/>
        </w:rPr>
        <w:t>二〇二六年八月十日</w:t>
      </w:r>
    </w:p>
    <w:p w14:paraId="37FD3A6E">
      <w:pPr>
        <w:wordWrap w:val="0"/>
        <w:spacing w:line="430" w:lineRule="exact"/>
        <w:ind w:firstLine="640" w:firstLineChars="200"/>
        <w:jc w:val="right"/>
        <w:rPr>
          <w:rFonts w:ascii="仿宋_GB2312" w:cs="仿宋_GB2312"/>
          <w:szCs w:val="32"/>
        </w:rPr>
      </w:pPr>
    </w:p>
    <w:p w14:paraId="66F4ACE9">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福建省女子监狱</w:t>
      </w:r>
    </w:p>
    <w:p w14:paraId="59E2739D">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71AE0B61">
      <w:pPr>
        <w:wordWrap w:val="0"/>
        <w:jc w:val="right"/>
        <w:rPr>
          <w:rFonts w:hint="eastAsia"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szCs w:val="32"/>
        </w:rPr>
        <w:t>26</w:t>
      </w:r>
      <w:r>
        <w:rPr>
          <w:rFonts w:hint="eastAsia" w:ascii="Times New Roman" w:hAnsi="Times New Roman" w:eastAsia="楷体_GB2312" w:cs="楷体_GB2312"/>
          <w:szCs w:val="32"/>
        </w:rPr>
        <w:t>〕闽女监狱减字第400号</w:t>
      </w:r>
    </w:p>
    <w:p w14:paraId="4BAAD5A4">
      <w:pPr>
        <w:jc w:val="right"/>
        <w:rPr>
          <w:rFonts w:hint="eastAsia" w:ascii="Times New Roman" w:hAnsi="Times New Roman" w:eastAsia="楷体_GB2312" w:cs="楷体_GB2312"/>
          <w:sz w:val="24"/>
          <w:szCs w:val="24"/>
        </w:rPr>
      </w:pPr>
    </w:p>
    <w:p w14:paraId="0293B7EA">
      <w:pPr>
        <w:spacing w:line="420" w:lineRule="exact"/>
        <w:ind w:firstLine="640" w:firstLineChars="200"/>
        <w:jc w:val="left"/>
        <w:rPr>
          <w:rFonts w:hint="eastAsia" w:ascii="仿宋_GB2312" w:hAnsi="仿宋_GB2312" w:cs="仿宋_GB2312"/>
          <w:szCs w:val="32"/>
        </w:rPr>
      </w:pPr>
      <w:r>
        <w:rPr>
          <w:rFonts w:hint="eastAsia" w:ascii="仿宋_GB2312" w:hAnsi="仿宋_GB2312" w:cs="仿宋_GB2312"/>
          <w:szCs w:val="32"/>
        </w:rPr>
        <w:t>罪犯曾玉兰，女，1971年6月8日出生，汉族，小学文化，捕前无业。</w:t>
      </w:r>
    </w:p>
    <w:p w14:paraId="3A16E329">
      <w:pPr>
        <w:spacing w:line="420" w:lineRule="exact"/>
        <w:ind w:firstLine="640" w:firstLineChars="200"/>
        <w:rPr>
          <w:rFonts w:hint="eastAsia" w:ascii="仿宋_GB2312" w:hAnsi="仿宋_GB2312" w:cs="仿宋_GB2312"/>
          <w:szCs w:val="32"/>
        </w:rPr>
      </w:pPr>
      <w:r>
        <w:rPr>
          <w:rFonts w:hint="eastAsia" w:ascii="仿宋_GB2312" w:hAnsi="仿宋_GB2312" w:cs="仿宋_GB2312"/>
          <w:szCs w:val="32"/>
        </w:rPr>
        <w:t>福建省漳州市龙文区人民法院于2021年1月29日作出(2021)闽0603刑初2号刑事判决，以被告人曾玉兰犯贩卖毒品罪，判处有期徒刑三年，缓刑五年，并处罚金人民币4000元（已预缴在案的人民币二千元可抵扣），被告人曾玉兰违法所得人民币4000元予以追缴，上缴国库。福建省漳州市芗城区人民法院于2022年12月24日作出(2021)闽0602刑初290号刑事判决，撤销福建省漳州市龙文区人民法院(2021)闽0603刑初2号刑事判决中对被告人曾玉兰宣告缓刑五年的执行部分。被告人曾玉兰犯容留他人吸毒罪，判处有期徒刑七个月，并处罚金人民币3000元；前罪判处有期徒刑三年，并处罚金人民币4000元；决定执行有期徒刑三年三个月，并处罚金人民币7000元。宣判后，同案其他被告人不服，提出上诉。福建省漳州市中级人民法院于2023年4月10日作出(2023)闽06刑终123号刑事裁定，驳回上诉，维持原判。刑期自2023年10月25日起至2027年1月24日止。2023年11月8日交付福建省女子监狱执行刑罚。属普管级罪犯。</w:t>
      </w:r>
    </w:p>
    <w:p w14:paraId="4080ED5A">
      <w:pPr>
        <w:spacing w:line="420" w:lineRule="exact"/>
        <w:ind w:firstLine="640" w:firstLineChars="200"/>
        <w:jc w:val="left"/>
        <w:rPr>
          <w:rFonts w:ascii="仿宋_GB2312" w:cs="仿宋_GB2312"/>
          <w:szCs w:val="32"/>
        </w:rPr>
      </w:pPr>
      <w:r>
        <w:rPr>
          <w:rFonts w:hint="eastAsia" w:ascii="仿宋_GB2312" w:hAnsi="仿宋_GB2312" w:cs="仿宋_GB2312"/>
          <w:szCs w:val="32"/>
        </w:rPr>
        <w:t>该犯</w:t>
      </w:r>
      <w:r>
        <w:rPr>
          <w:rFonts w:hint="eastAsia" w:ascii="仿宋_GB2312" w:hAnsi="宋体"/>
          <w:iCs/>
          <w:color w:val="000000"/>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p>
    <w:p w14:paraId="5315C3B9">
      <w:pPr>
        <w:autoSpaceDE w:val="0"/>
        <w:autoSpaceDN w:val="0"/>
        <w:adjustRightInd w:val="0"/>
        <w:spacing w:line="420" w:lineRule="exact"/>
        <w:ind w:firstLine="600"/>
        <w:rPr>
          <w:rFonts w:ascii="仿宋_GB2312" w:hAnsi="仿宋"/>
          <w:iCs/>
          <w:kern w:val="2"/>
          <w:szCs w:val="32"/>
          <w:lang w:val="zh-CN"/>
        </w:rPr>
      </w:pPr>
      <w:r>
        <w:rPr>
          <w:rFonts w:hint="eastAsia" w:ascii="仿宋_GB2312" w:hAnsi="仿宋"/>
          <w:iCs/>
          <w:kern w:val="2"/>
          <w:szCs w:val="32"/>
          <w:lang w:val="zh-CN"/>
        </w:rPr>
        <w:t>认罪悔罪：能服从法院判决，自书认罪悔罪书。</w:t>
      </w:r>
    </w:p>
    <w:p w14:paraId="170EAD4B">
      <w:pPr>
        <w:autoSpaceDE w:val="0"/>
        <w:autoSpaceDN w:val="0"/>
        <w:adjustRightInd w:val="0"/>
        <w:spacing w:line="420" w:lineRule="exact"/>
        <w:ind w:firstLine="600"/>
        <w:rPr>
          <w:rFonts w:ascii="仿宋_GB2312" w:hAnsi="仿宋"/>
          <w:iCs/>
          <w:kern w:val="2"/>
          <w:szCs w:val="32"/>
          <w:lang w:val="zh-CN"/>
        </w:rPr>
      </w:pPr>
      <w:r>
        <w:rPr>
          <w:rFonts w:hint="eastAsia" w:ascii="仿宋_GB2312" w:hAnsi="仿宋"/>
          <w:iCs/>
          <w:kern w:val="2"/>
          <w:szCs w:val="32"/>
          <w:lang w:val="zh-CN"/>
        </w:rPr>
        <w:t>遵守监规：虽</w:t>
      </w:r>
      <w:r>
        <w:rPr>
          <w:rFonts w:hint="eastAsia" w:ascii="仿宋_GB2312" w:hAnsi="Times New Roman"/>
          <w:szCs w:val="32"/>
        </w:rPr>
        <w:t>有违规情形，但经民警教育，</w:t>
      </w:r>
      <w:r>
        <w:rPr>
          <w:rFonts w:hint="eastAsia" w:ascii="仿宋_GB2312" w:hAnsi="仿宋"/>
          <w:iCs/>
          <w:kern w:val="2"/>
          <w:szCs w:val="32"/>
          <w:lang w:val="zh-CN"/>
        </w:rPr>
        <w:t>能遵守法律法规及监规纪律，接受教育改造。</w:t>
      </w:r>
    </w:p>
    <w:p w14:paraId="1958DFB3">
      <w:pPr>
        <w:autoSpaceDE w:val="0"/>
        <w:autoSpaceDN w:val="0"/>
        <w:adjustRightInd w:val="0"/>
        <w:spacing w:line="420" w:lineRule="exact"/>
        <w:ind w:firstLine="600"/>
        <w:rPr>
          <w:rFonts w:ascii="仿宋_GB2312" w:hAnsi="仿宋"/>
          <w:iCs/>
          <w:kern w:val="2"/>
          <w:szCs w:val="32"/>
          <w:lang w:val="zh-CN"/>
        </w:rPr>
      </w:pPr>
      <w:r>
        <w:rPr>
          <w:rFonts w:hint="eastAsia" w:ascii="仿宋_GB2312" w:hAnsi="仿宋"/>
          <w:iCs/>
          <w:kern w:val="2"/>
          <w:szCs w:val="32"/>
          <w:lang w:val="zh-CN"/>
        </w:rPr>
        <w:t>学习情况：能参加思想、文化、职业技术教育。</w:t>
      </w:r>
    </w:p>
    <w:p w14:paraId="36F8A6D3">
      <w:pPr>
        <w:autoSpaceDE w:val="0"/>
        <w:autoSpaceDN w:val="0"/>
        <w:adjustRightInd w:val="0"/>
        <w:spacing w:line="420" w:lineRule="exact"/>
        <w:ind w:firstLine="600"/>
        <w:rPr>
          <w:rFonts w:ascii="仿宋_GB2312" w:hAnsi="仿宋"/>
          <w:iCs/>
          <w:kern w:val="2"/>
          <w:szCs w:val="32"/>
          <w:lang w:val="zh-CN"/>
        </w:rPr>
      </w:pPr>
      <w:r>
        <w:rPr>
          <w:rFonts w:hint="eastAsia" w:ascii="仿宋_GB2312" w:hAnsi="仿宋"/>
          <w:iCs/>
          <w:kern w:val="2"/>
          <w:szCs w:val="32"/>
          <w:lang w:val="zh-CN"/>
        </w:rPr>
        <w:t>劳动改造：能参加劳动，努力完成劳动任务。</w:t>
      </w:r>
    </w:p>
    <w:p w14:paraId="3DE42567">
      <w:pPr>
        <w:autoSpaceDE w:val="0"/>
        <w:autoSpaceDN w:val="0"/>
        <w:adjustRightInd w:val="0"/>
        <w:spacing w:line="420" w:lineRule="exact"/>
        <w:ind w:firstLine="600"/>
        <w:rPr>
          <w:rFonts w:ascii="仿宋_GB2312" w:hAnsi="仿宋" w:cs="宋体"/>
          <w:szCs w:val="32"/>
          <w:lang w:val="zh-CN"/>
        </w:rPr>
      </w:pPr>
      <w:r>
        <w:rPr>
          <w:rFonts w:hint="eastAsia" w:ascii="仿宋_GB2312" w:hAnsi="仿宋" w:cs="宋体"/>
          <w:szCs w:val="32"/>
          <w:lang w:val="zh-CN"/>
        </w:rPr>
        <w:t>奖惩情况：该犯考核期2023年1</w:t>
      </w:r>
      <w:r>
        <w:rPr>
          <w:rFonts w:hint="eastAsia" w:ascii="仿宋_GB2312" w:hAnsi="仿宋" w:cs="宋体"/>
          <w:szCs w:val="32"/>
        </w:rPr>
        <w:t>1</w:t>
      </w:r>
      <w:r>
        <w:rPr>
          <w:rFonts w:hint="eastAsia" w:ascii="仿宋_GB2312" w:hAnsi="仿宋" w:cs="宋体"/>
          <w:szCs w:val="32"/>
          <w:lang w:val="zh-CN"/>
        </w:rPr>
        <w:t>月8日至202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月累计获考核分</w:t>
      </w:r>
      <w:r>
        <w:rPr>
          <w:rFonts w:hint="eastAsia" w:ascii="仿宋_GB2312" w:hAnsi="仿宋" w:cs="宋体"/>
          <w:szCs w:val="32"/>
        </w:rPr>
        <w:t>2758.5</w:t>
      </w:r>
      <w:r>
        <w:rPr>
          <w:rFonts w:hint="eastAsia" w:ascii="仿宋_GB2312" w:hAnsi="仿宋" w:cs="宋体"/>
          <w:szCs w:val="32"/>
          <w:lang w:val="zh-CN"/>
        </w:rPr>
        <w:t>分，获表扬</w:t>
      </w:r>
      <w:r>
        <w:rPr>
          <w:rFonts w:hint="eastAsia" w:ascii="仿宋_GB2312" w:hAnsi="仿宋" w:cs="宋体"/>
          <w:szCs w:val="32"/>
        </w:rPr>
        <w:t>2次，</w:t>
      </w:r>
      <w:r>
        <w:rPr>
          <w:rFonts w:hint="eastAsia" w:ascii="仿宋_GB2312" w:hAnsi="仿宋" w:cs="宋体"/>
          <w:szCs w:val="32"/>
          <w:lang w:val="zh-CN"/>
        </w:rPr>
        <w:t>物质奖励</w:t>
      </w:r>
      <w:r>
        <w:rPr>
          <w:rFonts w:hint="eastAsia" w:ascii="仿宋_GB2312" w:hAnsi="仿宋" w:cs="宋体"/>
          <w:szCs w:val="32"/>
        </w:rPr>
        <w:t>2</w:t>
      </w:r>
      <w:r>
        <w:rPr>
          <w:rFonts w:hint="eastAsia" w:ascii="仿宋_GB2312" w:hAnsi="仿宋" w:cs="宋体"/>
          <w:szCs w:val="32"/>
          <w:lang w:val="zh-CN"/>
        </w:rPr>
        <w:t>次；违规</w:t>
      </w:r>
      <w:r>
        <w:rPr>
          <w:rFonts w:hint="eastAsia" w:ascii="仿宋_GB2312" w:hAnsi="仿宋" w:cs="宋体"/>
          <w:szCs w:val="32"/>
        </w:rPr>
        <w:t>2</w:t>
      </w:r>
      <w:r>
        <w:rPr>
          <w:rFonts w:hint="eastAsia" w:ascii="仿宋_GB2312" w:hAnsi="仿宋" w:cs="宋体"/>
          <w:szCs w:val="32"/>
          <w:lang w:val="zh-CN"/>
        </w:rPr>
        <w:t>次，累计扣考核分</w:t>
      </w:r>
      <w:r>
        <w:rPr>
          <w:rFonts w:hint="eastAsia" w:ascii="仿宋_GB2312" w:hAnsi="仿宋" w:cs="宋体"/>
          <w:szCs w:val="32"/>
        </w:rPr>
        <w:t>11</w:t>
      </w:r>
      <w:r>
        <w:rPr>
          <w:rFonts w:hint="eastAsia" w:ascii="仿宋_GB2312" w:hAnsi="仿宋" w:cs="宋体"/>
          <w:szCs w:val="32"/>
          <w:lang w:val="zh-CN"/>
        </w:rPr>
        <w:t>分。</w:t>
      </w:r>
    </w:p>
    <w:p w14:paraId="0D774B6F">
      <w:pPr>
        <w:spacing w:line="420" w:lineRule="exact"/>
        <w:ind w:firstLine="640" w:firstLineChars="200"/>
        <w:rPr>
          <w:rFonts w:ascii="仿宋_GB2312" w:hAnsi="Times New Roman"/>
          <w:szCs w:val="32"/>
        </w:rPr>
      </w:pPr>
      <w:r>
        <w:rPr>
          <w:rFonts w:hint="eastAsia" w:ascii="仿宋_GB2312" w:hAnsi="Times New Roman"/>
          <w:szCs w:val="32"/>
        </w:rPr>
        <w:t>该犯原判财产性判项已履行。其中本次提请向福建省漳州市芗城区人民法院缴纳人民币7000元，向福建省漳州市龙文区人民法院缴纳人民币6000元。福建省漳州市芗城区人民法院执行局于2025年10月27日出具结案证明载明：被执行人曾玉兰在本案中的债务现已履行完毕。至此，案号（2025）闽0602执3595号和（2021）闽0602刑初290号案件现已结案。福建省漳州市龙文区人民法院执行局于2026年5月19日出具罚金结清证明载明：被执行人曾玉兰的罚金人民币4000元（已抵扣预缴在案的人民币2000元）及违法所得人民币4000元已缴纳完毕。</w:t>
      </w:r>
    </w:p>
    <w:p w14:paraId="1D84E9CF">
      <w:pPr>
        <w:spacing w:line="420" w:lineRule="exact"/>
        <w:ind w:firstLine="640" w:firstLineChars="200"/>
        <w:rPr>
          <w:rFonts w:ascii="仿宋_GB2312" w:hAnsi="Times New Roman"/>
          <w:szCs w:val="32"/>
        </w:rPr>
      </w:pPr>
      <w:r>
        <w:rPr>
          <w:rFonts w:hint="eastAsia" w:ascii="仿宋_GB2312" w:hAnsi="Times New Roman"/>
          <w:szCs w:val="32"/>
        </w:rPr>
        <w:t>本案于2026年7月29日至2026年8月4日在狱内公示未收到不同意见。</w:t>
      </w:r>
    </w:p>
    <w:p w14:paraId="43737E68">
      <w:pPr>
        <w:spacing w:line="42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因此，依照《中华人民共和国刑法》第七十八条、第七十九条、《中华人民共和国刑事诉讼法》第二百七十三条第二款、《中华人民共和国监狱法》第二十九条的规定，建议对罪犯</w:t>
      </w:r>
      <w:r>
        <w:rPr>
          <w:rFonts w:hint="eastAsia" w:ascii="Times New Roman" w:hAnsi="Times New Roman" w:cs="仿宋_GB2312"/>
          <w:szCs w:val="32"/>
        </w:rPr>
        <w:t>曾玉兰</w:t>
      </w:r>
      <w:r>
        <w:rPr>
          <w:rFonts w:hint="eastAsia" w:ascii="仿宋_GB2312" w:hAnsi="Times New Roman"/>
          <w:szCs w:val="32"/>
        </w:rPr>
        <w:t>予以减刑五个月。特提请你院审理裁定。</w:t>
      </w:r>
    </w:p>
    <w:p w14:paraId="21EC9789">
      <w:pPr>
        <w:pStyle w:val="4"/>
        <w:spacing w:line="420" w:lineRule="exact"/>
        <w:ind w:right="-48" w:rightChars="-15" w:firstLine="614" w:firstLineChars="192"/>
        <w:rPr>
          <w:rFonts w:ascii="Times New Roman" w:hAnsi="Times New Roman"/>
          <w:szCs w:val="32"/>
        </w:rPr>
      </w:pPr>
      <w:r>
        <w:rPr>
          <w:rFonts w:hint="eastAsia" w:ascii="Times New Roman" w:hAnsi="Times New Roman"/>
          <w:szCs w:val="32"/>
        </w:rPr>
        <w:t>此致</w:t>
      </w:r>
    </w:p>
    <w:p w14:paraId="50CAA8FC">
      <w:pPr>
        <w:spacing w:line="420" w:lineRule="exact"/>
        <w:ind w:right="-48" w:rightChars="-15"/>
        <w:rPr>
          <w:rFonts w:ascii="Times New Roman" w:hAnsi="Times New Roman"/>
          <w:szCs w:val="32"/>
        </w:rPr>
      </w:pPr>
      <w:r>
        <w:rPr>
          <w:rFonts w:hint="eastAsia" w:ascii="Times New Roman" w:hAnsi="Times New Roman"/>
          <w:szCs w:val="32"/>
        </w:rPr>
        <w:t>福建省福州市中级人民法院</w:t>
      </w:r>
    </w:p>
    <w:p w14:paraId="5334EAD7">
      <w:pPr>
        <w:spacing w:line="420" w:lineRule="exact"/>
        <w:ind w:firstLine="640" w:firstLineChars="200"/>
        <w:rPr>
          <w:rFonts w:ascii="Times New Roman" w:hAnsi="Times New Roman" w:cs="仿宋_GB2312"/>
          <w:szCs w:val="32"/>
        </w:rPr>
      </w:pPr>
      <w:r>
        <w:rPr>
          <w:rFonts w:hint="eastAsia" w:ascii="Times New Roman" w:hAnsi="Times New Roman" w:cs="仿宋_GB2312"/>
          <w:szCs w:val="32"/>
        </w:rPr>
        <w:t>附件：⒈罪犯曾玉兰卷宗贰册</w:t>
      </w:r>
    </w:p>
    <w:p w14:paraId="79E250B6">
      <w:pPr>
        <w:spacing w:line="420" w:lineRule="exact"/>
        <w:ind w:right="-48" w:rightChars="-15" w:firstLine="1648" w:firstLineChars="515"/>
        <w:rPr>
          <w:rFonts w:ascii="Times New Roman" w:hAnsi="Times New Roman" w:cs="仿宋_GB2312"/>
          <w:szCs w:val="32"/>
        </w:rPr>
      </w:pPr>
      <w:r>
        <w:rPr>
          <w:rFonts w:hint="eastAsia" w:ascii="Times New Roman" w:hAnsi="Times New Roman" w:cs="仿宋_GB2312"/>
          <w:szCs w:val="32"/>
        </w:rPr>
        <w:t>⒉减刑建议书伍份</w:t>
      </w:r>
    </w:p>
    <w:p w14:paraId="063F20E4">
      <w:pPr>
        <w:spacing w:line="420" w:lineRule="exact"/>
        <w:ind w:right="-48" w:rightChars="-15"/>
        <w:rPr>
          <w:rFonts w:ascii="Times New Roman" w:hAnsi="Times New Roman"/>
          <w:szCs w:val="32"/>
        </w:rPr>
      </w:pPr>
    </w:p>
    <w:p w14:paraId="71611961">
      <w:pPr>
        <w:pStyle w:val="4"/>
        <w:spacing w:line="620" w:lineRule="exact"/>
        <w:ind w:right="-48" w:rightChars="-15" w:firstLine="6560" w:firstLineChars="2050"/>
        <w:jc w:val="left"/>
        <w:rPr>
          <w:rFonts w:hint="eastAsia" w:ascii="Times New Roman" w:hAnsi="Times New Roman"/>
          <w:szCs w:val="32"/>
        </w:rPr>
      </w:pPr>
      <w:r>
        <w:rPr>
          <w:rFonts w:hint="eastAsia" w:ascii="Times New Roman" w:hAnsi="Times New Roman"/>
          <w:szCs w:val="32"/>
        </w:rPr>
        <w:t>福建省女子监狱</w:t>
      </w:r>
    </w:p>
    <w:p w14:paraId="1C85062E">
      <w:pPr>
        <w:pStyle w:val="4"/>
        <w:wordWrap w:val="0"/>
        <w:spacing w:line="620" w:lineRule="exact"/>
        <w:ind w:right="-48" w:rightChars="-15"/>
        <w:jc w:val="right"/>
        <w:rPr>
          <w:rFonts w:ascii="Times New Roman" w:hAnsi="Times New Roman"/>
          <w:szCs w:val="32"/>
        </w:rPr>
      </w:pPr>
      <w:r>
        <w:rPr>
          <w:rFonts w:hint="eastAsia" w:ascii="Times New Roman" w:hAnsi="Times New Roman"/>
          <w:szCs w:val="32"/>
        </w:rPr>
        <w:t>二〇二六年八月十日</w:t>
      </w:r>
    </w:p>
    <w:p w14:paraId="1C99F83F">
      <w:pPr>
        <w:pStyle w:val="4"/>
        <w:spacing w:line="460" w:lineRule="exact"/>
        <w:ind w:right="-48" w:rightChars="-15"/>
        <w:jc w:val="right"/>
        <w:rPr>
          <w:rFonts w:ascii="Times New Roman" w:hAnsi="Times New Roman"/>
          <w:szCs w:val="32"/>
        </w:rPr>
      </w:pPr>
    </w:p>
    <w:p w14:paraId="067A12F2">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福建省女子监狱</w:t>
      </w:r>
    </w:p>
    <w:p w14:paraId="7C83DB28">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35E585E7">
      <w:pPr>
        <w:wordWrap w:val="0"/>
        <w:jc w:val="right"/>
        <w:rPr>
          <w:rFonts w:ascii="仿宋_GB2312" w:hAnsi="Times New Roman"/>
          <w:b/>
          <w:bCs/>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szCs w:val="32"/>
        </w:rPr>
        <w:t>26</w:t>
      </w:r>
      <w:r>
        <w:rPr>
          <w:rFonts w:hint="eastAsia" w:ascii="Times New Roman" w:hAnsi="Times New Roman" w:eastAsia="楷体_GB2312" w:cs="楷体_GB2312"/>
          <w:szCs w:val="32"/>
        </w:rPr>
        <w:t>〕闽女监狱减字第418号</w:t>
      </w:r>
    </w:p>
    <w:p w14:paraId="2556F430">
      <w:pPr>
        <w:spacing w:before="595" w:beforeLines="100" w:line="500" w:lineRule="exact"/>
        <w:ind w:firstLine="640" w:firstLineChars="200"/>
        <w:rPr>
          <w:rFonts w:hint="eastAsia" w:ascii="仿宋_GB2312" w:hAnsi="仿宋_GB2312" w:cs="仿宋_GB2312"/>
          <w:szCs w:val="32"/>
        </w:rPr>
      </w:pPr>
      <w:r>
        <w:rPr>
          <w:rFonts w:hint="eastAsia" w:ascii="仿宋_GB2312" w:hAnsi="仿宋_GB2312" w:cs="仿宋_GB2312"/>
          <w:szCs w:val="32"/>
        </w:rPr>
        <w:t>罪犯江珠仙，女，1969年10月26日出生，汉族，小学文化，捕前无固定职业。</w:t>
      </w:r>
    </w:p>
    <w:p w14:paraId="720A9DCC">
      <w:pPr>
        <w:spacing w:line="500" w:lineRule="exact"/>
        <w:ind w:firstLine="640" w:firstLineChars="200"/>
        <w:rPr>
          <w:rFonts w:hint="eastAsia" w:ascii="仿宋_GB2312" w:hAnsi="仿宋_GB2312" w:cs="仿宋_GB2312"/>
          <w:szCs w:val="32"/>
        </w:rPr>
      </w:pPr>
      <w:r>
        <w:rPr>
          <w:rFonts w:hint="eastAsia" w:ascii="仿宋_GB2312" w:hAnsi="仿宋_GB2312" w:cs="仿宋_GB2312"/>
          <w:szCs w:val="32"/>
        </w:rPr>
        <w:t>福建省福州市中级人民法院于2023年12月14日作出（2023）闽01刑初160号刑事附带民事判决，以被告人江珠仙犯过失致人死亡罪，判处有期徒刑三年六个月，被告人江珠仙应赔偿附带民事诉讼原告人经济损失人民币67209元（已存入法院账户人民币70000元）。宣判后，福建省福州市人民检察院提出抗诉；原审附带民事诉讼原告人不服，提出上诉。福建省高级人民法院于2024年5月27日作出(2024)闽刑终25号刑事裁定，准许福建省人民检察院撤回抗诉；于2024年5月28日作出(2024)闽刑终25号刑事附带民事裁定，驳回上诉，维持原判。刑期自2023年7月25日起至2027年1月24日止。2025年1月21日交付福建省女子监狱执行刑罚。属普管级罪犯。</w:t>
      </w:r>
    </w:p>
    <w:p w14:paraId="493AAFA9">
      <w:pPr>
        <w:spacing w:line="500" w:lineRule="exact"/>
        <w:ind w:firstLine="640" w:firstLineChars="200"/>
        <w:jc w:val="left"/>
        <w:rPr>
          <w:rFonts w:ascii="仿宋_GB2312" w:cs="仿宋_GB2312"/>
          <w:szCs w:val="32"/>
        </w:rPr>
      </w:pPr>
      <w:r>
        <w:rPr>
          <w:rFonts w:hint="eastAsia" w:ascii="仿宋_GB2312" w:hAnsi="仿宋_GB2312" w:cs="仿宋_GB2312"/>
          <w:szCs w:val="32"/>
        </w:rPr>
        <w:t>该犯</w:t>
      </w:r>
      <w:r>
        <w:rPr>
          <w:rFonts w:hint="eastAsia" w:ascii="仿宋_GB2312" w:hAnsi="宋体"/>
          <w:iCs/>
          <w:color w:val="000000"/>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p>
    <w:p w14:paraId="1DDAE032">
      <w:pPr>
        <w:autoSpaceDE w:val="0"/>
        <w:autoSpaceDN w:val="0"/>
        <w:adjustRightInd w:val="0"/>
        <w:spacing w:line="500" w:lineRule="exact"/>
        <w:ind w:firstLine="600"/>
        <w:rPr>
          <w:rFonts w:hint="eastAsia" w:ascii="仿宋_GB2312" w:hAnsi="仿宋"/>
          <w:iCs/>
          <w:kern w:val="2"/>
          <w:szCs w:val="32"/>
          <w:lang w:val="zh-CN"/>
        </w:rPr>
      </w:pPr>
      <w:r>
        <w:rPr>
          <w:rFonts w:hint="eastAsia" w:ascii="仿宋_GB2312" w:hAnsi="仿宋"/>
          <w:iCs/>
          <w:kern w:val="2"/>
          <w:szCs w:val="32"/>
          <w:lang w:val="zh-CN"/>
        </w:rPr>
        <w:t>认罪悔罪：能服从法院判决，自书认罪悔罪书。</w:t>
      </w:r>
    </w:p>
    <w:p w14:paraId="68392943">
      <w:pPr>
        <w:autoSpaceDE w:val="0"/>
        <w:autoSpaceDN w:val="0"/>
        <w:adjustRightInd w:val="0"/>
        <w:spacing w:line="500" w:lineRule="exact"/>
        <w:ind w:firstLine="600"/>
        <w:rPr>
          <w:rFonts w:ascii="仿宋_GB2312" w:hAnsi="仿宋"/>
          <w:iCs/>
          <w:kern w:val="2"/>
          <w:szCs w:val="32"/>
          <w:lang w:val="zh-CN"/>
        </w:rPr>
      </w:pPr>
      <w:r>
        <w:rPr>
          <w:rFonts w:hint="eastAsia" w:ascii="仿宋_GB2312" w:hAnsi="仿宋"/>
          <w:iCs/>
          <w:kern w:val="2"/>
          <w:szCs w:val="32"/>
          <w:lang w:val="zh-CN"/>
        </w:rPr>
        <w:t>遵守监规：能遵守法律法规及监规纪律，接受教育改造。</w:t>
      </w:r>
    </w:p>
    <w:p w14:paraId="296EDD09">
      <w:pPr>
        <w:autoSpaceDE w:val="0"/>
        <w:autoSpaceDN w:val="0"/>
        <w:adjustRightInd w:val="0"/>
        <w:spacing w:line="500" w:lineRule="exact"/>
        <w:ind w:firstLine="600"/>
        <w:rPr>
          <w:rFonts w:ascii="仿宋_GB2312" w:hAnsi="仿宋"/>
          <w:iCs/>
          <w:kern w:val="2"/>
          <w:szCs w:val="32"/>
          <w:lang w:val="zh-CN"/>
        </w:rPr>
      </w:pPr>
      <w:r>
        <w:rPr>
          <w:rFonts w:hint="eastAsia" w:ascii="仿宋_GB2312" w:hAnsi="仿宋"/>
          <w:iCs/>
          <w:kern w:val="2"/>
          <w:szCs w:val="32"/>
          <w:lang w:val="zh-CN"/>
        </w:rPr>
        <w:t>学习情况：能参加思想、文化、职业技术教育。</w:t>
      </w:r>
    </w:p>
    <w:p w14:paraId="6502A7DB">
      <w:pPr>
        <w:autoSpaceDE w:val="0"/>
        <w:autoSpaceDN w:val="0"/>
        <w:adjustRightInd w:val="0"/>
        <w:spacing w:line="500" w:lineRule="exact"/>
        <w:ind w:firstLine="600"/>
        <w:rPr>
          <w:rFonts w:ascii="仿宋_GB2312" w:hAnsi="仿宋"/>
          <w:iCs/>
          <w:kern w:val="2"/>
          <w:szCs w:val="32"/>
          <w:lang w:val="zh-CN"/>
        </w:rPr>
      </w:pPr>
      <w:r>
        <w:rPr>
          <w:rFonts w:hint="eastAsia" w:ascii="仿宋_GB2312" w:hAnsi="仿宋"/>
          <w:iCs/>
          <w:kern w:val="2"/>
          <w:szCs w:val="32"/>
          <w:lang w:val="zh-CN"/>
        </w:rPr>
        <w:t>劳动改造：能参加劳动，努力完成劳动任务。</w:t>
      </w:r>
    </w:p>
    <w:p w14:paraId="352FA934">
      <w:pPr>
        <w:autoSpaceDE w:val="0"/>
        <w:autoSpaceDN w:val="0"/>
        <w:adjustRightInd w:val="0"/>
        <w:spacing w:line="500" w:lineRule="exact"/>
        <w:ind w:firstLine="600"/>
        <w:rPr>
          <w:rFonts w:hint="eastAsia" w:ascii="仿宋_GB2312" w:hAnsi="Times New Roman"/>
          <w:szCs w:val="32"/>
        </w:rPr>
      </w:pPr>
      <w:r>
        <w:rPr>
          <w:rFonts w:hint="eastAsia" w:ascii="仿宋_GB2312" w:hAnsi="仿宋" w:cs="宋体"/>
          <w:szCs w:val="32"/>
          <w:lang w:val="zh-CN"/>
        </w:rPr>
        <w:t>奖惩情况：该犯考核期2025年</w:t>
      </w:r>
      <w:r>
        <w:rPr>
          <w:rFonts w:hint="eastAsia" w:ascii="仿宋_GB2312" w:hAnsi="仿宋" w:cs="宋体"/>
          <w:szCs w:val="32"/>
        </w:rPr>
        <w:t>1</w:t>
      </w:r>
      <w:r>
        <w:rPr>
          <w:rFonts w:hint="eastAsia" w:ascii="仿宋_GB2312" w:hAnsi="仿宋" w:cs="宋体"/>
          <w:szCs w:val="32"/>
          <w:lang w:val="zh-CN"/>
        </w:rPr>
        <w:t>月</w:t>
      </w:r>
      <w:r>
        <w:rPr>
          <w:rFonts w:hint="eastAsia" w:ascii="仿宋_GB2312" w:hAnsi="仿宋" w:cs="宋体"/>
          <w:szCs w:val="32"/>
        </w:rPr>
        <w:t>21</w:t>
      </w:r>
      <w:r>
        <w:rPr>
          <w:rFonts w:hint="eastAsia" w:ascii="仿宋_GB2312" w:hAnsi="仿宋" w:cs="宋体"/>
          <w:szCs w:val="32"/>
          <w:lang w:val="zh-CN"/>
        </w:rPr>
        <w:t>日至202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月累计获考核分</w:t>
      </w:r>
      <w:r>
        <w:rPr>
          <w:rFonts w:hint="eastAsia" w:ascii="仿宋_GB2312" w:hAnsi="仿宋" w:cs="宋体"/>
          <w:szCs w:val="32"/>
        </w:rPr>
        <w:t>1304.5</w:t>
      </w:r>
      <w:r>
        <w:rPr>
          <w:rFonts w:hint="eastAsia" w:ascii="仿宋_GB2312" w:hAnsi="仿宋" w:cs="宋体"/>
          <w:szCs w:val="32"/>
          <w:lang w:val="zh-CN"/>
        </w:rPr>
        <w:t>分，获表扬</w:t>
      </w:r>
      <w:r>
        <w:rPr>
          <w:rFonts w:hint="eastAsia" w:ascii="仿宋_GB2312" w:hAnsi="仿宋" w:cs="宋体"/>
          <w:szCs w:val="32"/>
        </w:rPr>
        <w:t>1次，</w:t>
      </w:r>
      <w:r>
        <w:rPr>
          <w:rFonts w:hint="eastAsia" w:ascii="仿宋_GB2312" w:hAnsi="仿宋" w:cs="宋体"/>
          <w:szCs w:val="32"/>
          <w:lang w:val="zh-CN"/>
        </w:rPr>
        <w:t>物质奖励</w:t>
      </w:r>
      <w:r>
        <w:rPr>
          <w:rFonts w:hint="eastAsia" w:ascii="仿宋_GB2312" w:hAnsi="仿宋" w:cs="宋体"/>
          <w:szCs w:val="32"/>
        </w:rPr>
        <w:t>1</w:t>
      </w:r>
      <w:r>
        <w:rPr>
          <w:rFonts w:hint="eastAsia" w:ascii="仿宋_GB2312" w:hAnsi="仿宋" w:cs="宋体"/>
          <w:szCs w:val="32"/>
          <w:lang w:val="zh-CN"/>
        </w:rPr>
        <w:t>次；无违规扣分。</w:t>
      </w:r>
    </w:p>
    <w:p w14:paraId="589AA15F">
      <w:pPr>
        <w:spacing w:line="500" w:lineRule="exact"/>
        <w:ind w:firstLine="640" w:firstLineChars="200"/>
        <w:rPr>
          <w:rFonts w:hint="eastAsia" w:ascii="仿宋_GB2312" w:hAnsi="Times New Roman"/>
          <w:szCs w:val="32"/>
        </w:rPr>
      </w:pPr>
      <w:r>
        <w:rPr>
          <w:rFonts w:hint="eastAsia" w:ascii="仿宋_GB2312" w:hAnsi="Times New Roman"/>
          <w:szCs w:val="32"/>
        </w:rPr>
        <w:t>该犯原判财产性判项已履行完毕。</w:t>
      </w:r>
    </w:p>
    <w:p w14:paraId="1ED07825">
      <w:pPr>
        <w:spacing w:line="500" w:lineRule="exact"/>
        <w:ind w:firstLine="640" w:firstLineChars="200"/>
        <w:rPr>
          <w:rFonts w:ascii="仿宋_GB2312" w:hAnsi="Times New Roman"/>
          <w:szCs w:val="32"/>
        </w:rPr>
      </w:pPr>
      <w:r>
        <w:rPr>
          <w:rFonts w:hint="eastAsia" w:ascii="仿宋_GB2312" w:hAnsi="Times New Roman"/>
          <w:szCs w:val="32"/>
        </w:rPr>
        <w:t>本案于2026年7月29日至2026年8月4日在狱内公示未收到不同意见。</w:t>
      </w:r>
    </w:p>
    <w:p w14:paraId="7C068A5D">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因此，依照《中华人民共和国刑法》第七十八条、第七十九条、《中华人民共和国刑事诉讼法》第二百七十三条第二款、《中华人民共和国监狱法》第二十九条的规定，建议对罪犯</w:t>
      </w:r>
      <w:r>
        <w:rPr>
          <w:rFonts w:hint="eastAsia" w:ascii="Times New Roman" w:hAnsi="Times New Roman" w:cs="仿宋_GB2312"/>
          <w:szCs w:val="32"/>
        </w:rPr>
        <w:t>江珠仙</w:t>
      </w:r>
      <w:r>
        <w:rPr>
          <w:rFonts w:hint="eastAsia" w:ascii="仿宋_GB2312" w:hAnsi="Times New Roman"/>
          <w:szCs w:val="32"/>
        </w:rPr>
        <w:t>予以减刑四个月。特提请你院审理裁定。</w:t>
      </w:r>
    </w:p>
    <w:p w14:paraId="719A04B4">
      <w:pPr>
        <w:pStyle w:val="4"/>
        <w:spacing w:line="500" w:lineRule="exact"/>
        <w:ind w:right="-48" w:rightChars="-15" w:firstLine="614" w:firstLineChars="192"/>
        <w:rPr>
          <w:rFonts w:ascii="Times New Roman" w:hAnsi="Times New Roman"/>
          <w:szCs w:val="32"/>
        </w:rPr>
      </w:pPr>
      <w:r>
        <w:rPr>
          <w:rFonts w:hint="eastAsia" w:ascii="Times New Roman" w:hAnsi="Times New Roman"/>
          <w:szCs w:val="32"/>
        </w:rPr>
        <w:t>此致</w:t>
      </w:r>
    </w:p>
    <w:p w14:paraId="08B02F80">
      <w:pPr>
        <w:spacing w:line="500" w:lineRule="exact"/>
        <w:ind w:right="-48" w:rightChars="-15"/>
        <w:rPr>
          <w:rFonts w:ascii="Times New Roman" w:hAnsi="Times New Roman"/>
          <w:szCs w:val="32"/>
        </w:rPr>
      </w:pPr>
      <w:r>
        <w:rPr>
          <w:rFonts w:hint="eastAsia" w:ascii="Times New Roman" w:hAnsi="Times New Roman"/>
          <w:szCs w:val="32"/>
        </w:rPr>
        <w:t>福建省福州市中级人民法院</w:t>
      </w:r>
    </w:p>
    <w:p w14:paraId="1888EF0A">
      <w:pPr>
        <w:spacing w:line="500" w:lineRule="exact"/>
        <w:ind w:firstLine="640" w:firstLineChars="200"/>
        <w:rPr>
          <w:rFonts w:ascii="Times New Roman" w:hAnsi="Times New Roman" w:cs="仿宋_GB2312"/>
          <w:szCs w:val="32"/>
        </w:rPr>
      </w:pPr>
      <w:r>
        <w:rPr>
          <w:rFonts w:hint="eastAsia" w:ascii="Times New Roman" w:hAnsi="Times New Roman" w:cs="仿宋_GB2312"/>
          <w:szCs w:val="32"/>
        </w:rPr>
        <w:t>附件：⒈罪犯江珠仙卷宗贰册</w:t>
      </w:r>
    </w:p>
    <w:p w14:paraId="54DCB347">
      <w:pPr>
        <w:spacing w:line="500" w:lineRule="exact"/>
        <w:ind w:right="-48" w:rightChars="-15" w:firstLine="1648" w:firstLineChars="515"/>
        <w:rPr>
          <w:rFonts w:ascii="Times New Roman" w:hAnsi="Times New Roman" w:cs="仿宋_GB2312"/>
          <w:szCs w:val="32"/>
        </w:rPr>
      </w:pPr>
      <w:r>
        <w:rPr>
          <w:rFonts w:hint="eastAsia" w:ascii="Times New Roman" w:hAnsi="Times New Roman" w:cs="仿宋_GB2312"/>
          <w:szCs w:val="32"/>
        </w:rPr>
        <w:t>⒉减刑建议书伍份</w:t>
      </w:r>
    </w:p>
    <w:p w14:paraId="21FB1D38">
      <w:pPr>
        <w:spacing w:line="500" w:lineRule="exact"/>
        <w:ind w:right="-48" w:rightChars="-15"/>
        <w:rPr>
          <w:rFonts w:ascii="Times New Roman" w:hAnsi="Times New Roman"/>
          <w:szCs w:val="32"/>
        </w:rPr>
      </w:pPr>
    </w:p>
    <w:p w14:paraId="1F589519">
      <w:pPr>
        <w:pStyle w:val="4"/>
        <w:spacing w:line="620" w:lineRule="exact"/>
        <w:ind w:right="-48" w:rightChars="-15" w:firstLine="6560" w:firstLineChars="2050"/>
        <w:jc w:val="left"/>
        <w:rPr>
          <w:rFonts w:hint="eastAsia" w:ascii="Times New Roman" w:hAnsi="Times New Roman"/>
          <w:szCs w:val="32"/>
        </w:rPr>
      </w:pPr>
      <w:r>
        <w:rPr>
          <w:rFonts w:hint="eastAsia" w:ascii="Times New Roman" w:hAnsi="Times New Roman"/>
          <w:szCs w:val="32"/>
        </w:rPr>
        <w:t>福建省女子监狱</w:t>
      </w:r>
    </w:p>
    <w:p w14:paraId="170BF05E">
      <w:pPr>
        <w:pStyle w:val="4"/>
        <w:wordWrap w:val="0"/>
        <w:spacing w:line="620" w:lineRule="exact"/>
        <w:ind w:right="-48" w:rightChars="-15"/>
        <w:jc w:val="right"/>
        <w:rPr>
          <w:rFonts w:ascii="Times New Roman" w:hAnsi="Times New Roman"/>
          <w:szCs w:val="32"/>
        </w:rPr>
      </w:pPr>
      <w:r>
        <w:rPr>
          <w:rFonts w:hint="eastAsia" w:ascii="Times New Roman" w:hAnsi="Times New Roman"/>
          <w:szCs w:val="32"/>
        </w:rPr>
        <w:t>二〇二六年八月十日</w:t>
      </w:r>
    </w:p>
    <w:p w14:paraId="520E3E25">
      <w:pPr>
        <w:pStyle w:val="4"/>
        <w:spacing w:line="500" w:lineRule="exact"/>
        <w:ind w:right="-48" w:rightChars="-15"/>
        <w:jc w:val="right"/>
        <w:rPr>
          <w:rFonts w:ascii="Times New Roman" w:hAnsi="Times New Roman"/>
          <w:szCs w:val="32"/>
        </w:rPr>
      </w:pPr>
    </w:p>
    <w:p w14:paraId="7F498033"/>
    <w:p w14:paraId="34446DCA"/>
    <w:p w14:paraId="50C8ACE3"/>
    <w:p w14:paraId="08250841"/>
    <w:p w14:paraId="7314A289"/>
    <w:p w14:paraId="00FA5C7B"/>
    <w:p w14:paraId="01E68A09"/>
    <w:p w14:paraId="1070C52B"/>
    <w:p w14:paraId="4022C1F9">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10AF75B6">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0144BCDE">
      <w:pPr>
        <w:spacing w:line="460" w:lineRule="exact"/>
        <w:jc w:val="right"/>
        <w:rPr>
          <w:rFonts w:hint="eastAsia" w:ascii="楷体_GB2312" w:hAnsi="楷体_GB2312" w:eastAsia="楷体_GB2312" w:cs="楷体_GB2312"/>
          <w:color w:val="000000"/>
          <w:szCs w:val="32"/>
        </w:rPr>
      </w:pPr>
      <w:r>
        <w:rPr>
          <w:rFonts w:hint="eastAsia" w:ascii="楷体_GB2312" w:hAnsi="楷体_GB2312" w:eastAsia="楷体_GB2312" w:cs="楷体_GB2312"/>
          <w:color w:val="000000"/>
          <w:szCs w:val="32"/>
        </w:rPr>
        <w:t>〔</w:t>
      </w:r>
      <w:r>
        <w:rPr>
          <w:rFonts w:hint="eastAsia" w:ascii="楷体_GB2312" w:hAnsi="Times New Roman" w:eastAsia="楷体_GB2312" w:cs="楷体_GB2312"/>
          <w:szCs w:val="32"/>
        </w:rPr>
        <w:t>2026</w:t>
      </w:r>
      <w:r>
        <w:rPr>
          <w:rFonts w:hint="eastAsia" w:ascii="楷体_GB2312" w:hAnsi="楷体_GB2312" w:eastAsia="楷体_GB2312" w:cs="楷体_GB2312"/>
          <w:color w:val="000000"/>
          <w:szCs w:val="32"/>
        </w:rPr>
        <w:t>〕闽女监狱减字420号</w:t>
      </w:r>
    </w:p>
    <w:p w14:paraId="3727847C">
      <w:pPr>
        <w:spacing w:line="480" w:lineRule="exact"/>
        <w:jc w:val="right"/>
        <w:rPr>
          <w:rFonts w:hint="eastAsia" w:ascii="楷体_GB2312" w:hAnsi="楷体_GB2312" w:eastAsia="楷体_GB2312" w:cs="楷体_GB2312"/>
          <w:color w:val="000000"/>
          <w:szCs w:val="32"/>
        </w:rPr>
      </w:pPr>
    </w:p>
    <w:p w14:paraId="4CAF0E7C">
      <w:pPr>
        <w:autoSpaceDE w:val="0"/>
        <w:autoSpaceDN w:val="0"/>
        <w:adjustRightInd w:val="0"/>
        <w:spacing w:line="500" w:lineRule="exact"/>
        <w:ind w:firstLine="600"/>
        <w:rPr>
          <w:rFonts w:hint="eastAsia" w:ascii="仿宋_GB2312" w:hAnsi="仿宋_GB2312" w:cs="仿宋_GB2312"/>
          <w:color w:val="000000"/>
          <w:szCs w:val="32"/>
        </w:rPr>
      </w:pPr>
      <w:r>
        <w:rPr>
          <w:rFonts w:hint="eastAsia" w:ascii="仿宋_GB2312" w:hAnsi="仿宋_GB2312" w:cs="仿宋_GB2312"/>
          <w:color w:val="000000"/>
          <w:szCs w:val="32"/>
        </w:rPr>
        <w:t>罪犯黄女瑚，女，1973年5月19日出生，汉族，初中文化，捕前无业。</w:t>
      </w:r>
    </w:p>
    <w:p w14:paraId="71DF1AC3">
      <w:pPr>
        <w:spacing w:line="560" w:lineRule="exact"/>
        <w:ind w:firstLine="640" w:firstLineChars="200"/>
        <w:rPr>
          <w:rFonts w:hint="eastAsia" w:ascii="Times New Roman" w:hAnsi="Times New Roman"/>
          <w:szCs w:val="32"/>
        </w:rPr>
      </w:pPr>
      <w:r>
        <w:rPr>
          <w:rFonts w:hint="eastAsia" w:ascii="仿宋_GB2312" w:hAnsi="仿宋_GB2312" w:cs="仿宋_GB2312"/>
          <w:color w:val="000000"/>
          <w:szCs w:val="32"/>
        </w:rPr>
        <w:t>福建省泉州市洛江区人民法院于2022年12月26日作出（2022）闽0504刑初144号刑事判决，以被告人黄女瑚犯组织、利用邪教组织破坏法律实施罪，判处有期徒刑八年，并处罚金人民币10000元。宣判后，被告人不服，提出上诉。福建省泉州市中级人民法院于2023年8月30日作出（2023）闽05刑终360号刑事裁定，驳回上诉，维持原判。刑期自2021年11月25日起至2029年11月24日止。2024年2月20日交付福建省女子监狱执行刑罚。属普管级罪犯。</w:t>
      </w:r>
    </w:p>
    <w:p w14:paraId="320B2B6E">
      <w:pPr>
        <w:spacing w:line="560" w:lineRule="exact"/>
        <w:ind w:firstLine="640" w:firstLineChars="200"/>
        <w:rPr>
          <w:rFonts w:hint="eastAsia" w:ascii="仿宋_GB2312" w:hAnsi="仿宋_GB2312" w:cs="仿宋_GB2312"/>
          <w:szCs w:val="32"/>
        </w:rPr>
      </w:pPr>
      <w:r>
        <w:rPr>
          <w:rFonts w:hint="eastAsia" w:ascii="仿宋_GB2312" w:hAnsi="仿宋_GB2312" w:cs="仿宋_GB2312"/>
          <w:szCs w:val="32"/>
        </w:rPr>
        <w:t>该犯自入监以来确有悔改表现，具体事实如下：</w:t>
      </w:r>
    </w:p>
    <w:p w14:paraId="0FFD42C0">
      <w:pPr>
        <w:spacing w:line="560" w:lineRule="exact"/>
        <w:ind w:firstLine="640" w:firstLineChars="200"/>
        <w:rPr>
          <w:rFonts w:hint="eastAsia" w:ascii="仿宋_GB2312" w:hAnsi="仿宋_GB2312" w:cs="仿宋_GB2312"/>
          <w:szCs w:val="32"/>
        </w:rPr>
      </w:pPr>
      <w:r>
        <w:rPr>
          <w:rFonts w:hint="eastAsia" w:ascii="仿宋_GB2312" w:hAnsi="仿宋_GB2312" w:cs="仿宋_GB2312"/>
          <w:szCs w:val="32"/>
        </w:rPr>
        <w:t>认罪悔罪：能服从法院判决，自书认罪悔罪书。</w:t>
      </w:r>
    </w:p>
    <w:p w14:paraId="3F1BFCFC">
      <w:pPr>
        <w:spacing w:line="560" w:lineRule="exact"/>
        <w:ind w:firstLine="640" w:firstLineChars="200"/>
        <w:rPr>
          <w:rFonts w:hint="eastAsia" w:ascii="仿宋_GB2312" w:hAnsi="仿宋_GB2312" w:cs="仿宋_GB2312"/>
          <w:szCs w:val="32"/>
        </w:rPr>
      </w:pPr>
      <w:r>
        <w:rPr>
          <w:rFonts w:hint="eastAsia" w:ascii="仿宋_GB2312" w:hAnsi="仿宋_GB2312" w:cs="仿宋_GB2312"/>
          <w:szCs w:val="32"/>
        </w:rPr>
        <w:t>遵守监规：虽有违规情形，但经民警教育，能遵守法律法规及监规纪律，接受教育改造。</w:t>
      </w:r>
    </w:p>
    <w:p w14:paraId="409F5607">
      <w:pPr>
        <w:spacing w:line="560" w:lineRule="exact"/>
        <w:ind w:firstLine="640" w:firstLineChars="200"/>
        <w:rPr>
          <w:rFonts w:hint="eastAsia" w:ascii="仿宋_GB2312" w:hAnsi="仿宋_GB2312" w:cs="仿宋_GB2312"/>
          <w:szCs w:val="32"/>
        </w:rPr>
      </w:pPr>
      <w:r>
        <w:rPr>
          <w:rFonts w:hint="eastAsia" w:ascii="仿宋_GB2312" w:hAnsi="仿宋_GB2312" w:cs="仿宋_GB2312"/>
          <w:szCs w:val="32"/>
        </w:rPr>
        <w:t>学习情况：能参加思想、文化、职业技术教育。</w:t>
      </w:r>
    </w:p>
    <w:p w14:paraId="7FEFF2DB">
      <w:pPr>
        <w:spacing w:line="560" w:lineRule="exact"/>
        <w:ind w:firstLine="640" w:firstLineChars="200"/>
        <w:rPr>
          <w:rFonts w:hint="eastAsia" w:ascii="仿宋_GB2312" w:hAnsi="仿宋_GB2312" w:cs="仿宋_GB2312"/>
          <w:szCs w:val="32"/>
        </w:rPr>
      </w:pPr>
      <w:r>
        <w:rPr>
          <w:rFonts w:hint="eastAsia" w:ascii="仿宋_GB2312" w:hAnsi="仿宋_GB2312" w:cs="仿宋_GB2312"/>
          <w:szCs w:val="32"/>
        </w:rPr>
        <w:t>劳动改造：能参加劳动，努力完成劳动任务。</w:t>
      </w:r>
    </w:p>
    <w:p w14:paraId="54061BA0">
      <w:pPr>
        <w:autoSpaceDE w:val="0"/>
        <w:autoSpaceDN w:val="0"/>
        <w:adjustRightInd w:val="0"/>
        <w:spacing w:line="500" w:lineRule="exact"/>
        <w:ind w:firstLine="601"/>
        <w:rPr>
          <w:rFonts w:hint="eastAsia"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奖惩情况：该犯考核期2024年2月20日至2026年4月累计获1909.5分，物质奖励2次，不予奖励1次；违规3次，累计扣7分。</w:t>
      </w:r>
    </w:p>
    <w:p w14:paraId="7090CFF8">
      <w:pPr>
        <w:autoSpaceDE w:val="0"/>
        <w:autoSpaceDN w:val="0"/>
        <w:adjustRightInd w:val="0"/>
        <w:spacing w:line="500" w:lineRule="exact"/>
        <w:ind w:firstLine="640" w:firstLineChars="200"/>
        <w:rPr>
          <w:rFonts w:hint="eastAsia"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该犯原判财产性判项已履行人民币10000元；其中本次提请向福建省泉州市洛江区人民法院缴纳罚金人民币10000元。已履行完毕。福建省泉州市洛江区人民法院于2025年12月30日财产性判项复函载明：被告人黄女瑚应缴纳罚金人民币1万元。截止2025年12月30日，被执行人黄女瑚已自觉履行生效法律文书所确定的全部义务，本案已执行完毕结案。</w:t>
      </w:r>
    </w:p>
    <w:p w14:paraId="7E2B39F4">
      <w:pPr>
        <w:autoSpaceDE w:val="0"/>
        <w:autoSpaceDN w:val="0"/>
        <w:adjustRightInd w:val="0"/>
        <w:spacing w:line="560" w:lineRule="exact"/>
        <w:ind w:firstLine="600"/>
        <w:rPr>
          <w:rFonts w:hint="eastAsia" w:ascii="仿宋_GB2312" w:hAnsi="仿宋_GB2312" w:cs="仿宋_GB2312"/>
          <w:color w:val="000000"/>
          <w:szCs w:val="32"/>
          <w:lang w:val="zh-CN"/>
        </w:rPr>
      </w:pPr>
      <w:r>
        <w:rPr>
          <w:rFonts w:hint="eastAsia" w:ascii="仿宋_GB2312" w:hAnsi="仿宋_GB2312" w:cs="仿宋_GB2312"/>
          <w:color w:val="000000"/>
          <w:szCs w:val="32"/>
          <w:lang w:val="zh-CN"/>
        </w:rPr>
        <w:t>本案于</w:t>
      </w:r>
      <w:r>
        <w:rPr>
          <w:rFonts w:hint="eastAsia" w:ascii="仿宋_GB2312" w:hAnsi="仿宋_GB2312" w:cs="仿宋_GB2312"/>
          <w:color w:val="000000"/>
          <w:szCs w:val="32"/>
        </w:rPr>
        <w:t>2026年7月29日至2026年8月4日在狱内公示未收到不同意见。</w:t>
      </w:r>
    </w:p>
    <w:p w14:paraId="1510D503">
      <w:pPr>
        <w:autoSpaceDE w:val="0"/>
        <w:autoSpaceDN w:val="0"/>
        <w:adjustRightInd w:val="0"/>
        <w:spacing w:line="560" w:lineRule="exact"/>
        <w:ind w:firstLine="600"/>
        <w:rPr>
          <w:rFonts w:hint="eastAsia" w:ascii="仿宋_GB2312" w:hAnsi="仿宋_GB2312" w:cs="仿宋_GB2312"/>
          <w:color w:val="000000"/>
          <w:szCs w:val="32"/>
          <w:lang w:val="zh-CN"/>
        </w:rPr>
      </w:pPr>
      <w:r>
        <w:rPr>
          <w:rFonts w:hint="eastAsia" w:ascii="仿宋_GB2312" w:hAnsi="仿宋_GB2312" w:cs="仿宋_GB2312"/>
          <w:color w:val="000000"/>
          <w:szCs w:val="32"/>
          <w:lang w:val="zh-CN"/>
        </w:rPr>
        <w:t>因此，依照《中华人民共和国刑法》第七十八条、第七十九条、《中华人民共和国刑事诉讼法》第二百七十三条第二款、《中华人民共和国监狱法》第二十九条的规定，建议对罪犯黄女瑚予以减刑三个月。特提请你院审理裁定。</w:t>
      </w:r>
    </w:p>
    <w:p w14:paraId="78607CA7">
      <w:pPr>
        <w:pStyle w:val="4"/>
        <w:spacing w:line="48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14:paraId="008C2345">
      <w:pPr>
        <w:spacing w:line="48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14:paraId="4CF154A1">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⒈罪犯黄女瑚卷宗贰册</w:t>
      </w:r>
    </w:p>
    <w:p w14:paraId="309FB323">
      <w:pPr>
        <w:autoSpaceDE w:val="0"/>
        <w:autoSpaceDN w:val="0"/>
        <w:adjustRightInd w:val="0"/>
        <w:spacing w:line="480" w:lineRule="exact"/>
        <w:ind w:firstLine="1552" w:firstLineChars="485"/>
        <w:rPr>
          <w:rFonts w:hint="eastAsia"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14:paraId="5842F6ED">
      <w:pPr>
        <w:autoSpaceDE w:val="0"/>
        <w:autoSpaceDN w:val="0"/>
        <w:adjustRightInd w:val="0"/>
        <w:spacing w:line="480" w:lineRule="exact"/>
        <w:ind w:firstLine="1552" w:firstLineChars="485"/>
        <w:rPr>
          <w:rFonts w:hint="eastAsia" w:ascii="仿宋_GB2312" w:hAnsi="仿宋_GB2312" w:cs="仿宋_GB2312"/>
          <w:iCs/>
          <w:color w:val="000000"/>
          <w:kern w:val="2"/>
          <w:szCs w:val="32"/>
          <w:lang w:val="zh-CN"/>
        </w:rPr>
      </w:pPr>
    </w:p>
    <w:p w14:paraId="52D70470">
      <w:pPr>
        <w:autoSpaceDE w:val="0"/>
        <w:autoSpaceDN w:val="0"/>
        <w:adjustRightInd w:val="0"/>
        <w:spacing w:line="480" w:lineRule="exact"/>
        <w:ind w:firstLine="1552" w:firstLineChars="485"/>
        <w:rPr>
          <w:rFonts w:hint="eastAsia" w:ascii="仿宋_GB2312" w:hAnsi="仿宋_GB2312" w:cs="仿宋_GB2312"/>
          <w:iCs/>
          <w:color w:val="000000"/>
          <w:kern w:val="2"/>
          <w:szCs w:val="32"/>
          <w:lang w:val="zh-CN"/>
        </w:rPr>
      </w:pPr>
    </w:p>
    <w:p w14:paraId="35D924E2">
      <w:pPr>
        <w:autoSpaceDE w:val="0"/>
        <w:autoSpaceDN w:val="0"/>
        <w:adjustRightInd w:val="0"/>
        <w:spacing w:line="480" w:lineRule="exact"/>
        <w:ind w:firstLine="1552" w:firstLineChars="485"/>
        <w:rPr>
          <w:rFonts w:hint="eastAsia" w:ascii="仿宋_GB2312" w:hAnsi="仿宋_GB2312" w:cs="仿宋_GB2312"/>
          <w:iCs/>
          <w:color w:val="000000"/>
          <w:kern w:val="2"/>
          <w:szCs w:val="32"/>
          <w:lang w:val="zh-CN"/>
        </w:rPr>
      </w:pPr>
    </w:p>
    <w:p w14:paraId="46635384">
      <w:pPr>
        <w:autoSpaceDE w:val="0"/>
        <w:autoSpaceDN w:val="0"/>
        <w:adjustRightInd w:val="0"/>
        <w:spacing w:line="480" w:lineRule="exact"/>
        <w:ind w:firstLine="600"/>
        <w:rPr>
          <w:rFonts w:ascii="仿宋_GB2312" w:hAnsi="仿宋_GB2312" w:cs="仿宋_GB2312"/>
          <w:color w:val="000000"/>
          <w:szCs w:val="32"/>
          <w:lang w:val="zh-CN"/>
        </w:rPr>
      </w:pPr>
    </w:p>
    <w:p w14:paraId="0DB0B82C">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 xml:space="preserve">                                   福建省女子监狱</w:t>
      </w:r>
    </w:p>
    <w:p w14:paraId="682192A2">
      <w:pPr>
        <w:autoSpaceDE w:val="0"/>
        <w:autoSpaceDN w:val="0"/>
        <w:adjustRightInd w:val="0"/>
        <w:spacing w:line="480" w:lineRule="exact"/>
        <w:ind w:firstLine="5760" w:firstLineChars="1800"/>
        <w:rPr>
          <w:rFonts w:hint="eastAsia" w:ascii="仿宋_GB2312" w:hAnsi="Times New Roman"/>
          <w:szCs w:val="32"/>
        </w:rPr>
      </w:pPr>
      <w:r>
        <w:rPr>
          <w:rFonts w:hint="eastAsia" w:ascii="仿宋_GB2312" w:hAnsi="仿宋_GB2312" w:cs="仿宋_GB2312"/>
          <w:iCs/>
          <w:color w:val="000000"/>
          <w:kern w:val="2"/>
          <w:szCs w:val="32"/>
          <w:lang w:val="zh-CN"/>
        </w:rPr>
        <w:t>二〇二六年八月十日</w:t>
      </w:r>
    </w:p>
    <w:p w14:paraId="166637AF">
      <w:pPr>
        <w:autoSpaceDE w:val="0"/>
        <w:autoSpaceDN w:val="0"/>
        <w:adjustRightInd w:val="0"/>
        <w:spacing w:line="480" w:lineRule="exact"/>
        <w:ind w:firstLine="5760" w:firstLineChars="1800"/>
        <w:rPr>
          <w:rFonts w:hint="eastAsia" w:ascii="仿宋_GB2312" w:hAnsi="Times New Roman"/>
          <w:szCs w:val="32"/>
        </w:rPr>
      </w:pPr>
    </w:p>
    <w:p w14:paraId="503CD2F1">
      <w:pPr>
        <w:autoSpaceDE w:val="0"/>
        <w:autoSpaceDN w:val="0"/>
        <w:adjustRightInd w:val="0"/>
        <w:spacing w:line="480" w:lineRule="exact"/>
        <w:rPr>
          <w:rFonts w:hint="eastAsia" w:ascii="仿宋_GB2312" w:hAnsi="Times New Roman"/>
          <w:szCs w:val="32"/>
        </w:rPr>
      </w:pPr>
    </w:p>
    <w:p w14:paraId="2F4409BE">
      <w:pPr>
        <w:autoSpaceDE w:val="0"/>
        <w:autoSpaceDN w:val="0"/>
        <w:adjustRightInd w:val="0"/>
        <w:spacing w:line="480" w:lineRule="exact"/>
        <w:rPr>
          <w:rFonts w:hint="eastAsia" w:ascii="仿宋_GB2312" w:hAnsi="Times New Roman"/>
          <w:szCs w:val="32"/>
        </w:rPr>
      </w:pPr>
    </w:p>
    <w:p w14:paraId="32873602">
      <w:pPr>
        <w:jc w:val="center"/>
        <w:rPr>
          <w:rFonts w:hint="eastAsia" w:ascii="方正小标宋简体" w:hAnsi="方正小标宋简体" w:eastAsia="方正小标宋简体" w:cs="方正小标宋简体"/>
          <w:sz w:val="44"/>
          <w:szCs w:val="44"/>
        </w:rPr>
        <w:sectPr>
          <w:headerReference r:id="rId3" w:type="default"/>
          <w:footerReference r:id="rId4" w:type="even"/>
          <w:pgSz w:w="11907" w:h="16840"/>
          <w:pgMar w:top="1871" w:right="1304" w:bottom="1871" w:left="1588" w:header="1588" w:footer="1587" w:gutter="0"/>
          <w:cols w:space="720" w:num="1"/>
          <w:docGrid w:type="lines" w:linePitch="595" w:charSpace="0"/>
        </w:sectPr>
      </w:pPr>
    </w:p>
    <w:p w14:paraId="73DEDCCB">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0B48EAF6">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3257E0D3">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cs="楷体_GB2312"/>
          <w:szCs w:val="32"/>
        </w:rPr>
        <w:t>26〕闽女监狱减字第401号</w:t>
      </w:r>
    </w:p>
    <w:p w14:paraId="7500F3D0">
      <w:pPr>
        <w:spacing w:line="460" w:lineRule="exact"/>
        <w:jc w:val="right"/>
        <w:rPr>
          <w:rFonts w:hint="eastAsia" w:ascii="仿宋_GB2312" w:hAnsi="Times New Roman"/>
          <w:b/>
          <w:bCs/>
          <w:szCs w:val="32"/>
        </w:rPr>
      </w:pPr>
    </w:p>
    <w:p w14:paraId="11D6AB27">
      <w:pPr>
        <w:spacing w:line="400" w:lineRule="exact"/>
        <w:ind w:firstLine="640" w:firstLineChars="200"/>
        <w:rPr>
          <w:rFonts w:hint="eastAsia" w:ascii="仿宋_GB2312"/>
          <w:color w:val="000000"/>
          <w:szCs w:val="32"/>
          <w:lang w:val="zh-CN"/>
        </w:rPr>
      </w:pPr>
      <w:r>
        <w:rPr>
          <w:rFonts w:hint="eastAsia" w:ascii="仿宋_GB2312"/>
          <w:color w:val="000000"/>
          <w:szCs w:val="32"/>
          <w:lang w:val="zh-CN"/>
        </w:rPr>
        <w:t>罪犯黄赛珠，女，1979年11月10日出生，汉族，初中文化，捕前无固定职业。</w:t>
      </w:r>
    </w:p>
    <w:p w14:paraId="289A51AC">
      <w:pPr>
        <w:spacing w:line="400" w:lineRule="exact"/>
        <w:ind w:firstLine="640" w:firstLineChars="200"/>
        <w:rPr>
          <w:rFonts w:hint="eastAsia" w:ascii="仿宋_GB2312"/>
          <w:color w:val="000000"/>
          <w:szCs w:val="32"/>
          <w:lang w:val="zh-CN"/>
        </w:rPr>
      </w:pPr>
      <w:r>
        <w:rPr>
          <w:rFonts w:hint="eastAsia" w:ascii="仿宋_GB2312"/>
          <w:color w:val="000000"/>
          <w:szCs w:val="32"/>
          <w:lang w:val="zh-CN"/>
        </w:rPr>
        <w:t>福建省连江县人民法院于2019年10月11日作出（2019）闽0122刑初266号刑事判决，以被告人黄赛珠犯参加黑社会性质组织罪，判处有期徒刑五年，并处罚金人民币150000元；犯寻衅滋事罪，判处有期徒刑一年二个月；犯非法拘禁罪，判处有期徒刑七个月；犯开设赌场罪，判处有期徒刑三年六个月，并处罚金人民币80000元；数罪并罚决定执行有期徒刑八年九个月，并处罚金人民币230000元，继续追缴被告人黄赛珠和林某某开设赌场共同违法所得750000元，予以没收，上缴国库。冻结在案的店面、车库均予以拍卖，其中属被告人黄赛珠权益部分，如被告人黄赛珠逾期未缴纳违法所得和罚金，则将拍卖所得款抵缴违法所得及罚金，如有余款予以返还；冻结在案的被告人黄赛珠等人的银行存款均予以抵缴违法所得及罚金。宣判后，被告人不服，提出上诉。福建省福州市中级人民法院于2019年12月9日作出（2019）闽01刑终1458号刑事裁定，驳回上诉，维持原判。刑期自2018年9月15日起至2027年6月14日止。2019年12月24日交付福建省女子监狱执行刑罚。2024年4月24日，福建省福州市中级人民法院作出（2024）闽01刑更1177号刑事裁定，对其减刑五个月，2024年4月26日送达。现刑期至2027年1月14日止。属普管级罪犯。</w:t>
      </w:r>
    </w:p>
    <w:p w14:paraId="66C4ACA9">
      <w:pPr>
        <w:spacing w:line="400" w:lineRule="exact"/>
        <w:ind w:firstLine="640" w:firstLineChars="200"/>
        <w:rPr>
          <w:rFonts w:hint="eastAsia" w:ascii="仿宋_GB2312" w:hAnsi="仿宋_GB2312" w:cs="仿宋_GB2312"/>
          <w:szCs w:val="32"/>
        </w:rPr>
      </w:pPr>
      <w:r>
        <w:rPr>
          <w:rFonts w:hint="eastAsia" w:ascii="仿宋_GB2312" w:hAnsi="仿宋_GB2312" w:cs="仿宋_GB2312"/>
          <w:szCs w:val="32"/>
        </w:rPr>
        <w:t>该犯自</w:t>
      </w:r>
      <w:r>
        <w:rPr>
          <w:rFonts w:hint="eastAsia" w:ascii="仿宋_GB2312"/>
          <w:color w:val="000000"/>
          <w:szCs w:val="32"/>
        </w:rPr>
        <w:t>入监</w:t>
      </w:r>
      <w:r>
        <w:rPr>
          <w:rFonts w:hint="eastAsia" w:ascii="仿宋_GB2312" w:hAnsi="仿宋_GB2312" w:cs="仿宋_GB2312"/>
          <w:szCs w:val="32"/>
        </w:rPr>
        <w:t>以来确有悔改表现，具体事实如下：</w:t>
      </w:r>
    </w:p>
    <w:p w14:paraId="225ABB26">
      <w:pPr>
        <w:spacing w:line="400" w:lineRule="exact"/>
        <w:ind w:firstLine="640" w:firstLineChars="200"/>
        <w:rPr>
          <w:rFonts w:hint="eastAsia" w:ascii="仿宋_GB2312" w:hAnsi="仿宋_GB2312" w:cs="仿宋_GB2312"/>
          <w:szCs w:val="32"/>
        </w:rPr>
      </w:pPr>
      <w:r>
        <w:rPr>
          <w:rFonts w:hint="eastAsia" w:ascii="仿宋_GB2312" w:hAnsi="仿宋_GB2312" w:cs="仿宋_GB2312"/>
          <w:szCs w:val="32"/>
        </w:rPr>
        <w:t>认罪悔罪：能服从法院判决，能服从法院判决，能自书认罪悔罪书。</w:t>
      </w:r>
    </w:p>
    <w:p w14:paraId="2C1905A7">
      <w:pPr>
        <w:spacing w:line="400" w:lineRule="exact"/>
        <w:ind w:firstLine="640" w:firstLineChars="200"/>
        <w:rPr>
          <w:rFonts w:hint="eastAsia" w:ascii="仿宋_GB2312" w:hAnsi="仿宋_GB2312" w:cs="仿宋_GB2312"/>
          <w:szCs w:val="32"/>
        </w:rPr>
      </w:pPr>
      <w:r>
        <w:rPr>
          <w:rFonts w:hint="eastAsia" w:ascii="仿宋_GB2312" w:hAnsi="仿宋_GB2312" w:cs="仿宋_GB2312"/>
          <w:szCs w:val="32"/>
        </w:rPr>
        <w:t>遵守监规：能遵守法律法规及监规纪律，接受教育改造。</w:t>
      </w:r>
    </w:p>
    <w:p w14:paraId="265D164F">
      <w:pPr>
        <w:spacing w:line="400" w:lineRule="exact"/>
        <w:ind w:firstLine="640" w:firstLineChars="200"/>
        <w:rPr>
          <w:rFonts w:hint="eastAsia" w:ascii="仿宋_GB2312" w:hAnsi="仿宋_GB2312" w:cs="仿宋_GB2312"/>
          <w:szCs w:val="32"/>
        </w:rPr>
      </w:pPr>
      <w:r>
        <w:rPr>
          <w:rFonts w:hint="eastAsia" w:ascii="仿宋_GB2312" w:hAnsi="仿宋_GB2312" w:cs="仿宋_GB2312"/>
          <w:szCs w:val="32"/>
        </w:rPr>
        <w:t>学习情况：能参加思想、文化、职业技术教育。</w:t>
      </w:r>
    </w:p>
    <w:p w14:paraId="1DBAF7E0">
      <w:pPr>
        <w:spacing w:line="400" w:lineRule="exact"/>
        <w:ind w:firstLine="640" w:firstLineChars="200"/>
        <w:rPr>
          <w:rFonts w:hint="eastAsia" w:ascii="仿宋_GB2312" w:hAnsi="仿宋_GB2312" w:cs="仿宋_GB2312"/>
          <w:szCs w:val="32"/>
        </w:rPr>
      </w:pPr>
      <w:r>
        <w:rPr>
          <w:rFonts w:hint="eastAsia" w:ascii="仿宋_GB2312" w:hAnsi="仿宋_GB2312" w:cs="仿宋_GB2312"/>
          <w:szCs w:val="32"/>
        </w:rPr>
        <w:t>劳动改造：能参加劳动，努力完成劳动任务。</w:t>
      </w:r>
    </w:p>
    <w:p w14:paraId="31EBBB88">
      <w:pPr>
        <w:autoSpaceDE w:val="0"/>
        <w:autoSpaceDN w:val="0"/>
        <w:adjustRightInd w:val="0"/>
        <w:spacing w:line="400" w:lineRule="exact"/>
        <w:ind w:firstLine="600"/>
        <w:rPr>
          <w:rFonts w:hint="eastAsia" w:ascii="仿宋_GB2312"/>
          <w:color w:val="000000"/>
          <w:szCs w:val="32"/>
          <w:lang w:val="zh-CN"/>
        </w:rPr>
      </w:pPr>
      <w:r>
        <w:rPr>
          <w:rFonts w:hint="eastAsia" w:ascii="仿宋_GB2312"/>
          <w:color w:val="000000"/>
          <w:szCs w:val="32"/>
          <w:lang w:val="zh-CN"/>
        </w:rPr>
        <w:t>奖惩情况：该犯上次评定表扬剩余考核分245分，本轮考核期2024年1月至2026年4月累计获考核分2777分，合计获得考核分3022分，表扬3次，物质奖励1次；间隔期2024年4月26日至2026年4月，获考核分2373分。考核期内无违规扣分。</w:t>
      </w:r>
    </w:p>
    <w:p w14:paraId="63F32724">
      <w:pPr>
        <w:autoSpaceDE w:val="0"/>
        <w:autoSpaceDN w:val="0"/>
        <w:adjustRightInd w:val="0"/>
        <w:spacing w:line="400" w:lineRule="exact"/>
        <w:ind w:firstLine="600"/>
        <w:rPr>
          <w:rFonts w:hint="eastAsia" w:ascii="仿宋_GB2312"/>
          <w:color w:val="000000"/>
          <w:szCs w:val="32"/>
          <w:lang w:val="zh-CN"/>
        </w:rPr>
      </w:pPr>
      <w:r>
        <w:rPr>
          <w:rFonts w:hint="eastAsia" w:ascii="仿宋_GB2312"/>
          <w:color w:val="000000"/>
          <w:szCs w:val="32"/>
          <w:lang w:val="zh-CN"/>
        </w:rPr>
        <w:t>该犯原判财产性判项已履行人民币980000元；其中本次提请向福建省连江县人民法院缴纳罚金人民币60000元。已履行完毕。福建省连江县人民法院2026年5月8日执行结案证明载明：黄赛珠罚金人民币17万元及追缴被执行人黄赛珠与林昌新开设赌场共同违法所得75万元，已于2020年9月执行完毕。另外根据本院刑事审判庭于2026年4月1日作出的（2019）闽0122刑初266号刑事裁定书，黄赛珠罚金应为23万元，上述未缴纳罚金6万元已于2026年4月20日缴纳完毕。</w:t>
      </w:r>
    </w:p>
    <w:p w14:paraId="07CAF11C">
      <w:pPr>
        <w:spacing w:line="400" w:lineRule="exact"/>
        <w:ind w:firstLine="640" w:firstLineChars="200"/>
        <w:rPr>
          <w:rFonts w:hint="eastAsia"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该犯系参加黑社会性质组织犯罪罪犯，属于从严掌握减刑对象，因此提请减刑幅度扣减一个月。</w:t>
      </w:r>
    </w:p>
    <w:p w14:paraId="50C37E5E">
      <w:pPr>
        <w:spacing w:line="400" w:lineRule="exact"/>
        <w:ind w:firstLine="640" w:firstLineChars="200"/>
        <w:rPr>
          <w:rFonts w:hint="eastAsia" w:ascii="仿宋_GB2312" w:hAnsi="仿宋_GB2312" w:cs="仿宋_GB2312"/>
          <w:szCs w:val="32"/>
          <w:lang w:val="zh-CN"/>
        </w:rPr>
      </w:pPr>
      <w:r>
        <w:rPr>
          <w:rFonts w:hint="eastAsia" w:ascii="仿宋_GB2312" w:hAnsi="仿宋_GB2312" w:cs="仿宋_GB2312"/>
          <w:szCs w:val="32"/>
          <w:lang w:val="zh-CN"/>
        </w:rPr>
        <w:t>本案于</w:t>
      </w:r>
      <w:r>
        <w:rPr>
          <w:rFonts w:hint="eastAsia" w:ascii="仿宋_GB2312"/>
          <w:szCs w:val="32"/>
        </w:rPr>
        <w:t>2026年7月29日至2026年8月4日</w:t>
      </w:r>
      <w:r>
        <w:rPr>
          <w:rFonts w:hint="eastAsia" w:ascii="仿宋_GB2312" w:hAnsi="仿宋_GB2312" w:cs="仿宋_GB2312"/>
          <w:szCs w:val="32"/>
        </w:rPr>
        <w:t>在狱内公示未收到不同意见。</w:t>
      </w:r>
    </w:p>
    <w:p w14:paraId="1231E89D">
      <w:pPr>
        <w:autoSpaceDE w:val="0"/>
        <w:autoSpaceDN w:val="0"/>
        <w:adjustRightInd w:val="0"/>
        <w:spacing w:line="40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因此，依照《中华人民共和国刑法》第七十八条、第七十九条、《中华人民共和国刑事诉讼法》第二百七十三条第二款、《中华人民共和国监狱法》第二十九条的规定，建议对罪犯黄赛珠予以减刑五个月。特提请你院审理裁定。</w:t>
      </w:r>
    </w:p>
    <w:p w14:paraId="0CC2269D">
      <w:pPr>
        <w:pStyle w:val="4"/>
        <w:spacing w:line="46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14:paraId="61FE2BE3">
      <w:pPr>
        <w:spacing w:line="46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14:paraId="1BCAAB1A">
      <w:pPr>
        <w:autoSpaceDE w:val="0"/>
        <w:autoSpaceDN w:val="0"/>
        <w:adjustRightInd w:val="0"/>
        <w:spacing w:line="46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⒈罪犯黄赛珠卷宗贰册</w:t>
      </w:r>
    </w:p>
    <w:p w14:paraId="48F37988">
      <w:pPr>
        <w:autoSpaceDE w:val="0"/>
        <w:autoSpaceDN w:val="0"/>
        <w:adjustRightInd w:val="0"/>
        <w:spacing w:line="460" w:lineRule="exact"/>
        <w:ind w:firstLine="1552" w:firstLineChars="485"/>
        <w:rPr>
          <w:rFonts w:hint="eastAsia"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14:paraId="660C0FCE">
      <w:pPr>
        <w:autoSpaceDE w:val="0"/>
        <w:autoSpaceDN w:val="0"/>
        <w:adjustRightInd w:val="0"/>
        <w:spacing w:line="460" w:lineRule="exact"/>
        <w:ind w:firstLine="1552" w:firstLineChars="485"/>
        <w:rPr>
          <w:rFonts w:hint="eastAsia" w:ascii="仿宋_GB2312" w:hAnsi="仿宋_GB2312" w:cs="仿宋_GB2312"/>
          <w:iCs/>
          <w:color w:val="000000"/>
          <w:kern w:val="2"/>
          <w:szCs w:val="32"/>
          <w:lang w:val="zh-CN"/>
        </w:rPr>
      </w:pPr>
    </w:p>
    <w:p w14:paraId="42234E98">
      <w:pPr>
        <w:spacing w:line="460" w:lineRule="exact"/>
        <w:ind w:right="368" w:rightChars="115" w:firstLine="640" w:firstLineChars="200"/>
        <w:jc w:val="right"/>
        <w:rPr>
          <w:rFonts w:ascii="仿宋_GB2312" w:cs="仿宋_GB2312"/>
          <w:szCs w:val="32"/>
        </w:rPr>
      </w:pPr>
      <w:r>
        <w:rPr>
          <w:rFonts w:hint="eastAsia" w:ascii="仿宋_GB2312" w:cs="仿宋_GB2312"/>
          <w:szCs w:val="32"/>
        </w:rPr>
        <w:t>福建省女子监狱</w:t>
      </w:r>
    </w:p>
    <w:p w14:paraId="0F6A01F2">
      <w:pPr>
        <w:autoSpaceDE w:val="0"/>
        <w:autoSpaceDN w:val="0"/>
        <w:adjustRightInd w:val="0"/>
        <w:spacing w:line="460" w:lineRule="exact"/>
        <w:jc w:val="right"/>
        <w:rPr>
          <w:rFonts w:hint="eastAsia"/>
        </w:rPr>
      </w:pPr>
      <w:r>
        <w:rPr>
          <w:rFonts w:hint="eastAsia" w:ascii="仿宋_GB2312" w:hAnsi="Times New Roman"/>
          <w:szCs w:val="32"/>
        </w:rPr>
        <w:t>二〇二六年八月十日</w:t>
      </w:r>
    </w:p>
    <w:p w14:paraId="29B02815">
      <w:pPr>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7" w:gutter="0"/>
          <w:cols w:space="720" w:num="1"/>
          <w:docGrid w:type="lines" w:linePitch="595" w:charSpace="0"/>
        </w:sectPr>
      </w:pPr>
    </w:p>
    <w:p w14:paraId="43E74793">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478F0E59">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6FAB52C3">
      <w:pPr>
        <w:spacing w:line="460" w:lineRule="exact"/>
        <w:jc w:val="right"/>
        <w:rPr>
          <w:rFonts w:hint="eastAsia" w:ascii="楷体_GB2312" w:hAnsi="楷体_GB2312" w:eastAsia="楷体_GB2312" w:cs="楷体_GB2312"/>
          <w:color w:val="000000"/>
          <w:szCs w:val="32"/>
        </w:rPr>
      </w:pPr>
      <w:r>
        <w:rPr>
          <w:rFonts w:hint="eastAsia" w:ascii="楷体_GB2312" w:hAnsi="楷体_GB2312" w:eastAsia="楷体_GB2312" w:cs="楷体_GB2312"/>
          <w:color w:val="000000"/>
          <w:szCs w:val="32"/>
        </w:rPr>
        <w:t>〔</w:t>
      </w:r>
      <w:r>
        <w:rPr>
          <w:rFonts w:hint="eastAsia" w:ascii="楷体_GB2312" w:hAnsi="Times New Roman" w:eastAsia="楷体_GB2312" w:cs="楷体_GB2312"/>
          <w:szCs w:val="32"/>
        </w:rPr>
        <w:t>2026</w:t>
      </w:r>
      <w:r>
        <w:rPr>
          <w:rFonts w:hint="eastAsia" w:ascii="楷体_GB2312" w:hAnsi="楷体_GB2312" w:eastAsia="楷体_GB2312" w:cs="楷体_GB2312"/>
          <w:color w:val="000000"/>
          <w:szCs w:val="32"/>
        </w:rPr>
        <w:t>〕闽女监狱减字421号</w:t>
      </w:r>
    </w:p>
    <w:p w14:paraId="7BF77D10">
      <w:pPr>
        <w:spacing w:line="480" w:lineRule="exact"/>
        <w:jc w:val="right"/>
        <w:rPr>
          <w:rFonts w:hint="eastAsia" w:ascii="楷体_GB2312" w:hAnsi="楷体_GB2312" w:eastAsia="楷体_GB2312" w:cs="楷体_GB2312"/>
          <w:color w:val="000000"/>
          <w:szCs w:val="32"/>
        </w:rPr>
      </w:pPr>
    </w:p>
    <w:p w14:paraId="02EF2E67">
      <w:pPr>
        <w:spacing w:line="440" w:lineRule="exact"/>
        <w:ind w:firstLine="640" w:firstLineChars="200"/>
        <w:rPr>
          <w:rFonts w:hint="eastAsia" w:ascii="Times New Roman" w:hAnsi="Times New Roman"/>
          <w:szCs w:val="32"/>
        </w:rPr>
      </w:pPr>
      <w:r>
        <w:rPr>
          <w:rFonts w:hint="eastAsia" w:ascii="仿宋_GB2312"/>
          <w:color w:val="000000"/>
          <w:szCs w:val="32"/>
          <w:lang w:val="zh-CN"/>
        </w:rPr>
        <w:t>罪犯刘晓婷，女，1996年5月19日出生，汉族，大专文化，捕前无业。</w:t>
      </w:r>
    </w:p>
    <w:p w14:paraId="7B26452F">
      <w:pPr>
        <w:spacing w:line="440" w:lineRule="exact"/>
        <w:ind w:firstLine="640" w:firstLineChars="200"/>
        <w:rPr>
          <w:rFonts w:hint="eastAsia" w:ascii="Times New Roman" w:hAnsi="Times New Roman"/>
          <w:szCs w:val="32"/>
        </w:rPr>
      </w:pPr>
      <w:r>
        <w:rPr>
          <w:rFonts w:hint="eastAsia" w:ascii="Times New Roman" w:hAnsi="Times New Roman"/>
          <w:szCs w:val="32"/>
        </w:rPr>
        <w:t xml:space="preserve"> </w:t>
      </w:r>
      <w:r>
        <w:rPr>
          <w:rFonts w:hint="eastAsia" w:ascii="仿宋_GB2312"/>
          <w:color w:val="000000"/>
          <w:szCs w:val="32"/>
          <w:lang w:val="zh-CN"/>
        </w:rPr>
        <w:t>福建省南安市人民法院于2020年1月10日作出（2019）闽0583刑初2035号刑事判决，以被告人刘晓婷犯诈骗罪，判处有期徒刑八年，并处罚金人民币100000元，责令被告人刘晓婷退出违法所得赃款人民币539459元，返还各被害人。刑期自2019年6月20日起至2027年6月19日止。2020年2月18日交付福建省女子监狱执行刑罚。2023年10月23日，福建省福州市中级人民法院作出（2023）闽01刑更4186号刑事裁定，对其减刑四个月，2023年10月23日送达。现刑期至2027年2月19日止。属考察级罪犯。</w:t>
      </w:r>
    </w:p>
    <w:p w14:paraId="2501ED24">
      <w:pPr>
        <w:spacing w:line="440" w:lineRule="exact"/>
        <w:ind w:firstLine="640" w:firstLineChars="200"/>
        <w:rPr>
          <w:rFonts w:hint="eastAsia" w:ascii="仿宋_GB2312" w:hAnsi="仿宋_GB2312" w:cs="仿宋_GB2312"/>
          <w:szCs w:val="32"/>
        </w:rPr>
      </w:pPr>
      <w:r>
        <w:rPr>
          <w:rFonts w:hint="eastAsia" w:ascii="仿宋_GB2312" w:hAnsi="仿宋_GB2312" w:cs="仿宋_GB2312"/>
          <w:szCs w:val="32"/>
        </w:rPr>
        <w:t>该犯自上次减刑以来确有悔改表现，具体事实如下：</w:t>
      </w:r>
    </w:p>
    <w:p w14:paraId="16C4EA28">
      <w:pPr>
        <w:spacing w:line="440" w:lineRule="exact"/>
        <w:ind w:firstLine="640" w:firstLineChars="200"/>
        <w:rPr>
          <w:rFonts w:hint="eastAsia" w:ascii="仿宋_GB2312" w:hAnsi="仿宋_GB2312" w:cs="仿宋_GB2312"/>
          <w:szCs w:val="32"/>
        </w:rPr>
      </w:pPr>
      <w:r>
        <w:rPr>
          <w:rFonts w:hint="eastAsia" w:ascii="仿宋_GB2312" w:hAnsi="仿宋_GB2312" w:cs="仿宋_GB2312"/>
          <w:szCs w:val="32"/>
        </w:rPr>
        <w:t>认罪悔罪：能服从法院判决，自书认罪悔罪书。</w:t>
      </w:r>
    </w:p>
    <w:p w14:paraId="59843667">
      <w:pPr>
        <w:spacing w:line="440" w:lineRule="exact"/>
        <w:ind w:firstLine="640" w:firstLineChars="200"/>
        <w:rPr>
          <w:rFonts w:hint="eastAsia" w:ascii="仿宋_GB2312" w:hAnsi="仿宋_GB2312" w:cs="仿宋_GB2312"/>
          <w:szCs w:val="32"/>
        </w:rPr>
      </w:pPr>
      <w:r>
        <w:rPr>
          <w:rFonts w:hint="eastAsia" w:ascii="仿宋_GB2312" w:hAnsi="仿宋_GB2312" w:cs="仿宋_GB2312"/>
          <w:szCs w:val="32"/>
        </w:rPr>
        <w:t>遵守监规：偶有违规情形，但经民警教育，能遵守法律法规及监规纪律，接受教育改造。</w:t>
      </w:r>
    </w:p>
    <w:p w14:paraId="10A5FB10">
      <w:pPr>
        <w:spacing w:line="440" w:lineRule="exact"/>
        <w:ind w:firstLine="640" w:firstLineChars="200"/>
        <w:rPr>
          <w:rFonts w:hint="eastAsia" w:ascii="仿宋_GB2312" w:hAnsi="仿宋_GB2312" w:cs="仿宋_GB2312"/>
          <w:szCs w:val="32"/>
        </w:rPr>
      </w:pPr>
      <w:r>
        <w:rPr>
          <w:rFonts w:hint="eastAsia" w:ascii="仿宋_GB2312" w:hAnsi="仿宋_GB2312" w:cs="仿宋_GB2312"/>
          <w:szCs w:val="32"/>
        </w:rPr>
        <w:t>学习情况：能参加思想、文化、职业技术教育。</w:t>
      </w:r>
    </w:p>
    <w:p w14:paraId="529C7CAC">
      <w:pPr>
        <w:spacing w:line="440" w:lineRule="exact"/>
        <w:ind w:firstLine="640" w:firstLineChars="200"/>
        <w:rPr>
          <w:rFonts w:hint="eastAsia" w:ascii="仿宋_GB2312" w:hAnsi="仿宋_GB2312" w:cs="仿宋_GB2312"/>
          <w:szCs w:val="32"/>
        </w:rPr>
      </w:pPr>
      <w:r>
        <w:rPr>
          <w:rFonts w:hint="eastAsia" w:ascii="仿宋_GB2312" w:hAnsi="仿宋_GB2312" w:cs="仿宋_GB2312"/>
          <w:szCs w:val="32"/>
        </w:rPr>
        <w:t>劳动改造：能参加劳动，努力完成劳动任务。</w:t>
      </w:r>
    </w:p>
    <w:p w14:paraId="71BB4D7F">
      <w:pPr>
        <w:spacing w:line="440" w:lineRule="exact"/>
        <w:ind w:firstLine="640" w:firstLineChars="200"/>
        <w:rPr>
          <w:rFonts w:hint="eastAsia" w:ascii="仿宋_GB2312" w:hAnsi="仿宋_GB2312" w:cs="仿宋_GB2312"/>
          <w:szCs w:val="32"/>
        </w:rPr>
      </w:pPr>
      <w:r>
        <w:rPr>
          <w:rFonts w:hint="eastAsia" w:ascii="仿宋_GB2312" w:hAnsi="仿宋_GB2312" w:cs="仿宋_GB2312"/>
          <w:szCs w:val="32"/>
        </w:rPr>
        <w:t>奖惩情况：该犯上次评定表扬剩余考核分278.3分，本轮考核期2023年7月至2026年4月累计获考核分3525分，合计获得考核分3803.3分，表扬5次，物质奖励1次；间隔期2023年10月23日至2026年4月，获考核分3047分。考核期内违规1次，累计扣考核分1分。</w:t>
      </w:r>
    </w:p>
    <w:p w14:paraId="45B71089">
      <w:pPr>
        <w:spacing w:line="440" w:lineRule="exact"/>
        <w:ind w:firstLine="640" w:firstLineChars="200"/>
        <w:rPr>
          <w:rFonts w:hint="eastAsia" w:ascii="仿宋_GB2312" w:hAnsi="仿宋_GB2312" w:cs="仿宋_GB2312"/>
          <w:szCs w:val="32"/>
        </w:rPr>
      </w:pPr>
      <w:r>
        <w:rPr>
          <w:rFonts w:hint="eastAsia" w:ascii="仿宋_GB2312"/>
          <w:color w:val="000000"/>
          <w:szCs w:val="32"/>
          <w:lang w:val="zh-CN"/>
        </w:rPr>
        <w:t>该犯已履行罚金人民币18000元；其中本次提请向福建省南安市人民法院缴纳罚金人民币8000元。该犯考核期月均消费人民币272.84元，账户可用余额人民币170.10元。福建省南安市人民法院于2026年3月25日财产性判项复函载明：经核查，被执行人刘晓婷通过家属自行缴交罚金人民币14000元。尚未发现被执行人刘晓婷有拒不申报、虚假申报的情形；暂未发现被执行人存在拒不交代赃款、赃物情形；暂未发现被执行人有隐瞒、藏匿、转移财产情形；本案未存在妨碍财产性判项执行的情形；执行中经法院查控系统核实，未发现被执行人有可供执行财产。福建省南安市人民法院于2026年5月14日财产性判项复函载明：刘晓婷于2026年4月7日缴交罚金人民币4000元。</w:t>
      </w:r>
    </w:p>
    <w:p w14:paraId="3A1B36BB">
      <w:pPr>
        <w:spacing w:line="440" w:lineRule="exact"/>
        <w:ind w:firstLine="640" w:firstLineChars="200"/>
        <w:rPr>
          <w:rFonts w:hint="eastAsia" w:ascii="仿宋_GB2312" w:hAnsi="仿宋_GB2312" w:cs="仿宋_GB2312"/>
          <w:szCs w:val="32"/>
        </w:rPr>
      </w:pPr>
      <w:r>
        <w:rPr>
          <w:rFonts w:hint="eastAsia" w:ascii="仿宋_GB2312" w:hAnsi="仿宋_GB2312" w:cs="仿宋_GB2312"/>
          <w:szCs w:val="32"/>
        </w:rPr>
        <w:t xml:space="preserve"> </w:t>
      </w:r>
      <w:r>
        <w:rPr>
          <w:rFonts w:hint="eastAsia" w:ascii="仿宋_GB2312"/>
          <w:color w:val="000000"/>
          <w:szCs w:val="32"/>
          <w:lang w:val="zh-CN"/>
        </w:rPr>
        <w:t>该犯财产性判项义务履行金额未达到其个人应履行总额的30%，因此提请减刑幅度扣减三个月</w:t>
      </w:r>
      <w:r>
        <w:rPr>
          <w:rFonts w:hint="eastAsia" w:ascii="仿宋_GB2312" w:hAnsi="仿宋_GB2312" w:cs="仿宋_GB2312"/>
          <w:szCs w:val="32"/>
        </w:rPr>
        <w:t>。</w:t>
      </w:r>
    </w:p>
    <w:p w14:paraId="464FD4F9">
      <w:pPr>
        <w:autoSpaceDE w:val="0"/>
        <w:autoSpaceDN w:val="0"/>
        <w:adjustRightInd w:val="0"/>
        <w:spacing w:line="440" w:lineRule="exact"/>
        <w:ind w:firstLine="600"/>
        <w:rPr>
          <w:rFonts w:hint="eastAsia" w:ascii="仿宋_GB2312" w:hAnsi="仿宋_GB2312" w:cs="仿宋_GB2312"/>
          <w:color w:val="000000"/>
          <w:szCs w:val="32"/>
          <w:lang w:val="zh-CN"/>
        </w:rPr>
      </w:pPr>
      <w:r>
        <w:rPr>
          <w:rFonts w:hint="eastAsia" w:ascii="仿宋_GB2312" w:hAnsi="仿宋_GB2312" w:cs="仿宋_GB2312"/>
          <w:color w:val="000000"/>
          <w:szCs w:val="32"/>
          <w:lang w:val="zh-CN"/>
        </w:rPr>
        <w:t>本案于</w:t>
      </w:r>
      <w:r>
        <w:rPr>
          <w:rFonts w:hint="eastAsia" w:ascii="仿宋_GB2312" w:hAnsi="仿宋_GB2312" w:cs="仿宋_GB2312"/>
          <w:color w:val="000000"/>
          <w:szCs w:val="32"/>
        </w:rPr>
        <w:t>2026年7月29日至2026年8月4日在狱内公示未收到不同意见。</w:t>
      </w:r>
    </w:p>
    <w:p w14:paraId="59D28B5E">
      <w:pPr>
        <w:autoSpaceDE w:val="0"/>
        <w:autoSpaceDN w:val="0"/>
        <w:adjustRightInd w:val="0"/>
        <w:spacing w:line="440" w:lineRule="exact"/>
        <w:ind w:firstLine="600"/>
        <w:rPr>
          <w:rFonts w:hint="eastAsia" w:ascii="仿宋_GB2312" w:hAnsi="仿宋_GB2312" w:cs="仿宋_GB2312"/>
          <w:color w:val="000000"/>
          <w:szCs w:val="32"/>
          <w:lang w:val="zh-CN"/>
        </w:rPr>
      </w:pPr>
      <w:r>
        <w:rPr>
          <w:rFonts w:hint="eastAsia" w:ascii="仿宋_GB2312" w:hAnsi="仿宋_GB2312" w:cs="仿宋_GB2312"/>
          <w:color w:val="000000"/>
          <w:szCs w:val="32"/>
          <w:lang w:val="zh-CN"/>
        </w:rPr>
        <w:t>因此，依照《中华人民共和国刑法》第七十八条、第七十九条、《中华人民共和国刑事诉讼法》第二百七十三条第二款、《中华人民共和国监狱法》第二十九条的规定，建议对罪犯刘晓婷予以减刑五个月。特提请你院审理裁定。</w:t>
      </w:r>
    </w:p>
    <w:p w14:paraId="58ACD419">
      <w:pPr>
        <w:pStyle w:val="4"/>
        <w:spacing w:line="48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14:paraId="72485348">
      <w:pPr>
        <w:spacing w:line="48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14:paraId="72F2050D">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⒈罪犯刘晓婷卷宗贰册</w:t>
      </w:r>
    </w:p>
    <w:p w14:paraId="4CD1FDC9">
      <w:pPr>
        <w:autoSpaceDE w:val="0"/>
        <w:autoSpaceDN w:val="0"/>
        <w:adjustRightInd w:val="0"/>
        <w:spacing w:line="480" w:lineRule="exact"/>
        <w:ind w:firstLine="1552" w:firstLineChars="485"/>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14:paraId="4440ED76">
      <w:pPr>
        <w:autoSpaceDE w:val="0"/>
        <w:autoSpaceDN w:val="0"/>
        <w:adjustRightInd w:val="0"/>
        <w:spacing w:line="480" w:lineRule="exact"/>
        <w:ind w:firstLine="600"/>
        <w:rPr>
          <w:rFonts w:ascii="仿宋_GB2312" w:hAnsi="仿宋_GB2312" w:cs="仿宋_GB2312"/>
          <w:color w:val="000000"/>
          <w:szCs w:val="32"/>
          <w:lang w:val="zh-CN"/>
        </w:rPr>
      </w:pPr>
    </w:p>
    <w:p w14:paraId="47D5E4B4">
      <w:pPr>
        <w:autoSpaceDE w:val="0"/>
        <w:autoSpaceDN w:val="0"/>
        <w:adjustRightInd w:val="0"/>
        <w:spacing w:line="480" w:lineRule="exact"/>
        <w:ind w:firstLine="600"/>
        <w:rPr>
          <w:rFonts w:ascii="仿宋_GB2312" w:hAnsi="仿宋_GB2312" w:cs="仿宋_GB2312"/>
          <w:color w:val="000000"/>
          <w:szCs w:val="32"/>
          <w:lang w:val="zh-CN"/>
        </w:rPr>
      </w:pPr>
    </w:p>
    <w:p w14:paraId="27692185">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 xml:space="preserve">                                   福建省女子监狱</w:t>
      </w:r>
    </w:p>
    <w:p w14:paraId="370F8EF6">
      <w:pPr>
        <w:autoSpaceDE w:val="0"/>
        <w:autoSpaceDN w:val="0"/>
        <w:adjustRightInd w:val="0"/>
        <w:spacing w:line="480" w:lineRule="exact"/>
        <w:ind w:firstLine="5760" w:firstLineChars="1800"/>
        <w:rPr>
          <w:rFonts w:hint="eastAsia" w:ascii="方正小标宋简体" w:hAnsi="方正小标宋简体" w:eastAsia="方正小标宋简体" w:cs="方正小标宋简体"/>
          <w:sz w:val="44"/>
          <w:szCs w:val="44"/>
        </w:rPr>
      </w:pPr>
      <w:r>
        <w:rPr>
          <w:rFonts w:hint="eastAsia" w:ascii="仿宋_GB2312" w:hAnsi="仿宋_GB2312" w:cs="仿宋_GB2312"/>
          <w:iCs/>
          <w:color w:val="000000"/>
          <w:kern w:val="2"/>
          <w:szCs w:val="32"/>
          <w:lang w:val="zh-CN"/>
        </w:rPr>
        <w:t>二〇二六年八月十日</w:t>
      </w:r>
    </w:p>
    <w:p w14:paraId="77171CB5">
      <w:pPr>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7" w:gutter="0"/>
          <w:cols w:space="720" w:num="1"/>
          <w:docGrid w:type="lines" w:linePitch="595" w:charSpace="0"/>
        </w:sectPr>
      </w:pPr>
    </w:p>
    <w:p w14:paraId="1552E2C1">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06747077">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325DAC07">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cs="楷体_GB2312"/>
          <w:szCs w:val="32"/>
        </w:rPr>
        <w:t>26〕闽女监狱减字第424号</w:t>
      </w:r>
    </w:p>
    <w:p w14:paraId="20614BFD">
      <w:pPr>
        <w:spacing w:line="460" w:lineRule="exact"/>
        <w:jc w:val="right"/>
        <w:rPr>
          <w:rFonts w:hint="eastAsia" w:ascii="仿宋_GB2312" w:hAnsi="Times New Roman"/>
          <w:b/>
          <w:bCs/>
          <w:szCs w:val="32"/>
        </w:rPr>
      </w:pPr>
    </w:p>
    <w:p w14:paraId="18E685AB">
      <w:pPr>
        <w:spacing w:line="480" w:lineRule="exact"/>
        <w:ind w:firstLine="640" w:firstLineChars="200"/>
        <w:rPr>
          <w:rFonts w:hint="eastAsia" w:ascii="仿宋_GB2312"/>
          <w:color w:val="000000"/>
          <w:szCs w:val="32"/>
          <w:lang w:val="zh-CN"/>
        </w:rPr>
      </w:pPr>
      <w:r>
        <w:rPr>
          <w:rFonts w:hint="eastAsia" w:ascii="仿宋_GB2312"/>
          <w:color w:val="000000"/>
          <w:szCs w:val="32"/>
          <w:lang w:val="zh-CN"/>
        </w:rPr>
        <w:t>罪犯何少娟，女，1987年2月3日出生，汉族，初中文化，捕前无业。</w:t>
      </w:r>
    </w:p>
    <w:p w14:paraId="79289EBF">
      <w:pPr>
        <w:spacing w:line="480" w:lineRule="exact"/>
        <w:ind w:firstLine="640" w:firstLineChars="200"/>
        <w:rPr>
          <w:rFonts w:hint="eastAsia" w:ascii="Times New Roman" w:hAnsi="Times New Roman"/>
          <w:szCs w:val="32"/>
        </w:rPr>
      </w:pPr>
      <w:r>
        <w:rPr>
          <w:rFonts w:hint="eastAsia" w:ascii="仿宋_GB2312"/>
          <w:color w:val="000000"/>
          <w:szCs w:val="32"/>
          <w:lang w:val="zh-CN"/>
        </w:rPr>
        <w:t>福建省南靖县人民法院于2024年3月27日作出（2023）闽0627刑初312号刑事判决，以被告人何少娟犯诈骗罪，判处有期徒刑三年，并处罚金人民币250000元，违法所得人民币871487元，予以追缴。宣判后，被告人不服，提出上诉。福建省漳州市中级人民法院于2024年6月27日作出（2024）闽06刑终176号刑事裁定，驳回上诉，维持原判。刑期自2024年3月27日起至2027年3月15日止。2025年1月21日交付福建省女子监狱执行刑罚。属普管级罪犯。</w:t>
      </w:r>
    </w:p>
    <w:p w14:paraId="034AF548">
      <w:pPr>
        <w:spacing w:line="480" w:lineRule="exact"/>
        <w:ind w:firstLine="640" w:firstLineChars="200"/>
        <w:rPr>
          <w:rFonts w:hint="eastAsia" w:ascii="仿宋_GB2312" w:hAnsi="仿宋_GB2312" w:cs="仿宋_GB2312"/>
          <w:szCs w:val="32"/>
        </w:rPr>
      </w:pPr>
      <w:r>
        <w:rPr>
          <w:rFonts w:hint="eastAsia" w:ascii="仿宋_GB2312" w:hAnsi="仿宋_GB2312" w:cs="仿宋_GB2312"/>
          <w:szCs w:val="32"/>
        </w:rPr>
        <w:t>该犯自入监以来确有悔改表现，具体事实如下：</w:t>
      </w:r>
    </w:p>
    <w:p w14:paraId="7FE0A20C">
      <w:pPr>
        <w:spacing w:line="480" w:lineRule="exact"/>
        <w:ind w:firstLine="640" w:firstLineChars="200"/>
        <w:rPr>
          <w:rFonts w:hint="eastAsia" w:ascii="仿宋_GB2312" w:hAnsi="仿宋_GB2312" w:cs="仿宋_GB2312"/>
          <w:szCs w:val="32"/>
        </w:rPr>
      </w:pPr>
      <w:r>
        <w:rPr>
          <w:rFonts w:hint="eastAsia" w:ascii="仿宋_GB2312" w:hAnsi="仿宋_GB2312" w:cs="仿宋_GB2312"/>
          <w:szCs w:val="32"/>
        </w:rPr>
        <w:t>认罪悔罪：能服从法院判决，自书认罪悔罪书。</w:t>
      </w:r>
    </w:p>
    <w:p w14:paraId="2448CB85">
      <w:pPr>
        <w:spacing w:line="480" w:lineRule="exact"/>
        <w:ind w:firstLine="640" w:firstLineChars="200"/>
        <w:rPr>
          <w:rFonts w:hint="eastAsia" w:ascii="仿宋_GB2312" w:hAnsi="仿宋_GB2312" w:cs="仿宋_GB2312"/>
          <w:szCs w:val="32"/>
        </w:rPr>
      </w:pPr>
      <w:r>
        <w:rPr>
          <w:rFonts w:hint="eastAsia" w:ascii="仿宋_GB2312" w:hAnsi="仿宋_GB2312" w:cs="仿宋_GB2312"/>
          <w:szCs w:val="32"/>
        </w:rPr>
        <w:t>遵守监规：虽有违规，经教育，能遵守法律法规及监规纪律，接受教育改造。</w:t>
      </w:r>
    </w:p>
    <w:p w14:paraId="6FE05455">
      <w:pPr>
        <w:spacing w:line="480" w:lineRule="exact"/>
        <w:ind w:firstLine="640" w:firstLineChars="200"/>
        <w:rPr>
          <w:rFonts w:hint="eastAsia" w:ascii="仿宋_GB2312" w:hAnsi="仿宋_GB2312" w:cs="仿宋_GB2312"/>
          <w:szCs w:val="32"/>
        </w:rPr>
      </w:pPr>
      <w:r>
        <w:rPr>
          <w:rFonts w:hint="eastAsia" w:ascii="仿宋_GB2312" w:hAnsi="仿宋_GB2312" w:cs="仿宋_GB2312"/>
          <w:szCs w:val="32"/>
        </w:rPr>
        <w:t>学习情况：能参加思想、文化、职业技术教育。</w:t>
      </w:r>
    </w:p>
    <w:p w14:paraId="0F809F87">
      <w:pPr>
        <w:spacing w:line="480" w:lineRule="exact"/>
        <w:ind w:firstLine="640" w:firstLineChars="200"/>
        <w:rPr>
          <w:rFonts w:hint="eastAsia" w:ascii="仿宋_GB2312" w:hAnsi="仿宋_GB2312" w:cs="仿宋_GB2312"/>
          <w:szCs w:val="32"/>
        </w:rPr>
      </w:pPr>
      <w:r>
        <w:rPr>
          <w:rFonts w:hint="eastAsia" w:ascii="仿宋_GB2312" w:hAnsi="仿宋_GB2312" w:cs="仿宋_GB2312"/>
          <w:szCs w:val="32"/>
        </w:rPr>
        <w:t>劳动改造：能参加劳动，努力完成劳动任务。</w:t>
      </w:r>
    </w:p>
    <w:p w14:paraId="43E557FB">
      <w:pPr>
        <w:spacing w:line="480" w:lineRule="exact"/>
        <w:ind w:firstLine="640" w:firstLineChars="200"/>
        <w:rPr>
          <w:rFonts w:hint="eastAsia" w:ascii="仿宋_GB2312" w:hAnsi="仿宋_GB2312" w:cs="仿宋_GB2312"/>
          <w:szCs w:val="32"/>
        </w:rPr>
      </w:pPr>
      <w:r>
        <w:rPr>
          <w:rFonts w:hint="eastAsia" w:ascii="仿宋_GB2312" w:hAnsi="仿宋_GB2312" w:cs="仿宋_GB2312"/>
          <w:szCs w:val="32"/>
        </w:rPr>
        <w:t>奖惩情况：该犯考核期2025年1月21日至2026年4月累计获考核分1347.5分，表扬1次，物质奖励1次；违规1次累计扣考核分10分。</w:t>
      </w:r>
    </w:p>
    <w:p w14:paraId="380ED9C1">
      <w:pPr>
        <w:spacing w:line="480" w:lineRule="exact"/>
        <w:ind w:firstLine="640" w:firstLineChars="200"/>
        <w:rPr>
          <w:rFonts w:hint="eastAsia" w:ascii="仿宋_GB2312"/>
          <w:color w:val="000000"/>
          <w:szCs w:val="32"/>
          <w:lang w:val="zh-CN"/>
        </w:rPr>
      </w:pPr>
      <w:r>
        <w:rPr>
          <w:rFonts w:hint="eastAsia" w:ascii="仿宋_GB2312"/>
          <w:color w:val="000000"/>
          <w:szCs w:val="32"/>
          <w:lang w:val="zh-CN"/>
        </w:rPr>
        <w:t>该犯原判财产性判项已履行完毕。其中本次提请向福建省南靖县人民法院缴纳罚金人民币250000元。2026年5月13日福建省南靖县人民法院财产性判项复函载明：被执行人何少娟应缴纳罚金人民币250000元已全部履行完毕，案件结案。</w:t>
      </w:r>
    </w:p>
    <w:p w14:paraId="2220DBEC">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因此，依照《中华人民共和国刑法》第七十八条、第七十九条、《中华人民共和国刑事诉讼法》第二百七十三条第二款、《中华人民共和国监狱法》第二十九条的规定，建议对罪犯何少娟予以减刑四个月。特提请你院审理裁定。</w:t>
      </w:r>
    </w:p>
    <w:p w14:paraId="55384839">
      <w:pPr>
        <w:pStyle w:val="4"/>
        <w:spacing w:line="48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14:paraId="78FA4B92">
      <w:pPr>
        <w:spacing w:line="48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14:paraId="6D7E45F1">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⒈罪犯何少娟卷宗贰册</w:t>
      </w:r>
    </w:p>
    <w:p w14:paraId="73596A89">
      <w:pPr>
        <w:autoSpaceDE w:val="0"/>
        <w:autoSpaceDN w:val="0"/>
        <w:adjustRightInd w:val="0"/>
        <w:spacing w:line="480" w:lineRule="exact"/>
        <w:ind w:firstLine="1552" w:firstLineChars="485"/>
        <w:rPr>
          <w:rFonts w:hint="eastAsia"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14:paraId="027DF14D">
      <w:pPr>
        <w:autoSpaceDE w:val="0"/>
        <w:autoSpaceDN w:val="0"/>
        <w:adjustRightInd w:val="0"/>
        <w:spacing w:line="480" w:lineRule="exact"/>
        <w:ind w:firstLine="1552" w:firstLineChars="485"/>
        <w:rPr>
          <w:rFonts w:hint="eastAsia" w:ascii="仿宋_GB2312" w:hAnsi="仿宋_GB2312" w:cs="仿宋_GB2312"/>
          <w:iCs/>
          <w:color w:val="000000"/>
          <w:kern w:val="2"/>
          <w:szCs w:val="32"/>
          <w:lang w:val="zh-CN"/>
        </w:rPr>
      </w:pPr>
    </w:p>
    <w:p w14:paraId="27EB1772">
      <w:pPr>
        <w:autoSpaceDE w:val="0"/>
        <w:autoSpaceDN w:val="0"/>
        <w:adjustRightInd w:val="0"/>
        <w:spacing w:line="480" w:lineRule="exact"/>
        <w:ind w:firstLine="1552" w:firstLineChars="485"/>
        <w:rPr>
          <w:rFonts w:hint="eastAsia" w:ascii="仿宋_GB2312" w:hAnsi="仿宋_GB2312" w:cs="仿宋_GB2312"/>
          <w:iCs/>
          <w:color w:val="000000"/>
          <w:kern w:val="2"/>
          <w:szCs w:val="32"/>
          <w:lang w:val="zh-CN"/>
        </w:rPr>
      </w:pPr>
    </w:p>
    <w:p w14:paraId="6CEB4F62">
      <w:pPr>
        <w:autoSpaceDE w:val="0"/>
        <w:autoSpaceDN w:val="0"/>
        <w:adjustRightInd w:val="0"/>
        <w:spacing w:line="480" w:lineRule="exact"/>
        <w:ind w:firstLine="1552" w:firstLineChars="485"/>
        <w:rPr>
          <w:rFonts w:hint="eastAsia" w:ascii="仿宋_GB2312" w:hAnsi="仿宋_GB2312" w:cs="仿宋_GB2312"/>
          <w:iCs/>
          <w:color w:val="000000"/>
          <w:kern w:val="2"/>
          <w:szCs w:val="32"/>
          <w:lang w:val="zh-CN"/>
        </w:rPr>
      </w:pPr>
    </w:p>
    <w:p w14:paraId="2F704872">
      <w:pPr>
        <w:spacing w:line="480" w:lineRule="exact"/>
        <w:ind w:right="368" w:rightChars="115" w:firstLine="640" w:firstLineChars="200"/>
        <w:jc w:val="right"/>
        <w:rPr>
          <w:rFonts w:hint="eastAsia" w:ascii="仿宋_GB2312" w:cs="仿宋_GB2312"/>
          <w:szCs w:val="32"/>
        </w:rPr>
      </w:pPr>
    </w:p>
    <w:p w14:paraId="231E9183">
      <w:pPr>
        <w:spacing w:line="480" w:lineRule="exact"/>
        <w:ind w:right="368" w:rightChars="115" w:firstLine="640" w:firstLineChars="200"/>
        <w:jc w:val="right"/>
        <w:rPr>
          <w:rFonts w:ascii="仿宋_GB2312" w:cs="仿宋_GB2312"/>
          <w:szCs w:val="32"/>
        </w:rPr>
      </w:pPr>
      <w:r>
        <w:rPr>
          <w:rFonts w:hint="eastAsia" w:ascii="仿宋_GB2312" w:cs="仿宋_GB2312"/>
          <w:szCs w:val="32"/>
        </w:rPr>
        <w:t>福建省女子监狱</w:t>
      </w:r>
    </w:p>
    <w:p w14:paraId="7B553BCF">
      <w:pPr>
        <w:autoSpaceDE w:val="0"/>
        <w:autoSpaceDN w:val="0"/>
        <w:adjustRightInd w:val="0"/>
        <w:spacing w:line="480" w:lineRule="exact"/>
        <w:jc w:val="right"/>
      </w:pPr>
      <w:r>
        <w:rPr>
          <w:rFonts w:hint="eastAsia" w:ascii="仿宋_GB2312" w:hAnsi="Times New Roman"/>
          <w:szCs w:val="32"/>
        </w:rPr>
        <w:t>二〇二六年八月十日</w:t>
      </w:r>
    </w:p>
    <w:p w14:paraId="5FE15E49">
      <w:pPr>
        <w:jc w:val="center"/>
        <w:rPr>
          <w:rFonts w:hint="eastAsia" w:ascii="方正小标宋简体" w:hAnsi="方正小标宋简体" w:eastAsia="方正小标宋简体" w:cs="方正小标宋简体"/>
          <w:sz w:val="44"/>
          <w:szCs w:val="44"/>
        </w:rPr>
      </w:pPr>
    </w:p>
    <w:p w14:paraId="753660EC">
      <w:pPr>
        <w:jc w:val="center"/>
        <w:rPr>
          <w:rFonts w:hint="eastAsia" w:ascii="方正小标宋简体" w:hAnsi="方正小标宋简体" w:eastAsia="方正小标宋简体" w:cs="方正小标宋简体"/>
          <w:sz w:val="44"/>
          <w:szCs w:val="44"/>
        </w:rPr>
      </w:pPr>
    </w:p>
    <w:p w14:paraId="14CDC124">
      <w:pPr>
        <w:jc w:val="center"/>
        <w:rPr>
          <w:rFonts w:hint="eastAsia" w:ascii="方正小标宋简体" w:hAnsi="方正小标宋简体" w:eastAsia="方正小标宋简体" w:cs="方正小标宋简体"/>
          <w:sz w:val="44"/>
          <w:szCs w:val="44"/>
        </w:rPr>
      </w:pPr>
    </w:p>
    <w:p w14:paraId="41A03348">
      <w:pPr>
        <w:jc w:val="center"/>
        <w:rPr>
          <w:rFonts w:hint="eastAsia" w:ascii="方正小标宋简体" w:hAnsi="方正小标宋简体" w:eastAsia="方正小标宋简体" w:cs="方正小标宋简体"/>
          <w:sz w:val="44"/>
          <w:szCs w:val="44"/>
        </w:rPr>
      </w:pPr>
    </w:p>
    <w:p w14:paraId="5AD74973">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75AAC47A">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7AEFF0AE">
      <w:pPr>
        <w:spacing w:line="460" w:lineRule="exact"/>
        <w:jc w:val="right"/>
        <w:rPr>
          <w:rFonts w:hint="eastAsia" w:ascii="楷体_GB2312" w:hAnsi="楷体_GB2312" w:eastAsia="楷体_GB2312" w:cs="楷体_GB2312"/>
          <w:color w:val="000000"/>
          <w:szCs w:val="32"/>
        </w:rPr>
      </w:pPr>
      <w:r>
        <w:rPr>
          <w:rFonts w:hint="eastAsia" w:ascii="楷体_GB2312" w:hAnsi="楷体_GB2312" w:eastAsia="楷体_GB2312" w:cs="楷体_GB2312"/>
          <w:color w:val="000000"/>
          <w:szCs w:val="32"/>
        </w:rPr>
        <w:t>〔</w:t>
      </w:r>
      <w:r>
        <w:rPr>
          <w:rFonts w:hint="eastAsia" w:ascii="楷体_GB2312" w:hAnsi="Times New Roman" w:eastAsia="楷体_GB2312" w:cs="楷体_GB2312"/>
          <w:szCs w:val="32"/>
        </w:rPr>
        <w:t>2026</w:t>
      </w:r>
      <w:r>
        <w:rPr>
          <w:rFonts w:hint="eastAsia" w:ascii="楷体_GB2312" w:hAnsi="楷体_GB2312" w:eastAsia="楷体_GB2312" w:cs="楷体_GB2312"/>
          <w:color w:val="000000"/>
          <w:szCs w:val="32"/>
        </w:rPr>
        <w:t>〕闽女监狱减字422号</w:t>
      </w:r>
    </w:p>
    <w:p w14:paraId="4444C564">
      <w:pPr>
        <w:spacing w:line="480" w:lineRule="exact"/>
        <w:jc w:val="right"/>
        <w:rPr>
          <w:rFonts w:hint="eastAsia" w:ascii="楷体_GB2312" w:hAnsi="楷体_GB2312" w:eastAsia="楷体_GB2312" w:cs="楷体_GB2312"/>
          <w:color w:val="000000"/>
          <w:szCs w:val="32"/>
        </w:rPr>
      </w:pPr>
    </w:p>
    <w:p w14:paraId="4FFFA7AB">
      <w:pPr>
        <w:spacing w:line="480" w:lineRule="exact"/>
        <w:ind w:firstLine="640" w:firstLineChars="200"/>
        <w:rPr>
          <w:rFonts w:hint="eastAsia" w:ascii="Times New Roman" w:hAnsi="Times New Roman"/>
          <w:szCs w:val="32"/>
        </w:rPr>
      </w:pPr>
      <w:r>
        <w:rPr>
          <w:rFonts w:hint="eastAsia" w:ascii="仿宋_GB2312"/>
          <w:szCs w:val="32"/>
          <w:lang w:val="zh-CN"/>
        </w:rPr>
        <w:t>罪犯侯朝花，女，1985年1月13日出生，苗族，文盲，捕前务工。</w:t>
      </w:r>
    </w:p>
    <w:p w14:paraId="16B3BCF8">
      <w:pPr>
        <w:spacing w:line="480" w:lineRule="exact"/>
        <w:ind w:firstLine="640" w:firstLineChars="200"/>
        <w:rPr>
          <w:rFonts w:hint="eastAsia" w:ascii="仿宋_GB2312"/>
          <w:szCs w:val="32"/>
          <w:lang w:val="zh-CN"/>
        </w:rPr>
      </w:pPr>
      <w:r>
        <w:rPr>
          <w:rFonts w:hint="eastAsia" w:ascii="仿宋_GB2312"/>
          <w:szCs w:val="32"/>
          <w:lang w:val="zh-CN"/>
        </w:rPr>
        <w:t>福建省罗源县人民法院于2022年1月19日作出（2021）闽0123刑初338号刑事判决，以被告人侯朝花犯拐卖儿童罪，判处有期徒刑十年，剥夺政治权利一年，并处罚金人民币30000元，继续追缴被告人侯朝花与同案人员违法所得人民币91000元，予以没收，上缴国库。宣判后，被告人不服，提出上诉。福建省福州市中级人民法院于2022年3月14日作出（2022）闽01刑终354号刑事裁定，驳回上诉，维持原判。刑期自2022年1月14日起至2031年12月14日止。2022年7月19日交付福建省女子监狱执行刑罚。属普管级罪犯。</w:t>
      </w:r>
    </w:p>
    <w:p w14:paraId="448BE210">
      <w:pPr>
        <w:spacing w:line="480" w:lineRule="exact"/>
        <w:ind w:firstLine="640" w:firstLineChars="200"/>
        <w:rPr>
          <w:rFonts w:hint="eastAsia" w:ascii="仿宋_GB2312" w:hAnsi="仿宋_GB2312" w:cs="仿宋_GB2312"/>
          <w:szCs w:val="32"/>
        </w:rPr>
      </w:pPr>
      <w:r>
        <w:rPr>
          <w:rFonts w:hint="eastAsia" w:ascii="仿宋_GB2312" w:hAnsi="仿宋_GB2312" w:cs="仿宋_GB2312"/>
          <w:szCs w:val="32"/>
        </w:rPr>
        <w:t>该犯自入监以来确有悔改表现，具体事实如下：</w:t>
      </w:r>
    </w:p>
    <w:p w14:paraId="2F92FDE4">
      <w:pPr>
        <w:spacing w:line="480" w:lineRule="exact"/>
        <w:ind w:firstLine="640" w:firstLineChars="200"/>
        <w:rPr>
          <w:rFonts w:hint="eastAsia" w:ascii="仿宋_GB2312" w:hAnsi="仿宋_GB2312" w:cs="仿宋_GB2312"/>
          <w:szCs w:val="32"/>
        </w:rPr>
      </w:pPr>
      <w:r>
        <w:rPr>
          <w:rFonts w:hint="eastAsia" w:ascii="仿宋_GB2312" w:hAnsi="仿宋_GB2312" w:cs="仿宋_GB2312"/>
          <w:szCs w:val="32"/>
        </w:rPr>
        <w:t>认罪悔罪：</w:t>
      </w:r>
      <w:r>
        <w:rPr>
          <w:rFonts w:hint="eastAsia" w:ascii="仿宋_GB2312"/>
          <w:szCs w:val="32"/>
          <w:lang w:val="zh-CN"/>
        </w:rPr>
        <w:t>能服从法院判决，由于文化程度低由本人口述，他犯代写认罪悔罪书</w:t>
      </w:r>
      <w:r>
        <w:rPr>
          <w:rFonts w:hint="eastAsia" w:ascii="仿宋_GB2312" w:hAnsi="仿宋_GB2312" w:cs="仿宋_GB2312"/>
          <w:szCs w:val="32"/>
        </w:rPr>
        <w:t>。</w:t>
      </w:r>
    </w:p>
    <w:p w14:paraId="4D7C13F6">
      <w:pPr>
        <w:spacing w:line="480" w:lineRule="exact"/>
        <w:ind w:firstLine="640" w:firstLineChars="200"/>
        <w:rPr>
          <w:rFonts w:hint="eastAsia" w:ascii="仿宋_GB2312" w:hAnsi="仿宋_GB2312" w:cs="仿宋_GB2312"/>
          <w:szCs w:val="32"/>
        </w:rPr>
      </w:pPr>
      <w:r>
        <w:rPr>
          <w:rFonts w:hint="eastAsia" w:ascii="仿宋_GB2312" w:hAnsi="仿宋_GB2312" w:cs="仿宋_GB2312"/>
          <w:szCs w:val="32"/>
        </w:rPr>
        <w:t>遵守监规：虽</w:t>
      </w:r>
      <w:r>
        <w:rPr>
          <w:rFonts w:hint="eastAsia" w:ascii="仿宋_GB2312"/>
          <w:szCs w:val="32"/>
          <w:lang w:val="zh-CN"/>
        </w:rPr>
        <w:t>有违规情形，但经民警教育，</w:t>
      </w:r>
      <w:r>
        <w:rPr>
          <w:rFonts w:hint="eastAsia" w:ascii="仿宋_GB2312" w:hAnsi="仿宋_GB2312" w:cs="仿宋_GB2312"/>
          <w:szCs w:val="32"/>
        </w:rPr>
        <w:t>能遵守法律法规及监规纪律，接受教育改造。</w:t>
      </w:r>
    </w:p>
    <w:p w14:paraId="5EF2059E">
      <w:pPr>
        <w:spacing w:line="480" w:lineRule="exact"/>
        <w:ind w:firstLine="640" w:firstLineChars="200"/>
        <w:rPr>
          <w:rFonts w:hint="eastAsia" w:ascii="仿宋_GB2312" w:hAnsi="仿宋_GB2312" w:cs="仿宋_GB2312"/>
          <w:szCs w:val="32"/>
        </w:rPr>
      </w:pPr>
      <w:r>
        <w:rPr>
          <w:rFonts w:hint="eastAsia" w:ascii="仿宋_GB2312" w:hAnsi="仿宋_GB2312" w:cs="仿宋_GB2312"/>
          <w:szCs w:val="32"/>
        </w:rPr>
        <w:t>学习情况：能参加思想、文化、职业技术教育。</w:t>
      </w:r>
    </w:p>
    <w:p w14:paraId="31197F05">
      <w:pPr>
        <w:spacing w:line="480" w:lineRule="exact"/>
        <w:ind w:firstLine="640" w:firstLineChars="200"/>
        <w:rPr>
          <w:rFonts w:hint="eastAsia" w:ascii="仿宋_GB2312" w:hAnsi="仿宋_GB2312" w:cs="仿宋_GB2312"/>
          <w:szCs w:val="32"/>
        </w:rPr>
      </w:pPr>
      <w:r>
        <w:rPr>
          <w:rFonts w:hint="eastAsia" w:ascii="仿宋_GB2312" w:hAnsi="仿宋_GB2312" w:cs="仿宋_GB2312"/>
          <w:szCs w:val="32"/>
        </w:rPr>
        <w:t>劳动改造：能参加劳动，努力完成劳动任务。</w:t>
      </w:r>
    </w:p>
    <w:p w14:paraId="1DEE238F">
      <w:pPr>
        <w:autoSpaceDE w:val="0"/>
        <w:autoSpaceDN w:val="0"/>
        <w:adjustRightInd w:val="0"/>
        <w:spacing w:line="480" w:lineRule="exact"/>
        <w:ind w:firstLine="600"/>
        <w:rPr>
          <w:rFonts w:hint="eastAsia" w:ascii="仿宋_GB2312" w:hAnsi="仿宋_GB2312" w:cs="仿宋_GB2312"/>
          <w:szCs w:val="32"/>
        </w:rPr>
      </w:pPr>
      <w:r>
        <w:rPr>
          <w:rFonts w:hint="eastAsia" w:ascii="仿宋_GB2312" w:hAnsi="仿宋_GB2312" w:cs="仿宋_GB2312"/>
          <w:szCs w:val="32"/>
        </w:rPr>
        <w:t>奖惩情况：该犯考核期2022年7月19日至2026年4月累计获考核分4361.5分，表扬5次，物质奖励2次；违规3次，累计扣考核分7分。</w:t>
      </w:r>
    </w:p>
    <w:p w14:paraId="5B643CE6">
      <w:pPr>
        <w:autoSpaceDE w:val="0"/>
        <w:autoSpaceDN w:val="0"/>
        <w:adjustRightInd w:val="0"/>
        <w:spacing w:line="480" w:lineRule="exact"/>
        <w:ind w:firstLine="600"/>
        <w:rPr>
          <w:rFonts w:hint="eastAsia" w:ascii="仿宋_GB2312" w:hAnsi="仿宋_GB2312" w:cs="仿宋_GB2312"/>
          <w:szCs w:val="32"/>
        </w:rPr>
      </w:pPr>
      <w:r>
        <w:rPr>
          <w:rFonts w:hint="eastAsia" w:ascii="仿宋_GB2312" w:hAnsi="仿宋_GB2312" w:cs="仿宋_GB2312"/>
          <w:szCs w:val="32"/>
        </w:rPr>
        <w:t>该犯原判财产性判项已履行违法所得人民币3000元；其中本次提请向福建省罗源县人民法院缴纳违法所得人民币3000元。该犯考核期月均消费人民币171.56元，账户可用余额人民币543.88元。2026年5月10日福建省罗源县人民法院财产性判项复函载明：在执行过程中，被执行人侯朝花已追缴违法所得金额为3000元，已追缴罚金金额为0元。未发现被执行人侯朝花名下有可供执行的财产，已终结本次执行。暂未发现被执行人侯朝花有拒不交待赃款、赃物去向的情形；暂未发现被执行人侯朝花有隐瞒、藏匿、转移财产情形；暂未发现被执行人侯朝花有妨碍财产性判项执行情形；暂未发现被执行人侯朝花有拒不申报或者虚假申报财产情况情形。</w:t>
      </w:r>
    </w:p>
    <w:p w14:paraId="5D4D82D1">
      <w:pPr>
        <w:autoSpaceDE w:val="0"/>
        <w:autoSpaceDN w:val="0"/>
        <w:adjustRightInd w:val="0"/>
        <w:spacing w:line="480" w:lineRule="exact"/>
        <w:ind w:firstLine="600"/>
        <w:rPr>
          <w:rFonts w:hint="eastAsia" w:ascii="仿宋_GB2312" w:hAnsi="仿宋_GB2312" w:cs="仿宋_GB2312"/>
          <w:szCs w:val="32"/>
        </w:rPr>
      </w:pPr>
      <w:r>
        <w:rPr>
          <w:rFonts w:hint="eastAsia" w:ascii="仿宋_GB2312" w:hAnsi="仿宋_GB2312" w:cs="仿宋_GB2312"/>
          <w:szCs w:val="32"/>
        </w:rPr>
        <w:t>该犯财产性判项义务履行金额未达到其个人应履行总额30%，因此提请减刑幅度扣减三个月。</w:t>
      </w:r>
    </w:p>
    <w:p w14:paraId="56CA490D">
      <w:pPr>
        <w:autoSpaceDE w:val="0"/>
        <w:autoSpaceDN w:val="0"/>
        <w:adjustRightInd w:val="0"/>
        <w:spacing w:line="480" w:lineRule="exact"/>
        <w:ind w:firstLine="600"/>
        <w:rPr>
          <w:rFonts w:hint="eastAsia" w:ascii="仿宋_GB2312" w:hAnsi="仿宋_GB2312" w:cs="仿宋_GB2312"/>
          <w:color w:val="000000"/>
          <w:szCs w:val="32"/>
          <w:lang w:val="zh-CN"/>
        </w:rPr>
      </w:pPr>
      <w:r>
        <w:rPr>
          <w:rFonts w:hint="eastAsia" w:ascii="仿宋_GB2312" w:hAnsi="仿宋_GB2312" w:cs="仿宋_GB2312"/>
          <w:color w:val="000000"/>
          <w:szCs w:val="32"/>
          <w:lang w:val="zh-CN"/>
        </w:rPr>
        <w:t>本案于</w:t>
      </w:r>
      <w:r>
        <w:rPr>
          <w:rFonts w:hint="eastAsia" w:ascii="仿宋_GB2312" w:hAnsi="仿宋_GB2312" w:cs="仿宋_GB2312"/>
          <w:color w:val="000000"/>
          <w:szCs w:val="32"/>
        </w:rPr>
        <w:t>2026年7月29日至2026年8月4日在狱内公示未收到不同意见。</w:t>
      </w:r>
    </w:p>
    <w:p w14:paraId="1DA87E11">
      <w:pPr>
        <w:autoSpaceDE w:val="0"/>
        <w:autoSpaceDN w:val="0"/>
        <w:adjustRightInd w:val="0"/>
        <w:spacing w:line="480" w:lineRule="exact"/>
        <w:ind w:firstLine="600"/>
        <w:rPr>
          <w:rFonts w:hint="eastAsia" w:ascii="仿宋_GB2312" w:hAnsi="仿宋_GB2312" w:cs="仿宋_GB2312"/>
          <w:color w:val="000000"/>
          <w:szCs w:val="32"/>
          <w:lang w:val="zh-CN"/>
        </w:rPr>
      </w:pPr>
      <w:r>
        <w:rPr>
          <w:rFonts w:hint="eastAsia" w:ascii="仿宋_GB2312" w:hAnsi="仿宋_GB2312" w:cs="仿宋_GB2312"/>
          <w:color w:val="000000"/>
          <w:szCs w:val="32"/>
          <w:lang w:val="zh-CN"/>
        </w:rPr>
        <w:t>因此，依照《中华人民共和国刑法》第七十八条、第七十九条、《中华人民共和国刑事诉讼法》第二百七十三条第二款、《中华人民共和国监狱法》第二十九条的规定，建议对罪犯侯朝花予以减刑五个月，剥夺政治权利一年不变。特提请你院审理裁定。</w:t>
      </w:r>
    </w:p>
    <w:p w14:paraId="296B452C">
      <w:pPr>
        <w:pStyle w:val="4"/>
        <w:spacing w:line="56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14:paraId="3E0C7D0F">
      <w:pPr>
        <w:spacing w:line="56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14:paraId="0966B317">
      <w:pPr>
        <w:autoSpaceDE w:val="0"/>
        <w:autoSpaceDN w:val="0"/>
        <w:adjustRightInd w:val="0"/>
        <w:spacing w:line="56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⒈罪犯侯朝花卷宗贰册</w:t>
      </w:r>
    </w:p>
    <w:p w14:paraId="7F119065">
      <w:pPr>
        <w:autoSpaceDE w:val="0"/>
        <w:autoSpaceDN w:val="0"/>
        <w:adjustRightInd w:val="0"/>
        <w:spacing w:line="560" w:lineRule="exact"/>
        <w:ind w:firstLine="1552" w:firstLineChars="485"/>
        <w:rPr>
          <w:rFonts w:hint="eastAsia"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14:paraId="26FEB5F9">
      <w:pPr>
        <w:autoSpaceDE w:val="0"/>
        <w:autoSpaceDN w:val="0"/>
        <w:adjustRightInd w:val="0"/>
        <w:spacing w:line="56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 xml:space="preserve">                                   福建省女子监狱</w:t>
      </w:r>
    </w:p>
    <w:p w14:paraId="6722F718">
      <w:pPr>
        <w:autoSpaceDE w:val="0"/>
        <w:autoSpaceDN w:val="0"/>
        <w:adjustRightInd w:val="0"/>
        <w:spacing w:line="560" w:lineRule="exact"/>
        <w:ind w:firstLine="5760" w:firstLineChars="1800"/>
        <w:rPr>
          <w:rFonts w:hint="eastAsia" w:ascii="方正小标宋简体" w:hAnsi="方正小标宋简体" w:eastAsia="方正小标宋简体" w:cs="方正小标宋简体"/>
          <w:sz w:val="44"/>
          <w:szCs w:val="44"/>
        </w:rPr>
      </w:pPr>
      <w:r>
        <w:rPr>
          <w:rFonts w:hint="eastAsia" w:ascii="仿宋_GB2312" w:hAnsi="仿宋_GB2312" w:cs="仿宋_GB2312"/>
          <w:iCs/>
          <w:color w:val="000000"/>
          <w:kern w:val="2"/>
          <w:szCs w:val="32"/>
          <w:lang w:val="zh-CN"/>
        </w:rPr>
        <w:t>二〇二六年八月十日</w:t>
      </w:r>
    </w:p>
    <w:p w14:paraId="3FFA0930">
      <w:pPr>
        <w:autoSpaceDE w:val="0"/>
        <w:autoSpaceDN w:val="0"/>
        <w:adjustRightInd w:val="0"/>
        <w:spacing w:line="440" w:lineRule="exact"/>
        <w:ind w:firstLine="5760" w:firstLineChars="1800"/>
        <w:sectPr>
          <w:pgSz w:w="11907" w:h="16840"/>
          <w:pgMar w:top="1871" w:right="1304" w:bottom="1871" w:left="1588" w:header="1588" w:footer="1587" w:gutter="0"/>
          <w:cols w:space="720" w:num="1"/>
          <w:docGrid w:type="lines" w:linePitch="595" w:charSpace="0"/>
        </w:sectPr>
      </w:pPr>
    </w:p>
    <w:p w14:paraId="3AD8299B">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7769C412">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7D569F23">
      <w:pPr>
        <w:spacing w:line="460" w:lineRule="exact"/>
        <w:jc w:val="right"/>
        <w:rPr>
          <w:rFonts w:hint="eastAsia" w:ascii="楷体_GB2312" w:hAnsi="楷体_GB2312" w:eastAsia="楷体_GB2312" w:cs="楷体_GB2312"/>
          <w:color w:val="000000"/>
          <w:szCs w:val="32"/>
        </w:rPr>
      </w:pPr>
      <w:r>
        <w:rPr>
          <w:rFonts w:hint="eastAsia" w:ascii="楷体_GB2312" w:hAnsi="楷体_GB2312" w:eastAsia="楷体_GB2312" w:cs="楷体_GB2312"/>
          <w:color w:val="000000"/>
          <w:szCs w:val="32"/>
        </w:rPr>
        <w:t>〔</w:t>
      </w:r>
      <w:r>
        <w:rPr>
          <w:rFonts w:hint="eastAsia" w:ascii="楷体_GB2312" w:hAnsi="Times New Roman" w:eastAsia="楷体_GB2312" w:cs="楷体_GB2312"/>
          <w:szCs w:val="32"/>
        </w:rPr>
        <w:t>2026</w:t>
      </w:r>
      <w:r>
        <w:rPr>
          <w:rFonts w:hint="eastAsia" w:ascii="楷体_GB2312" w:hAnsi="楷体_GB2312" w:eastAsia="楷体_GB2312" w:cs="楷体_GB2312"/>
          <w:color w:val="000000"/>
          <w:szCs w:val="32"/>
        </w:rPr>
        <w:t>〕闽女监狱减字423号</w:t>
      </w:r>
    </w:p>
    <w:p w14:paraId="4EB18635">
      <w:pPr>
        <w:spacing w:line="480" w:lineRule="exact"/>
        <w:jc w:val="right"/>
        <w:rPr>
          <w:rFonts w:hint="eastAsia" w:ascii="楷体_GB2312" w:hAnsi="楷体_GB2312" w:eastAsia="楷体_GB2312" w:cs="楷体_GB2312"/>
          <w:color w:val="000000"/>
          <w:szCs w:val="32"/>
        </w:rPr>
      </w:pPr>
    </w:p>
    <w:p w14:paraId="0C62204B">
      <w:pPr>
        <w:spacing w:line="480" w:lineRule="exact"/>
        <w:ind w:firstLine="640" w:firstLineChars="200"/>
        <w:rPr>
          <w:rFonts w:hint="eastAsia" w:ascii="仿宋_GB2312"/>
          <w:color w:val="000000"/>
          <w:szCs w:val="32"/>
          <w:lang w:val="zh-CN"/>
        </w:rPr>
      </w:pPr>
      <w:r>
        <w:rPr>
          <w:rFonts w:hint="eastAsia" w:ascii="仿宋_GB2312"/>
          <w:color w:val="000000"/>
          <w:szCs w:val="32"/>
          <w:lang w:val="zh-CN"/>
        </w:rPr>
        <w:t>罪犯李梦晴，女，1996年10月2日出生，汉族，中专文化，捕前无固定职业。</w:t>
      </w:r>
    </w:p>
    <w:p w14:paraId="73D6A054">
      <w:pPr>
        <w:spacing w:line="480" w:lineRule="exact"/>
        <w:ind w:firstLine="640" w:firstLineChars="200"/>
        <w:rPr>
          <w:rFonts w:hint="eastAsia" w:ascii="Times New Roman" w:hAnsi="Times New Roman"/>
          <w:szCs w:val="32"/>
        </w:rPr>
      </w:pPr>
      <w:r>
        <w:rPr>
          <w:rFonts w:hint="eastAsia" w:ascii="Times New Roman" w:hAnsi="Times New Roman"/>
          <w:szCs w:val="32"/>
        </w:rPr>
        <w:t>福建省福州市台江区人民法院</w:t>
      </w:r>
      <w:r>
        <w:rPr>
          <w:rFonts w:hint="eastAsia" w:ascii="仿宋_GB2312"/>
          <w:color w:val="000000"/>
          <w:szCs w:val="32"/>
          <w:lang w:val="zh-CN"/>
        </w:rPr>
        <w:t>于2024年11月11日作出（2024）闽0103刑初303号刑事判决，以被告人李梦晴犯诈骗罪，判处有期徒刑二年，并处罚金人民币35000元，退出的违法所得均予以没收，上缴国库。宣判后，同案其他被告人不服，提出上诉。福建省福州市中级人民法院于2025年3月10日作出（2025）闽01刑终140号刑事裁定，驳回上诉，维持原判。刑期自2024年11月11日起至2026年10月5日止。2025年6月19日交</w:t>
      </w:r>
      <w:r>
        <w:rPr>
          <w:rFonts w:hint="eastAsia" w:ascii="Times New Roman" w:hAnsi="Times New Roman"/>
          <w:szCs w:val="32"/>
        </w:rPr>
        <w:t>付福建省女子监狱执行刑罚。属普管级罪犯。</w:t>
      </w:r>
    </w:p>
    <w:p w14:paraId="71AFAFF2">
      <w:pPr>
        <w:spacing w:line="480" w:lineRule="exact"/>
        <w:ind w:firstLine="640" w:firstLineChars="200"/>
        <w:rPr>
          <w:rFonts w:hint="eastAsia" w:ascii="仿宋_GB2312" w:hAnsi="仿宋_GB2312" w:cs="仿宋_GB2312"/>
          <w:szCs w:val="32"/>
        </w:rPr>
      </w:pPr>
      <w:r>
        <w:rPr>
          <w:rFonts w:hint="eastAsia" w:ascii="仿宋_GB2312" w:hAnsi="仿宋_GB2312" w:cs="仿宋_GB2312"/>
          <w:szCs w:val="32"/>
        </w:rPr>
        <w:t>该犯自入监以来确有悔改表现，具体事实如下：</w:t>
      </w:r>
    </w:p>
    <w:p w14:paraId="5B798FFA">
      <w:pPr>
        <w:spacing w:line="480" w:lineRule="exact"/>
        <w:ind w:firstLine="640" w:firstLineChars="200"/>
        <w:rPr>
          <w:rFonts w:hint="eastAsia" w:ascii="仿宋_GB2312" w:hAnsi="仿宋_GB2312" w:cs="仿宋_GB2312"/>
          <w:szCs w:val="32"/>
        </w:rPr>
      </w:pPr>
      <w:r>
        <w:rPr>
          <w:rFonts w:hint="eastAsia" w:ascii="仿宋_GB2312" w:hAnsi="仿宋_GB2312" w:cs="仿宋_GB2312"/>
          <w:szCs w:val="32"/>
        </w:rPr>
        <w:t>认罪悔罪：能服从法院判决，自书认罪悔罪书。</w:t>
      </w:r>
    </w:p>
    <w:p w14:paraId="7A94E847">
      <w:pPr>
        <w:spacing w:line="480" w:lineRule="exact"/>
        <w:ind w:firstLine="640" w:firstLineChars="200"/>
        <w:rPr>
          <w:rFonts w:hint="eastAsia" w:ascii="仿宋_GB2312" w:hAnsi="仿宋_GB2312" w:cs="仿宋_GB2312"/>
          <w:szCs w:val="32"/>
        </w:rPr>
      </w:pPr>
      <w:r>
        <w:rPr>
          <w:rFonts w:hint="eastAsia" w:ascii="仿宋_GB2312" w:hAnsi="仿宋_GB2312" w:cs="仿宋_GB2312"/>
          <w:szCs w:val="32"/>
        </w:rPr>
        <w:t>遵守监规：能遵守法律法规及监规纪律，接受教育改造。</w:t>
      </w:r>
    </w:p>
    <w:p w14:paraId="4884D170">
      <w:pPr>
        <w:spacing w:line="480" w:lineRule="exact"/>
        <w:ind w:firstLine="640" w:firstLineChars="200"/>
        <w:rPr>
          <w:rFonts w:hint="eastAsia" w:ascii="仿宋_GB2312" w:hAnsi="仿宋_GB2312" w:cs="仿宋_GB2312"/>
          <w:szCs w:val="32"/>
        </w:rPr>
      </w:pPr>
      <w:r>
        <w:rPr>
          <w:rFonts w:hint="eastAsia" w:ascii="仿宋_GB2312" w:hAnsi="仿宋_GB2312" w:cs="仿宋_GB2312"/>
          <w:szCs w:val="32"/>
        </w:rPr>
        <w:t>学习情况：能参加思想、文化、职业技术教育。</w:t>
      </w:r>
    </w:p>
    <w:p w14:paraId="50E7BB58">
      <w:pPr>
        <w:spacing w:line="480" w:lineRule="exact"/>
        <w:ind w:firstLine="640" w:firstLineChars="200"/>
        <w:rPr>
          <w:rFonts w:hint="eastAsia" w:ascii="仿宋_GB2312" w:hAnsi="仿宋_GB2312" w:cs="仿宋_GB2312"/>
          <w:szCs w:val="32"/>
        </w:rPr>
      </w:pPr>
      <w:r>
        <w:rPr>
          <w:rFonts w:hint="eastAsia" w:ascii="仿宋_GB2312" w:hAnsi="仿宋_GB2312" w:cs="仿宋_GB2312"/>
          <w:szCs w:val="32"/>
        </w:rPr>
        <w:t>劳动改造：能参加劳动，努力完成劳动任务。</w:t>
      </w:r>
    </w:p>
    <w:p w14:paraId="01D32A7B">
      <w:pPr>
        <w:spacing w:line="480" w:lineRule="exact"/>
        <w:ind w:firstLine="640" w:firstLineChars="200"/>
        <w:rPr>
          <w:rFonts w:hint="eastAsia" w:ascii="仿宋_GB2312" w:hAnsi="仿宋_GB2312" w:cs="仿宋_GB2312"/>
          <w:szCs w:val="32"/>
        </w:rPr>
      </w:pPr>
      <w:r>
        <w:rPr>
          <w:rFonts w:hint="eastAsia" w:ascii="仿宋_GB2312" w:hAnsi="仿宋_GB2312" w:cs="仿宋_GB2312"/>
          <w:szCs w:val="32"/>
        </w:rPr>
        <w:t>奖惩情况：该犯考核期2025年6月19日至2026年4月累计获考核分837.5分，表扬1次；考核期间无违规扣分。</w:t>
      </w:r>
    </w:p>
    <w:p w14:paraId="2B136688">
      <w:pPr>
        <w:spacing w:line="480" w:lineRule="exact"/>
        <w:ind w:firstLine="640" w:firstLineChars="200"/>
        <w:rPr>
          <w:rFonts w:hint="eastAsia" w:ascii="仿宋_GB2312" w:hAnsi="仿宋_GB2312" w:cs="仿宋_GB2312"/>
          <w:szCs w:val="32"/>
        </w:rPr>
      </w:pPr>
      <w:r>
        <w:rPr>
          <w:rFonts w:hint="eastAsia" w:ascii="仿宋_GB2312"/>
          <w:color w:val="000000"/>
          <w:szCs w:val="32"/>
          <w:lang w:val="zh-CN"/>
        </w:rPr>
        <w:t>该犯原判财产性判项判决时已履行完毕。</w:t>
      </w:r>
    </w:p>
    <w:p w14:paraId="5E193466">
      <w:pPr>
        <w:autoSpaceDE w:val="0"/>
        <w:autoSpaceDN w:val="0"/>
        <w:adjustRightInd w:val="0"/>
        <w:spacing w:line="480" w:lineRule="exact"/>
        <w:ind w:firstLine="600"/>
        <w:rPr>
          <w:rFonts w:hint="eastAsia" w:ascii="仿宋_GB2312" w:hAnsi="仿宋_GB2312" w:cs="仿宋_GB2312"/>
          <w:color w:val="000000"/>
          <w:szCs w:val="32"/>
          <w:lang w:val="zh-CN"/>
        </w:rPr>
      </w:pPr>
      <w:r>
        <w:rPr>
          <w:rFonts w:hint="eastAsia" w:ascii="仿宋_GB2312" w:hAnsi="仿宋_GB2312" w:cs="仿宋_GB2312"/>
          <w:color w:val="000000"/>
          <w:szCs w:val="32"/>
          <w:lang w:val="zh-CN"/>
        </w:rPr>
        <w:t>本案于</w:t>
      </w:r>
      <w:r>
        <w:rPr>
          <w:rFonts w:hint="eastAsia" w:ascii="仿宋_GB2312" w:hAnsi="仿宋_GB2312" w:cs="仿宋_GB2312"/>
          <w:color w:val="000000"/>
          <w:szCs w:val="32"/>
        </w:rPr>
        <w:t>2026年7月29日至2026年8月4日在狱内公示未收到不同意见。</w:t>
      </w:r>
    </w:p>
    <w:p w14:paraId="727486B0">
      <w:pPr>
        <w:autoSpaceDE w:val="0"/>
        <w:autoSpaceDN w:val="0"/>
        <w:adjustRightInd w:val="0"/>
        <w:spacing w:line="480" w:lineRule="exact"/>
        <w:ind w:firstLine="600"/>
        <w:rPr>
          <w:rFonts w:hint="eastAsia" w:ascii="仿宋_GB2312" w:hAnsi="仿宋_GB2312" w:cs="仿宋_GB2312"/>
          <w:color w:val="000000"/>
          <w:szCs w:val="32"/>
          <w:lang w:val="zh-CN"/>
        </w:rPr>
      </w:pPr>
      <w:r>
        <w:rPr>
          <w:rFonts w:hint="eastAsia" w:ascii="仿宋_GB2312" w:hAnsi="仿宋_GB2312" w:cs="仿宋_GB2312"/>
          <w:color w:val="000000"/>
          <w:szCs w:val="32"/>
          <w:lang w:val="zh-CN"/>
        </w:rPr>
        <w:t>因此，依照《中华人民共和国刑法》第七十八条、第七十九条、《中华人民共和国刑事诉讼法》第二百七十三条第二款、《中华人民共和国监狱法》第二十九条的规定，建议对罪犯李梦晴予以减刑一个月。特提请你院审理裁定。</w:t>
      </w:r>
    </w:p>
    <w:p w14:paraId="502A656A">
      <w:pPr>
        <w:pStyle w:val="4"/>
        <w:spacing w:line="48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14:paraId="0B886982">
      <w:pPr>
        <w:spacing w:line="48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14:paraId="27979A73">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⒈罪犯李梦晴卷宗贰册</w:t>
      </w:r>
    </w:p>
    <w:p w14:paraId="106D9406">
      <w:pPr>
        <w:autoSpaceDE w:val="0"/>
        <w:autoSpaceDN w:val="0"/>
        <w:adjustRightInd w:val="0"/>
        <w:spacing w:line="480" w:lineRule="exact"/>
        <w:ind w:firstLine="1552" w:firstLineChars="485"/>
        <w:rPr>
          <w:rFonts w:hint="eastAsia"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14:paraId="2C29F74D">
      <w:pPr>
        <w:autoSpaceDE w:val="0"/>
        <w:autoSpaceDN w:val="0"/>
        <w:adjustRightInd w:val="0"/>
        <w:spacing w:line="480" w:lineRule="exact"/>
        <w:ind w:firstLine="1552" w:firstLineChars="485"/>
        <w:rPr>
          <w:rFonts w:hint="eastAsia" w:ascii="仿宋_GB2312" w:hAnsi="仿宋_GB2312" w:cs="仿宋_GB2312"/>
          <w:iCs/>
          <w:color w:val="000000"/>
          <w:kern w:val="2"/>
          <w:szCs w:val="32"/>
          <w:lang w:val="zh-CN"/>
        </w:rPr>
      </w:pPr>
    </w:p>
    <w:p w14:paraId="1CB5141A">
      <w:pPr>
        <w:autoSpaceDE w:val="0"/>
        <w:autoSpaceDN w:val="0"/>
        <w:adjustRightInd w:val="0"/>
        <w:spacing w:line="480" w:lineRule="exact"/>
        <w:ind w:firstLine="1552" w:firstLineChars="485"/>
        <w:rPr>
          <w:rFonts w:hint="eastAsia" w:ascii="仿宋_GB2312" w:hAnsi="仿宋_GB2312" w:cs="仿宋_GB2312"/>
          <w:iCs/>
          <w:color w:val="000000"/>
          <w:kern w:val="2"/>
          <w:szCs w:val="32"/>
          <w:lang w:val="zh-CN"/>
        </w:rPr>
      </w:pPr>
    </w:p>
    <w:p w14:paraId="409F9026">
      <w:pPr>
        <w:autoSpaceDE w:val="0"/>
        <w:autoSpaceDN w:val="0"/>
        <w:adjustRightInd w:val="0"/>
        <w:spacing w:line="480" w:lineRule="exact"/>
        <w:ind w:firstLine="600"/>
        <w:rPr>
          <w:rFonts w:ascii="仿宋_GB2312" w:hAnsi="仿宋_GB2312" w:cs="仿宋_GB2312"/>
          <w:color w:val="000000"/>
          <w:szCs w:val="32"/>
          <w:lang w:val="zh-CN"/>
        </w:rPr>
      </w:pPr>
    </w:p>
    <w:p w14:paraId="5C481FEC">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 xml:space="preserve">                                   福建省女子监狱</w:t>
      </w:r>
    </w:p>
    <w:p w14:paraId="679C3C5D">
      <w:pPr>
        <w:autoSpaceDE w:val="0"/>
        <w:autoSpaceDN w:val="0"/>
        <w:adjustRightInd w:val="0"/>
        <w:spacing w:line="480" w:lineRule="exact"/>
        <w:ind w:firstLine="5760" w:firstLineChars="1800"/>
        <w:rPr>
          <w:rFonts w:hint="eastAsia" w:ascii="方正小标宋简体" w:hAnsi="方正小标宋简体" w:eastAsia="方正小标宋简体" w:cs="方正小标宋简体"/>
          <w:sz w:val="44"/>
          <w:szCs w:val="44"/>
        </w:rPr>
      </w:pPr>
      <w:r>
        <w:rPr>
          <w:rFonts w:hint="eastAsia" w:ascii="仿宋_GB2312" w:hAnsi="仿宋_GB2312" w:cs="仿宋_GB2312"/>
          <w:iCs/>
          <w:color w:val="000000"/>
          <w:kern w:val="2"/>
          <w:szCs w:val="32"/>
          <w:lang w:val="zh-CN"/>
        </w:rPr>
        <w:t>二〇二六年八月十日</w:t>
      </w:r>
    </w:p>
    <w:p w14:paraId="7C676DE1">
      <w:pPr>
        <w:jc w:val="center"/>
        <w:rPr>
          <w:rFonts w:hint="eastAsia" w:ascii="方正小标宋简体" w:hAnsi="方正小标宋简体" w:eastAsia="方正小标宋简体" w:cs="方正小标宋简体"/>
          <w:sz w:val="44"/>
          <w:szCs w:val="44"/>
        </w:rPr>
      </w:pPr>
    </w:p>
    <w:p w14:paraId="344F69F4">
      <w:pPr>
        <w:autoSpaceDE w:val="0"/>
        <w:autoSpaceDN w:val="0"/>
        <w:adjustRightInd w:val="0"/>
        <w:spacing w:line="440" w:lineRule="exact"/>
        <w:ind w:firstLine="5760" w:firstLineChars="1800"/>
        <w:sectPr>
          <w:pgSz w:w="11907" w:h="16840"/>
          <w:pgMar w:top="1871" w:right="1304" w:bottom="1871" w:left="1588" w:header="1588" w:footer="1587" w:gutter="0"/>
          <w:cols w:space="720" w:num="1"/>
          <w:docGrid w:type="lines" w:linePitch="595" w:charSpace="0"/>
        </w:sectPr>
      </w:pPr>
    </w:p>
    <w:p w14:paraId="5E767AF7">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042D3BD6">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725DF343">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cs="楷体_GB2312"/>
          <w:szCs w:val="32"/>
        </w:rPr>
        <w:t>26〕闽女监狱减字第425号</w:t>
      </w:r>
    </w:p>
    <w:p w14:paraId="1FF1BBE5">
      <w:pPr>
        <w:spacing w:line="460" w:lineRule="exact"/>
        <w:jc w:val="right"/>
        <w:rPr>
          <w:rFonts w:hint="eastAsia" w:ascii="仿宋_GB2312" w:hAnsi="Times New Roman"/>
          <w:b/>
          <w:bCs/>
          <w:szCs w:val="32"/>
        </w:rPr>
      </w:pPr>
    </w:p>
    <w:p w14:paraId="5EFECFB1">
      <w:pPr>
        <w:spacing w:line="480" w:lineRule="exact"/>
        <w:ind w:firstLine="640" w:firstLineChars="200"/>
        <w:rPr>
          <w:rFonts w:hint="eastAsia" w:ascii="仿宋_GB2312"/>
          <w:color w:val="000000"/>
          <w:szCs w:val="32"/>
          <w:lang w:val="zh-CN"/>
        </w:rPr>
      </w:pPr>
      <w:r>
        <w:rPr>
          <w:rFonts w:hint="eastAsia" w:ascii="仿宋_GB2312"/>
          <w:color w:val="000000"/>
          <w:szCs w:val="32"/>
          <w:lang w:val="zh-CN"/>
        </w:rPr>
        <w:t>罪犯周绍平，女，1969年3月25日出生，汉族，小学文化，捕前务工。</w:t>
      </w:r>
    </w:p>
    <w:p w14:paraId="485BD31A">
      <w:pPr>
        <w:spacing w:line="480" w:lineRule="exact"/>
        <w:ind w:firstLine="640" w:firstLineChars="200"/>
        <w:rPr>
          <w:rFonts w:hint="eastAsia" w:ascii="仿宋_GB2312"/>
          <w:color w:val="000000"/>
          <w:szCs w:val="32"/>
          <w:lang w:val="zh-CN"/>
        </w:rPr>
      </w:pPr>
      <w:r>
        <w:rPr>
          <w:rFonts w:hint="eastAsia" w:ascii="仿宋_GB2312"/>
          <w:color w:val="000000"/>
          <w:szCs w:val="32"/>
          <w:lang w:val="zh-CN"/>
        </w:rPr>
        <w:t>福建省泉州市丰泽区人民法院于2023年12月5日作出（2023）闽0503刑初603号刑事判决，以被告人周绍平犯掩饰、隐瞒犯罪所得罪，判处有期徒刑三年，并处罚金人民币5000元，没收被告人周绍平退出的暂扣于公安机关的违法所得人民币1000元，上缴国库。刑期自2024年3月15日起至2027年3月11日止。2024年4月19日交付福建省女子监狱执行刑罚。属普管级罪犯。</w:t>
      </w:r>
    </w:p>
    <w:p w14:paraId="736633EC">
      <w:pPr>
        <w:spacing w:line="480" w:lineRule="exact"/>
        <w:ind w:firstLine="640" w:firstLineChars="200"/>
        <w:rPr>
          <w:rFonts w:hint="eastAsia" w:ascii="仿宋_GB2312" w:hAnsi="仿宋_GB2312" w:cs="仿宋_GB2312"/>
          <w:szCs w:val="32"/>
        </w:rPr>
      </w:pPr>
      <w:r>
        <w:rPr>
          <w:rFonts w:hint="eastAsia" w:ascii="仿宋_GB2312" w:hAnsi="仿宋_GB2312" w:cs="仿宋_GB2312"/>
          <w:szCs w:val="32"/>
        </w:rPr>
        <w:t>该犯自入监以来确有悔改表现，具体事实如下：</w:t>
      </w:r>
    </w:p>
    <w:p w14:paraId="6451FF40">
      <w:pPr>
        <w:spacing w:line="480" w:lineRule="exact"/>
        <w:ind w:firstLine="640" w:firstLineChars="200"/>
        <w:rPr>
          <w:rFonts w:hint="eastAsia" w:ascii="仿宋_GB2312" w:hAnsi="仿宋_GB2312" w:cs="仿宋_GB2312"/>
          <w:szCs w:val="32"/>
        </w:rPr>
      </w:pPr>
      <w:r>
        <w:rPr>
          <w:rFonts w:hint="eastAsia" w:ascii="仿宋_GB2312" w:hAnsi="仿宋_GB2312" w:cs="仿宋_GB2312"/>
          <w:szCs w:val="32"/>
        </w:rPr>
        <w:t>认罪悔罪：能服从法院判决，自书认罪悔罪书。</w:t>
      </w:r>
    </w:p>
    <w:p w14:paraId="66907B31">
      <w:pPr>
        <w:spacing w:line="480" w:lineRule="exact"/>
        <w:ind w:firstLine="640" w:firstLineChars="200"/>
        <w:rPr>
          <w:rFonts w:hint="eastAsia" w:ascii="仿宋_GB2312" w:hAnsi="仿宋_GB2312" w:cs="仿宋_GB2312"/>
          <w:szCs w:val="32"/>
        </w:rPr>
      </w:pPr>
      <w:r>
        <w:rPr>
          <w:rFonts w:hint="eastAsia" w:ascii="仿宋_GB2312" w:hAnsi="仿宋_GB2312" w:cs="仿宋_GB2312"/>
          <w:szCs w:val="32"/>
        </w:rPr>
        <w:t>遵守监规：偶有违规情形，但经民警教育，能遵守法律法规及监规纪律，接受教育改造。</w:t>
      </w:r>
    </w:p>
    <w:p w14:paraId="0C9BC797">
      <w:pPr>
        <w:spacing w:line="480" w:lineRule="exact"/>
        <w:ind w:firstLine="640" w:firstLineChars="200"/>
        <w:rPr>
          <w:rFonts w:hint="eastAsia" w:ascii="仿宋_GB2312" w:hAnsi="仿宋_GB2312" w:cs="仿宋_GB2312"/>
          <w:szCs w:val="32"/>
        </w:rPr>
      </w:pPr>
      <w:r>
        <w:rPr>
          <w:rFonts w:hint="eastAsia" w:ascii="仿宋_GB2312" w:hAnsi="仿宋_GB2312" w:cs="仿宋_GB2312"/>
          <w:szCs w:val="32"/>
        </w:rPr>
        <w:t>学习情况：能参加思想、文化、职业技术教育。</w:t>
      </w:r>
    </w:p>
    <w:p w14:paraId="57C2A65E">
      <w:pPr>
        <w:spacing w:line="480" w:lineRule="exact"/>
        <w:ind w:firstLine="640" w:firstLineChars="200"/>
        <w:rPr>
          <w:rFonts w:hint="eastAsia" w:ascii="仿宋_GB2312" w:hAnsi="仿宋_GB2312" w:cs="仿宋_GB2312"/>
          <w:szCs w:val="32"/>
        </w:rPr>
      </w:pPr>
      <w:r>
        <w:rPr>
          <w:rFonts w:hint="eastAsia" w:ascii="仿宋_GB2312" w:hAnsi="仿宋_GB2312" w:cs="仿宋_GB2312"/>
          <w:szCs w:val="32"/>
        </w:rPr>
        <w:t>劳动改造：能参加劳动，努力完成劳动任务。</w:t>
      </w:r>
    </w:p>
    <w:p w14:paraId="069971DF">
      <w:pPr>
        <w:spacing w:line="480" w:lineRule="exact"/>
        <w:ind w:firstLine="640" w:firstLineChars="200"/>
        <w:rPr>
          <w:rFonts w:hint="eastAsia" w:ascii="仿宋_GB2312" w:hAnsi="仿宋_GB2312" w:cs="仿宋_GB2312"/>
          <w:szCs w:val="32"/>
        </w:rPr>
      </w:pPr>
      <w:r>
        <w:rPr>
          <w:rFonts w:hint="eastAsia" w:ascii="仿宋_GB2312" w:hAnsi="仿宋_GB2312" w:cs="仿宋_GB2312"/>
          <w:szCs w:val="32"/>
        </w:rPr>
        <w:t>奖惩情况：该犯考核期2024年4月19日至2026年4月累计获考核分2254分，表扬2次，物质奖励1次；违规1次，累计扣考核分3分。</w:t>
      </w:r>
    </w:p>
    <w:p w14:paraId="76B71FF6">
      <w:pPr>
        <w:spacing w:line="480" w:lineRule="exact"/>
        <w:ind w:firstLine="640" w:firstLineChars="200"/>
        <w:rPr>
          <w:rFonts w:hint="eastAsia" w:ascii="仿宋_GB2312"/>
          <w:color w:val="000000"/>
          <w:szCs w:val="32"/>
          <w:lang w:val="zh-CN"/>
        </w:rPr>
      </w:pPr>
      <w:r>
        <w:rPr>
          <w:rFonts w:hint="eastAsia" w:ascii="仿宋_GB2312"/>
          <w:color w:val="000000"/>
          <w:szCs w:val="32"/>
          <w:lang w:val="zh-CN"/>
        </w:rPr>
        <w:t>该犯原判财产性判项已履行完毕。其中本次提请向福建省泉州市丰泽区人民法院缴纳罚金人民币5000元。福建省泉州市丰泽区人民法院于2026年4月15日财产性判项复函载明：截止至2026年4月15日，被执行人周绍平已履行到位5000元。</w:t>
      </w:r>
    </w:p>
    <w:p w14:paraId="6B68E5DD">
      <w:pPr>
        <w:spacing w:line="480" w:lineRule="exact"/>
        <w:ind w:firstLine="640" w:firstLineChars="200"/>
        <w:rPr>
          <w:rFonts w:hint="eastAsia" w:ascii="仿宋_GB2312" w:hAnsi="仿宋_GB2312" w:cs="仿宋_GB2312"/>
          <w:szCs w:val="32"/>
          <w:lang w:val="zh-CN"/>
        </w:rPr>
      </w:pPr>
      <w:r>
        <w:rPr>
          <w:rFonts w:hint="eastAsia" w:ascii="仿宋_GB2312" w:hAnsi="仿宋_GB2312" w:cs="仿宋_GB2312"/>
          <w:szCs w:val="32"/>
          <w:lang w:val="zh-CN"/>
        </w:rPr>
        <w:t>本案于</w:t>
      </w:r>
      <w:r>
        <w:rPr>
          <w:rFonts w:hint="eastAsia" w:ascii="仿宋_GB2312"/>
          <w:szCs w:val="32"/>
        </w:rPr>
        <w:t>2026年7月29日至2026年8月4日</w:t>
      </w:r>
      <w:r>
        <w:rPr>
          <w:rFonts w:hint="eastAsia" w:ascii="仿宋_GB2312" w:hAnsi="仿宋_GB2312" w:cs="仿宋_GB2312"/>
          <w:szCs w:val="32"/>
        </w:rPr>
        <w:t>在狱内公示未收到不同意见。</w:t>
      </w:r>
    </w:p>
    <w:p w14:paraId="40A5724B">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因此，依照《中华人民共和国刑法》第七十八条、第七十九条、《中华人民共和国刑事诉讼法》第二百七十三条第二款、《中华人民共和国监狱法》第二十九条的规定，建议对罪犯周绍平予以减刑五个月。特提请你院审理裁定。</w:t>
      </w:r>
    </w:p>
    <w:p w14:paraId="13C09D92">
      <w:pPr>
        <w:pStyle w:val="4"/>
        <w:spacing w:line="48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14:paraId="3A5E5D1E">
      <w:pPr>
        <w:spacing w:line="48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14:paraId="231496D8">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⒈罪犯周绍平卷宗贰册</w:t>
      </w:r>
    </w:p>
    <w:p w14:paraId="7EE14AA8">
      <w:pPr>
        <w:autoSpaceDE w:val="0"/>
        <w:autoSpaceDN w:val="0"/>
        <w:adjustRightInd w:val="0"/>
        <w:spacing w:line="480" w:lineRule="exact"/>
        <w:ind w:firstLine="1552" w:firstLineChars="485"/>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14:paraId="508D5F79">
      <w:pPr>
        <w:spacing w:line="480" w:lineRule="exact"/>
        <w:ind w:right="368" w:rightChars="115" w:firstLine="640" w:firstLineChars="200"/>
        <w:jc w:val="right"/>
        <w:rPr>
          <w:rFonts w:hint="eastAsia" w:ascii="仿宋_GB2312" w:cs="仿宋_GB2312"/>
          <w:szCs w:val="32"/>
        </w:rPr>
      </w:pPr>
    </w:p>
    <w:p w14:paraId="63D6AFC5">
      <w:pPr>
        <w:spacing w:line="480" w:lineRule="exact"/>
        <w:ind w:right="368" w:rightChars="115" w:firstLine="640" w:firstLineChars="200"/>
        <w:jc w:val="right"/>
        <w:rPr>
          <w:rFonts w:hint="eastAsia" w:ascii="仿宋_GB2312" w:cs="仿宋_GB2312"/>
          <w:szCs w:val="32"/>
        </w:rPr>
      </w:pPr>
    </w:p>
    <w:p w14:paraId="3B2465A9">
      <w:pPr>
        <w:spacing w:line="480" w:lineRule="exact"/>
        <w:ind w:right="368" w:rightChars="115" w:firstLine="640" w:firstLineChars="200"/>
        <w:jc w:val="right"/>
        <w:rPr>
          <w:rFonts w:hint="eastAsia" w:ascii="仿宋_GB2312" w:cs="仿宋_GB2312"/>
          <w:szCs w:val="32"/>
        </w:rPr>
      </w:pPr>
    </w:p>
    <w:p w14:paraId="0057113A">
      <w:pPr>
        <w:spacing w:line="480" w:lineRule="exact"/>
        <w:ind w:right="368" w:rightChars="115" w:firstLine="640" w:firstLineChars="200"/>
        <w:jc w:val="right"/>
        <w:rPr>
          <w:rFonts w:ascii="仿宋_GB2312" w:cs="仿宋_GB2312"/>
          <w:szCs w:val="32"/>
        </w:rPr>
      </w:pPr>
      <w:r>
        <w:rPr>
          <w:rFonts w:hint="eastAsia" w:ascii="仿宋_GB2312" w:cs="仿宋_GB2312"/>
          <w:szCs w:val="32"/>
        </w:rPr>
        <w:t>福建省女子监狱</w:t>
      </w:r>
    </w:p>
    <w:p w14:paraId="23524C17">
      <w:pPr>
        <w:autoSpaceDE w:val="0"/>
        <w:autoSpaceDN w:val="0"/>
        <w:adjustRightInd w:val="0"/>
        <w:spacing w:line="480" w:lineRule="exact"/>
        <w:jc w:val="right"/>
      </w:pPr>
      <w:r>
        <w:rPr>
          <w:rFonts w:hint="eastAsia" w:ascii="仿宋_GB2312" w:hAnsi="Times New Roman"/>
          <w:szCs w:val="32"/>
        </w:rPr>
        <w:t>二〇二六年八月十日</w:t>
      </w:r>
    </w:p>
    <w:p w14:paraId="29A0A50F">
      <w:pPr>
        <w:autoSpaceDE w:val="0"/>
        <w:autoSpaceDN w:val="0"/>
        <w:adjustRightInd w:val="0"/>
        <w:spacing w:line="440" w:lineRule="exact"/>
        <w:ind w:firstLine="5760" w:firstLineChars="1800"/>
      </w:pPr>
    </w:p>
    <w:p w14:paraId="447554EB"/>
    <w:p w14:paraId="56E2B72C"/>
    <w:p w14:paraId="3B96C89D"/>
    <w:p w14:paraId="39B477A2"/>
    <w:p w14:paraId="78E64A9A"/>
    <w:p w14:paraId="139FD11F"/>
    <w:p w14:paraId="79806F1A"/>
    <w:p w14:paraId="282BDB3A">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4D23F2A4">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6F72FFF4">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〕闽女监狱减字第402号</w:t>
      </w:r>
    </w:p>
    <w:p w14:paraId="31B1C53A">
      <w:pPr>
        <w:jc w:val="right"/>
        <w:rPr>
          <w:rFonts w:hint="eastAsia" w:ascii="Times New Roman" w:hAnsi="Times New Roman" w:eastAsia="楷体_GB2312" w:cs="楷体_GB2312"/>
          <w:szCs w:val="32"/>
        </w:rPr>
      </w:pPr>
    </w:p>
    <w:p w14:paraId="7E2B842D">
      <w:pPr>
        <w:spacing w:line="480" w:lineRule="exact"/>
        <w:ind w:firstLine="640" w:firstLineChars="200"/>
        <w:rPr>
          <w:rFonts w:ascii="仿宋_GB2312" w:hAnsi="仿宋" w:cs="宋体"/>
          <w:szCs w:val="32"/>
        </w:rPr>
      </w:pPr>
      <w:r>
        <w:rPr>
          <w:rFonts w:hint="eastAsia" w:ascii="仿宋_GB2312" w:hAnsi="仿宋" w:cs="宋体"/>
          <w:szCs w:val="32"/>
        </w:rPr>
        <w:t>罪</w:t>
      </w:r>
      <w:r>
        <w:rPr>
          <w:rFonts w:hint="eastAsia" w:ascii="仿宋_GB2312" w:hAnsi="仿宋" w:cs="宋体"/>
          <w:szCs w:val="32"/>
          <w:lang w:val="zh-CN"/>
        </w:rPr>
        <w:t>犯郑文成</w:t>
      </w:r>
      <w:r>
        <w:rPr>
          <w:rFonts w:hint="eastAsia" w:ascii="仿宋_GB2312" w:hAnsi="仿宋" w:cs="宋体"/>
          <w:szCs w:val="32"/>
          <w:lang w:val="zh-CN"/>
        </w:rPr>
        <w:fldChar w:fldCharType="begin"/>
      </w:r>
      <w:r>
        <w:rPr>
          <w:rFonts w:hint="eastAsia" w:ascii="仿宋_GB2312" w:hAnsi="仿宋" w:cs="宋体"/>
          <w:szCs w:val="32"/>
          <w:lang w:val="zh-CN"/>
        </w:rPr>
        <w:instrText xml:space="preserve"> AUTOTEXTLIST  \* MERGEFORMAT </w:instrText>
      </w:r>
      <w:r>
        <w:rPr>
          <w:rFonts w:hint="eastAsia" w:ascii="仿宋_GB2312" w:hAnsi="仿宋" w:cs="宋体"/>
          <w:szCs w:val="32"/>
          <w:lang w:val="zh-CN"/>
        </w:rPr>
        <w:fldChar w:fldCharType="end"/>
      </w:r>
      <w:r>
        <w:rPr>
          <w:rFonts w:hint="eastAsia" w:ascii="仿宋_GB2312" w:hAnsi="仿宋" w:cs="宋体"/>
          <w:szCs w:val="32"/>
          <w:lang w:val="zh-CN"/>
        </w:rPr>
        <w:t>，女，</w:t>
      </w:r>
      <w:r>
        <w:rPr>
          <w:rFonts w:hint="eastAsia" w:ascii="仿宋_GB2312" w:hAnsi="仿宋" w:cs="宋体"/>
          <w:szCs w:val="32"/>
        </w:rPr>
        <w:t>1979</w:t>
      </w:r>
      <w:r>
        <w:rPr>
          <w:rFonts w:hint="eastAsia" w:ascii="仿宋_GB2312" w:hAnsi="仿宋" w:cs="宋体"/>
          <w:szCs w:val="32"/>
          <w:lang w:val="zh-CN"/>
        </w:rPr>
        <w:t>年</w:t>
      </w:r>
      <w:r>
        <w:rPr>
          <w:rFonts w:hint="eastAsia" w:ascii="仿宋_GB2312" w:hAnsi="仿宋" w:cs="宋体"/>
          <w:szCs w:val="32"/>
        </w:rPr>
        <w:t>11</w:t>
      </w:r>
      <w:r>
        <w:rPr>
          <w:rFonts w:hint="eastAsia" w:ascii="仿宋_GB2312" w:hAnsi="仿宋" w:cs="宋体"/>
          <w:szCs w:val="32"/>
          <w:lang w:val="zh-CN"/>
        </w:rPr>
        <w:t>月</w:t>
      </w:r>
      <w:r>
        <w:rPr>
          <w:rFonts w:hint="eastAsia" w:ascii="仿宋_GB2312" w:hAnsi="仿宋" w:cs="宋体"/>
          <w:szCs w:val="32"/>
        </w:rPr>
        <w:t>23</w:t>
      </w:r>
      <w:r>
        <w:rPr>
          <w:rFonts w:hint="eastAsia" w:ascii="仿宋_GB2312" w:hAnsi="仿宋" w:cs="宋体"/>
          <w:szCs w:val="32"/>
          <w:lang w:val="zh-CN"/>
        </w:rPr>
        <w:t>日出生，汉族，中专文化，捕前</w:t>
      </w:r>
      <w:r>
        <w:rPr>
          <w:rFonts w:hint="eastAsia" w:ascii="仿宋_GB2312" w:hAnsi="仿宋" w:cs="宋体"/>
          <w:szCs w:val="32"/>
        </w:rPr>
        <w:t>系某公司国内端负责人。</w:t>
      </w:r>
    </w:p>
    <w:p w14:paraId="27F39F68">
      <w:pPr>
        <w:spacing w:line="480" w:lineRule="exact"/>
        <w:ind w:firstLine="640" w:firstLineChars="200"/>
        <w:rPr>
          <w:rFonts w:ascii="仿宋_GB2312" w:hAnsi="仿宋" w:cs="宋体"/>
          <w:szCs w:val="32"/>
          <w:lang w:val="zh-CN"/>
        </w:rPr>
      </w:pPr>
      <w:r>
        <w:rPr>
          <w:rFonts w:hint="eastAsia" w:ascii="仿宋_GB2312" w:hAnsi="仿宋" w:cs="宋体"/>
          <w:szCs w:val="32"/>
          <w:lang w:val="zh-CN"/>
        </w:rPr>
        <w:t>福建省福州市中级人民法院于</w:t>
      </w:r>
      <w:r>
        <w:rPr>
          <w:rFonts w:hint="eastAsia" w:ascii="仿宋_GB2312" w:hAnsi="仿宋" w:cs="宋体"/>
          <w:szCs w:val="32"/>
        </w:rPr>
        <w:t>2023</w:t>
      </w:r>
      <w:r>
        <w:rPr>
          <w:rFonts w:hint="eastAsia" w:ascii="仿宋_GB2312" w:hAnsi="仿宋" w:cs="宋体"/>
          <w:szCs w:val="32"/>
          <w:lang w:val="zh-CN"/>
        </w:rPr>
        <w:t>年</w:t>
      </w:r>
      <w:r>
        <w:rPr>
          <w:rFonts w:hint="eastAsia" w:ascii="仿宋_GB2312" w:hAnsi="仿宋" w:cs="宋体"/>
          <w:szCs w:val="32"/>
        </w:rPr>
        <w:t>12</w:t>
      </w:r>
      <w:r>
        <w:rPr>
          <w:rFonts w:hint="eastAsia" w:ascii="仿宋_GB2312" w:hAnsi="仿宋" w:cs="宋体"/>
          <w:szCs w:val="32"/>
          <w:lang w:val="zh-CN"/>
        </w:rPr>
        <w:t>月</w:t>
      </w:r>
      <w:r>
        <w:rPr>
          <w:rFonts w:hint="eastAsia" w:ascii="仿宋_GB2312" w:hAnsi="仿宋" w:cs="宋体"/>
          <w:szCs w:val="32"/>
        </w:rPr>
        <w:t>6</w:t>
      </w:r>
      <w:r>
        <w:rPr>
          <w:rFonts w:hint="eastAsia" w:ascii="仿宋_GB2312" w:hAnsi="仿宋" w:cs="宋体"/>
          <w:szCs w:val="32"/>
          <w:lang w:val="zh-CN"/>
        </w:rPr>
        <w:t>日作出(</w:t>
      </w:r>
      <w:r>
        <w:rPr>
          <w:rFonts w:hint="eastAsia" w:ascii="仿宋_GB2312" w:hAnsi="仿宋" w:cs="宋体"/>
          <w:szCs w:val="32"/>
        </w:rPr>
        <w:t>2023</w:t>
      </w:r>
      <w:r>
        <w:rPr>
          <w:rFonts w:hint="eastAsia" w:ascii="仿宋_GB2312" w:hAnsi="仿宋" w:cs="宋体"/>
          <w:szCs w:val="32"/>
          <w:lang w:val="zh-CN"/>
        </w:rPr>
        <w:t>)闽</w:t>
      </w:r>
      <w:r>
        <w:rPr>
          <w:rFonts w:hint="eastAsia" w:ascii="仿宋_GB2312" w:hAnsi="仿宋" w:cs="宋体"/>
          <w:szCs w:val="32"/>
        </w:rPr>
        <w:t>01刑初118号</w:t>
      </w:r>
      <w:r>
        <w:rPr>
          <w:rFonts w:hint="eastAsia" w:ascii="仿宋_GB2312" w:hAnsi="仿宋" w:cs="宋体"/>
          <w:szCs w:val="32"/>
          <w:lang w:val="zh-CN"/>
        </w:rPr>
        <w:t>刑事判决</w:t>
      </w:r>
      <w:r>
        <w:rPr>
          <w:rFonts w:hint="eastAsia" w:ascii="仿宋_GB2312" w:hAnsi="仿宋" w:cs="宋体"/>
          <w:szCs w:val="32"/>
        </w:rPr>
        <w:t>，以被告人郑文成犯走私普通货物罪，判处有期徒刑三年九个月，并处罚金人民币100000元；被告人郑文成退出的违法所得人民币150000元，由扣押机关予以没收，上缴国库。</w:t>
      </w:r>
      <w:r>
        <w:rPr>
          <w:rFonts w:hint="eastAsia" w:ascii="仿宋_GB2312" w:hAnsi="仿宋" w:cs="宋体"/>
          <w:szCs w:val="32"/>
          <w:lang w:val="zh-CN"/>
        </w:rPr>
        <w:t>刑期自202</w:t>
      </w:r>
      <w:r>
        <w:rPr>
          <w:rFonts w:hint="eastAsia" w:ascii="仿宋_GB2312" w:hAnsi="仿宋" w:cs="宋体"/>
          <w:szCs w:val="32"/>
        </w:rPr>
        <w:t>3年4月11日起至2027年1月10日止。2024年2月20日交付福建省女子监狱执行刑罚。属普管级罪犯</w:t>
      </w:r>
      <w:r>
        <w:rPr>
          <w:rFonts w:hint="eastAsia" w:ascii="仿宋_GB2312" w:hAnsi="仿宋" w:cs="宋体"/>
          <w:szCs w:val="32"/>
          <w:lang w:val="zh-CN"/>
        </w:rPr>
        <w:t>。</w:t>
      </w:r>
    </w:p>
    <w:p w14:paraId="06F993EB">
      <w:pPr>
        <w:spacing w:line="480" w:lineRule="exact"/>
        <w:ind w:firstLine="640" w:firstLineChars="200"/>
        <w:rPr>
          <w:rFonts w:ascii="仿宋_GB2312" w:hAnsi="仿宋" w:cs="宋体"/>
          <w:szCs w:val="32"/>
          <w:lang w:val="zh-CN"/>
        </w:rPr>
      </w:pPr>
      <w:r>
        <w:rPr>
          <w:rFonts w:hint="eastAsia" w:ascii="仿宋_GB2312" w:hAnsi="仿宋" w:cs="宋体"/>
          <w:szCs w:val="32"/>
          <w:lang w:val="zh-CN"/>
        </w:rPr>
        <w:t>该犯自</w:t>
      </w:r>
      <w:r>
        <w:rPr>
          <w:rFonts w:hint="eastAsia" w:ascii="仿宋_GB2312" w:hAnsi="仿宋" w:cs="宋体"/>
          <w:szCs w:val="32"/>
        </w:rPr>
        <w:t>入监</w:t>
      </w:r>
      <w:r>
        <w:rPr>
          <w:rFonts w:hint="eastAsia" w:ascii="仿宋_GB2312" w:hAnsi="仿宋" w:cs="宋体"/>
          <w:szCs w:val="32"/>
          <w:lang w:val="zh-CN"/>
        </w:rPr>
        <w:t>以来确有悔改表现，具体事实如下:</w:t>
      </w:r>
    </w:p>
    <w:p w14:paraId="5D514B81">
      <w:pPr>
        <w:spacing w:line="48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14:paraId="008CDE84">
      <w:pPr>
        <w:spacing w:line="480" w:lineRule="exact"/>
        <w:ind w:firstLine="640" w:firstLineChars="200"/>
        <w:rPr>
          <w:rFonts w:ascii="仿宋_GB2312" w:hAnsi="仿宋" w:cs="宋体"/>
          <w:szCs w:val="32"/>
          <w:lang w:val="zh-CN"/>
        </w:rPr>
      </w:pPr>
      <w:r>
        <w:rPr>
          <w:rFonts w:hint="eastAsia" w:ascii="仿宋_GB2312" w:hAnsi="仿宋" w:cs="宋体"/>
          <w:szCs w:val="32"/>
          <w:lang w:val="zh-CN"/>
        </w:rPr>
        <w:t>遵守监规:</w:t>
      </w:r>
      <w:r>
        <w:rPr>
          <w:rFonts w:hint="eastAsia" w:ascii="仿宋_GB2312"/>
          <w:szCs w:val="32"/>
        </w:rPr>
        <w:t>能遵守法律法规及监规纪律，接受教育改造</w:t>
      </w:r>
      <w:r>
        <w:rPr>
          <w:rFonts w:hint="eastAsia" w:ascii="仿宋_GB2312" w:hAnsi="仿宋" w:cs="宋体"/>
          <w:szCs w:val="32"/>
          <w:lang w:val="zh-CN"/>
        </w:rPr>
        <w:t>。</w:t>
      </w:r>
    </w:p>
    <w:p w14:paraId="639E703A">
      <w:pPr>
        <w:spacing w:line="480" w:lineRule="exact"/>
        <w:ind w:firstLine="640" w:firstLineChars="200"/>
        <w:rPr>
          <w:rFonts w:ascii="仿宋_GB2312" w:hAnsi="仿宋_GB2312" w:cs="仿宋_GB2312"/>
          <w:szCs w:val="32"/>
          <w:lang w:val="zh-CN"/>
        </w:rPr>
      </w:pPr>
      <w:r>
        <w:rPr>
          <w:rFonts w:hint="eastAsia" w:ascii="仿宋_GB2312" w:hAnsi="仿宋" w:cs="宋体"/>
          <w:szCs w:val="32"/>
          <w:lang w:val="zh-CN"/>
        </w:rPr>
        <w:t>学习情况:能参加思想</w:t>
      </w:r>
      <w:r>
        <w:rPr>
          <w:rFonts w:hint="eastAsia" w:ascii="仿宋_GB2312" w:hAnsi="仿宋_GB2312" w:cs="仿宋_GB2312"/>
          <w:szCs w:val="32"/>
          <w:lang w:val="zh-CN"/>
        </w:rPr>
        <w:t>、文化、职业技术教育。</w:t>
      </w:r>
    </w:p>
    <w:p w14:paraId="005D575D">
      <w:pPr>
        <w:spacing w:line="48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劳动改造:能参加劳动，努力完成劳动任务。</w:t>
      </w:r>
    </w:p>
    <w:p w14:paraId="65498DA4">
      <w:pPr>
        <w:spacing w:line="480" w:lineRule="exact"/>
        <w:ind w:firstLine="640" w:firstLineChars="200"/>
        <w:rPr>
          <w:rFonts w:ascii="仿宋_GB2312" w:hAnsi="仿宋_GB2312" w:cs="仿宋_GB2312"/>
          <w:szCs w:val="32"/>
        </w:rPr>
      </w:pPr>
      <w:r>
        <w:rPr>
          <w:rFonts w:hint="eastAsia" w:ascii="仿宋_GB2312" w:hAnsi="仿宋_GB2312" w:cs="仿宋_GB2312"/>
          <w:szCs w:val="32"/>
          <w:lang w:val="zh-CN"/>
        </w:rPr>
        <w:t>奖惩情况:</w:t>
      </w:r>
      <w:r>
        <w:rPr>
          <w:rFonts w:hint="eastAsia" w:ascii="仿宋_GB2312" w:hAnsi="仿宋_GB2312" w:cs="仿宋_GB2312"/>
          <w:szCs w:val="32"/>
        </w:rPr>
        <w:t>该犯考核期2024年2月20日至2026年4月累计获考核分2457.5分，表扬3次。</w:t>
      </w:r>
      <w:r>
        <w:rPr>
          <w:rFonts w:hint="eastAsia" w:ascii="仿宋_GB2312" w:hAnsi="仿宋_GB2312" w:cs="仿宋_GB2312"/>
          <w:szCs w:val="32"/>
          <w:lang w:val="zh-CN"/>
        </w:rPr>
        <w:t>考核期内无违规扣分。</w:t>
      </w:r>
    </w:p>
    <w:p w14:paraId="76686937">
      <w:pPr>
        <w:spacing w:line="480" w:lineRule="exact"/>
        <w:ind w:firstLine="640" w:firstLineChars="200"/>
        <w:rPr>
          <w:rFonts w:ascii="仿宋_GB2312" w:hAnsi="仿宋" w:cs="宋体"/>
          <w:szCs w:val="32"/>
        </w:rPr>
      </w:pPr>
      <w:r>
        <w:rPr>
          <w:rFonts w:hint="eastAsia" w:ascii="仿宋_GB2312" w:hAnsi="仿宋_GB2312" w:cs="仿宋_GB2312"/>
          <w:szCs w:val="32"/>
        </w:rPr>
        <w:t>该犯原判财产性判项已履行人民币250000元；其中本次提请向福建省福州市中级人民法院缴纳罚金人民币100000元。福建省福州市中级人民法院于2025年4月2日</w:t>
      </w:r>
      <w:r>
        <w:rPr>
          <w:rFonts w:hint="eastAsia" w:ascii="仿宋_GB2312"/>
          <w:szCs w:val="32"/>
        </w:rPr>
        <w:t>财产性判项复函载明：在执行过程中，本院划扣被执行人郑文成名下银行账户100000元用于罚金上缴国库。据此，本案已执行完毕，于2024年3月29日予以结案。</w:t>
      </w:r>
    </w:p>
    <w:p w14:paraId="082BED43">
      <w:pPr>
        <w:spacing w:line="480" w:lineRule="exact"/>
        <w:ind w:firstLine="640" w:firstLineChars="200"/>
        <w:rPr>
          <w:rFonts w:ascii="仿宋_GB2312" w:hAnsi="仿宋" w:cs="宋体"/>
          <w:szCs w:val="32"/>
          <w:lang w:val="zh-CN"/>
        </w:rPr>
      </w:pPr>
      <w:r>
        <w:rPr>
          <w:rFonts w:hint="eastAsia" w:ascii="仿宋_GB2312" w:hAnsi="仿宋" w:cs="宋体"/>
          <w:szCs w:val="32"/>
          <w:lang w:val="zh-CN"/>
        </w:rPr>
        <w:t>本案于2026年7月29日至2026年8月4日在狱内公示未收到不同意见。</w:t>
      </w:r>
    </w:p>
    <w:p w14:paraId="64D15091">
      <w:pPr>
        <w:spacing w:line="480" w:lineRule="exact"/>
        <w:ind w:firstLine="640" w:firstLineChars="200"/>
        <w:rPr>
          <w:rFonts w:ascii="仿宋_GB2312" w:hAnsi="仿宋" w:cs="宋体"/>
          <w:szCs w:val="32"/>
          <w:lang w:val="zh-CN"/>
        </w:rPr>
      </w:pPr>
      <w:r>
        <w:rPr>
          <w:rFonts w:hint="eastAsia" w:ascii="仿宋_GB2312" w:hAnsi="仿宋" w:cs="宋体"/>
          <w:szCs w:val="32"/>
          <w:lang w:val="zh-CN"/>
        </w:rPr>
        <w:t>因此，依照《中华人民共和国刑法》第七十八条、第七十九条、《中华人民共和国刑事诉讼法》第二百七十三条第二款、《中华人民共和国监狱法》第二十九条的规定，建议对罪犯郑文成予以减刑五个月。特提请你院审理裁定。</w:t>
      </w:r>
    </w:p>
    <w:p w14:paraId="0158ECB9">
      <w:pPr>
        <w:spacing w:line="480" w:lineRule="exact"/>
        <w:ind w:firstLine="640" w:firstLineChars="200"/>
        <w:rPr>
          <w:rFonts w:ascii="仿宋_GB2312" w:hAnsi="仿宋" w:cs="宋体"/>
          <w:szCs w:val="32"/>
          <w:lang w:val="zh-CN"/>
        </w:rPr>
      </w:pPr>
      <w:r>
        <w:rPr>
          <w:rFonts w:hint="eastAsia" w:ascii="仿宋_GB2312" w:hAnsi="仿宋" w:cs="宋体"/>
          <w:szCs w:val="32"/>
          <w:lang w:val="zh-CN"/>
        </w:rPr>
        <w:t>此致</w:t>
      </w:r>
    </w:p>
    <w:p w14:paraId="53EEF867">
      <w:pPr>
        <w:spacing w:line="480" w:lineRule="exact"/>
        <w:ind w:right="-48" w:rightChars="-15"/>
        <w:rPr>
          <w:rFonts w:ascii="Times New Roman" w:hAnsi="Times New Roman"/>
          <w:szCs w:val="32"/>
        </w:rPr>
      </w:pPr>
      <w:r>
        <w:rPr>
          <w:rFonts w:hint="eastAsia" w:ascii="Times New Roman" w:hAnsi="Times New Roman"/>
          <w:szCs w:val="32"/>
        </w:rPr>
        <w:t>福建省福州市中级人民法院</w:t>
      </w:r>
    </w:p>
    <w:p w14:paraId="090A13F7">
      <w:pPr>
        <w:spacing w:line="480" w:lineRule="exact"/>
        <w:ind w:firstLine="640" w:firstLineChars="200"/>
        <w:rPr>
          <w:rFonts w:ascii="Times New Roman" w:hAnsi="Times New Roman" w:cs="仿宋_GB2312"/>
          <w:szCs w:val="32"/>
        </w:rPr>
      </w:pPr>
      <w:r>
        <w:rPr>
          <w:rFonts w:hint="eastAsia" w:ascii="Times New Roman" w:hAnsi="Times New Roman" w:cs="仿宋_GB2312"/>
          <w:szCs w:val="32"/>
        </w:rPr>
        <w:t>附件：⒈罪犯郑文成卷宗贰册</w:t>
      </w:r>
    </w:p>
    <w:p w14:paraId="6A1F78DF">
      <w:pPr>
        <w:spacing w:line="48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11F9BE50">
      <w:pPr>
        <w:spacing w:line="520" w:lineRule="exact"/>
        <w:ind w:right="-48" w:rightChars="-15"/>
        <w:rPr>
          <w:rFonts w:ascii="Times New Roman" w:hAnsi="Times New Roman" w:cs="仿宋_GB2312"/>
          <w:szCs w:val="32"/>
        </w:rPr>
      </w:pPr>
    </w:p>
    <w:p w14:paraId="72B5B220">
      <w:pPr>
        <w:pStyle w:val="4"/>
        <w:spacing w:line="520" w:lineRule="exact"/>
        <w:ind w:right="-48" w:rightChars="-15" w:firstLine="614" w:firstLineChars="192"/>
        <w:jc w:val="center"/>
        <w:rPr>
          <w:rFonts w:ascii="仿宋_GB2312" w:hAnsi="仿宋_GB2312" w:cs="仿宋_GB2312"/>
          <w:szCs w:val="32"/>
        </w:rPr>
      </w:pPr>
      <w:r>
        <w:rPr>
          <w:rFonts w:hint="eastAsia" w:ascii="仿宋_GB2312" w:hAnsi="仿宋_GB2312" w:cs="仿宋_GB2312"/>
          <w:szCs w:val="32"/>
        </w:rPr>
        <w:t xml:space="preserve">                                   福建省女子监狱</w:t>
      </w:r>
    </w:p>
    <w:p w14:paraId="1A45DE8F">
      <w:pPr>
        <w:pStyle w:val="4"/>
        <w:spacing w:line="520" w:lineRule="exact"/>
        <w:ind w:right="-48" w:rightChars="-15" w:firstLine="614" w:firstLineChars="192"/>
        <w:jc w:val="right"/>
        <w:rPr>
          <w:rFonts w:ascii="仿宋_GB2312" w:hAnsi="仿宋_GB2312" w:cs="仿宋_GB2312"/>
          <w:szCs w:val="32"/>
        </w:rPr>
      </w:pPr>
      <w:r>
        <w:rPr>
          <w:rFonts w:hint="eastAsia" w:ascii="仿宋_GB2312" w:hAnsi="仿宋_GB2312" w:cs="仿宋_GB2312"/>
          <w:szCs w:val="32"/>
        </w:rPr>
        <w:t>二〇二六年八月十日</w:t>
      </w:r>
    </w:p>
    <w:p w14:paraId="5592A913">
      <w:pPr>
        <w:jc w:val="center"/>
        <w:rPr>
          <w:rFonts w:ascii="方正小标宋简体" w:hAnsi="方正小标宋简体" w:eastAsia="方正小标宋简体" w:cs="方正小标宋简体"/>
          <w:sz w:val="44"/>
          <w:szCs w:val="44"/>
        </w:rPr>
      </w:pPr>
      <w:r>
        <w:rPr>
          <w:rFonts w:hint="eastAsia" w:ascii="仿宋_GB2312" w:hAnsi="仿宋_GB2312" w:cs="仿宋_GB2312"/>
          <w:szCs w:val="32"/>
        </w:rPr>
        <w:br w:type="page"/>
      </w:r>
      <w:r>
        <w:rPr>
          <w:rFonts w:hint="eastAsia" w:ascii="方正小标宋简体" w:hAnsi="方正小标宋简体" w:eastAsia="方正小标宋简体" w:cs="方正小标宋简体"/>
          <w:sz w:val="44"/>
          <w:szCs w:val="44"/>
        </w:rPr>
        <w:t>福建省女子监狱</w:t>
      </w:r>
    </w:p>
    <w:p w14:paraId="49CE9C12">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355AA29E">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〕闽女监狱减字第403号</w:t>
      </w:r>
    </w:p>
    <w:p w14:paraId="043D1615">
      <w:pPr>
        <w:jc w:val="right"/>
        <w:rPr>
          <w:rFonts w:hint="eastAsia" w:ascii="Times New Roman" w:hAnsi="Times New Roman" w:eastAsia="楷体_GB2312" w:cs="楷体_GB2312"/>
          <w:szCs w:val="32"/>
        </w:rPr>
      </w:pPr>
    </w:p>
    <w:p w14:paraId="2258ED28">
      <w:pPr>
        <w:spacing w:line="520" w:lineRule="exact"/>
        <w:ind w:firstLine="640" w:firstLineChars="200"/>
        <w:rPr>
          <w:rFonts w:ascii="仿宋_GB2312" w:hAnsi="仿宋" w:cs="宋体"/>
          <w:szCs w:val="32"/>
          <w:lang w:val="zh-CN"/>
        </w:rPr>
      </w:pPr>
      <w:r>
        <w:rPr>
          <w:rFonts w:hint="eastAsia" w:ascii="仿宋_GB2312" w:hAnsi="仿宋" w:cs="宋体"/>
          <w:szCs w:val="32"/>
          <w:lang w:val="zh-CN"/>
        </w:rPr>
        <w:t>罪犯李素彬，女，1973年7月3日出生，汉族，文盲，，捕前无业。</w:t>
      </w:r>
    </w:p>
    <w:p w14:paraId="3CA1AB1F">
      <w:pPr>
        <w:spacing w:line="520" w:lineRule="exact"/>
        <w:ind w:firstLine="640" w:firstLineChars="200"/>
        <w:rPr>
          <w:rFonts w:ascii="仿宋_GB2312" w:hAnsi="仿宋" w:cs="宋体"/>
          <w:szCs w:val="32"/>
        </w:rPr>
      </w:pPr>
      <w:r>
        <w:rPr>
          <w:rFonts w:hint="eastAsia" w:ascii="仿宋_GB2312" w:hAnsi="仿宋" w:cs="宋体"/>
          <w:szCs w:val="32"/>
          <w:lang w:val="zh-CN"/>
        </w:rPr>
        <w:t>福建省安溪县人民法院于2022年3月4日作出（2022）闽0524刑初127号刑事判决，以被告人李素彬犯开设赌场罪，判处有期徒刑五年，并处罚金人民币12000元（已缴纳）</w:t>
      </w:r>
      <w:r>
        <w:rPr>
          <w:rFonts w:hint="eastAsia" w:ascii="仿宋_GB2312" w:hAnsi="仿宋" w:cs="宋体"/>
          <w:szCs w:val="32"/>
        </w:rPr>
        <w:t>。刑期自2022年3月4日起至2027年1月31日止。</w:t>
      </w:r>
      <w:r>
        <w:rPr>
          <w:rFonts w:hint="eastAsia" w:ascii="仿宋_GB2312" w:hAnsi="仿宋" w:cs="宋体"/>
          <w:szCs w:val="32"/>
          <w:lang w:val="zh-CN"/>
        </w:rPr>
        <w:t>202</w:t>
      </w:r>
      <w:r>
        <w:rPr>
          <w:rFonts w:hint="eastAsia" w:ascii="仿宋_GB2312" w:hAnsi="仿宋" w:cs="宋体"/>
          <w:szCs w:val="32"/>
        </w:rPr>
        <w:t>2</w:t>
      </w:r>
      <w:r>
        <w:rPr>
          <w:rFonts w:hint="eastAsia" w:ascii="仿宋_GB2312" w:hAnsi="仿宋" w:cs="宋体"/>
          <w:szCs w:val="32"/>
          <w:lang w:val="zh-CN"/>
        </w:rPr>
        <w:t>年</w:t>
      </w:r>
      <w:r>
        <w:rPr>
          <w:rFonts w:hint="eastAsia" w:ascii="仿宋_GB2312" w:hAnsi="仿宋" w:cs="宋体"/>
          <w:szCs w:val="32"/>
        </w:rPr>
        <w:t>8</w:t>
      </w:r>
      <w:r>
        <w:rPr>
          <w:rFonts w:hint="eastAsia" w:ascii="仿宋_GB2312" w:hAnsi="仿宋" w:cs="宋体"/>
          <w:szCs w:val="32"/>
          <w:lang w:val="zh-CN"/>
        </w:rPr>
        <w:t>月</w:t>
      </w:r>
      <w:r>
        <w:rPr>
          <w:rFonts w:hint="eastAsia" w:ascii="仿宋_GB2312" w:hAnsi="仿宋" w:cs="宋体"/>
          <w:szCs w:val="32"/>
        </w:rPr>
        <w:t>18</w:t>
      </w:r>
      <w:r>
        <w:rPr>
          <w:rFonts w:hint="eastAsia" w:ascii="仿宋_GB2312" w:hAnsi="仿宋" w:cs="宋体"/>
          <w:szCs w:val="32"/>
          <w:lang w:val="zh-CN"/>
        </w:rPr>
        <w:t>日交付福建省女子监狱执行刑罚。</w:t>
      </w:r>
      <w:r>
        <w:rPr>
          <w:rFonts w:hint="eastAsia" w:ascii="仿宋_GB2312" w:hAnsi="仿宋" w:cs="宋体"/>
          <w:szCs w:val="32"/>
        </w:rPr>
        <w:t>2025年3月19日，福建省福州市中级人民法院作出（2025）闽01刑更563号刑事裁定，对其减刑四个月，2025年3月19日送达。现刑期至2026年9月30日。属普管级罪犯。</w:t>
      </w:r>
    </w:p>
    <w:p w14:paraId="4E0AF384">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该犯自上次减刑以来确有悔改表现，具体事实如下：</w:t>
      </w:r>
    </w:p>
    <w:p w14:paraId="4113FAD5">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认罪悔罪:能服从法院判决，由于文化程度低由本人口述，他犯代写认罪悔罪书。</w:t>
      </w:r>
    </w:p>
    <w:p w14:paraId="3F1D39DC">
      <w:pPr>
        <w:spacing w:line="520" w:lineRule="exact"/>
        <w:ind w:firstLine="640" w:firstLineChars="200"/>
        <w:rPr>
          <w:rFonts w:ascii="仿宋_GB2312" w:hAnsi="仿宋" w:cs="宋体"/>
          <w:szCs w:val="32"/>
          <w:lang w:val="zh-CN"/>
        </w:rPr>
      </w:pPr>
      <w:r>
        <w:rPr>
          <w:rFonts w:hint="eastAsia" w:ascii="仿宋_GB2312" w:hAnsi="仿宋" w:cs="宋体"/>
          <w:szCs w:val="32"/>
          <w:lang w:val="zh-CN"/>
        </w:rPr>
        <w:t>遵守监规:能遵守法律法规及监规纪律，接受教育改造。</w:t>
      </w:r>
    </w:p>
    <w:p w14:paraId="40F2482B">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14:paraId="2115A34A">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14:paraId="43702161">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奖惩情况:该犯上次评定表扬剩余考核分</w:t>
      </w:r>
      <w:r>
        <w:rPr>
          <w:rFonts w:hint="eastAsia" w:ascii="仿宋_GB2312" w:hAnsi="仿宋" w:cs="宋体"/>
          <w:szCs w:val="32"/>
        </w:rPr>
        <w:t>50.5</w:t>
      </w:r>
      <w:r>
        <w:rPr>
          <w:rFonts w:hint="eastAsia" w:ascii="仿宋_GB2312" w:hAnsi="仿宋" w:cs="宋体"/>
          <w:szCs w:val="32"/>
          <w:lang w:val="zh-CN"/>
        </w:rPr>
        <w:t>分，本轮考核期202</w:t>
      </w:r>
      <w:r>
        <w:rPr>
          <w:rFonts w:hint="eastAsia" w:ascii="仿宋_GB2312" w:hAnsi="仿宋" w:cs="宋体"/>
          <w:szCs w:val="32"/>
        </w:rPr>
        <w:t>4</w:t>
      </w:r>
      <w:r>
        <w:rPr>
          <w:rFonts w:hint="eastAsia" w:ascii="仿宋_GB2312" w:hAnsi="仿宋" w:cs="宋体"/>
          <w:szCs w:val="32"/>
          <w:lang w:val="zh-CN"/>
        </w:rPr>
        <w:t>年</w:t>
      </w:r>
      <w:r>
        <w:rPr>
          <w:rFonts w:hint="eastAsia" w:ascii="仿宋_GB2312" w:hAnsi="仿宋" w:cs="宋体"/>
          <w:szCs w:val="32"/>
        </w:rPr>
        <w:t>11</w:t>
      </w:r>
      <w:r>
        <w:rPr>
          <w:rFonts w:hint="eastAsia" w:ascii="仿宋_GB2312" w:hAnsi="仿宋" w:cs="宋体"/>
          <w:szCs w:val="32"/>
          <w:lang w:val="zh-CN"/>
        </w:rPr>
        <w:t>月至2026年</w:t>
      </w:r>
      <w:r>
        <w:rPr>
          <w:rFonts w:hint="eastAsia" w:ascii="仿宋_GB2312" w:hAnsi="仿宋" w:cs="宋体"/>
          <w:szCs w:val="32"/>
        </w:rPr>
        <w:t>4</w:t>
      </w:r>
      <w:r>
        <w:rPr>
          <w:rFonts w:hint="eastAsia" w:ascii="仿宋_GB2312" w:hAnsi="仿宋" w:cs="宋体"/>
          <w:szCs w:val="32"/>
          <w:lang w:val="zh-CN"/>
        </w:rPr>
        <w:t>月累计获考核分</w:t>
      </w:r>
      <w:r>
        <w:rPr>
          <w:rFonts w:hint="eastAsia" w:ascii="仿宋_GB2312" w:hAnsi="仿宋" w:cs="宋体"/>
          <w:szCs w:val="32"/>
        </w:rPr>
        <w:t>1800</w:t>
      </w:r>
      <w:r>
        <w:rPr>
          <w:rFonts w:hint="eastAsia" w:ascii="仿宋_GB2312" w:hAnsi="仿宋" w:cs="宋体"/>
          <w:szCs w:val="32"/>
          <w:lang w:val="zh-CN"/>
        </w:rPr>
        <w:t>分，合计获考核分</w:t>
      </w:r>
      <w:r>
        <w:rPr>
          <w:rFonts w:hint="eastAsia" w:ascii="仿宋_GB2312" w:hAnsi="仿宋" w:cs="宋体"/>
          <w:szCs w:val="32"/>
        </w:rPr>
        <w:t>1850.5</w:t>
      </w:r>
      <w:r>
        <w:rPr>
          <w:rFonts w:hint="eastAsia" w:ascii="仿宋_GB2312" w:hAnsi="仿宋" w:cs="宋体"/>
          <w:szCs w:val="32"/>
          <w:lang w:val="zh-CN"/>
        </w:rPr>
        <w:t>分，物质奖励</w:t>
      </w:r>
      <w:r>
        <w:rPr>
          <w:rFonts w:hint="eastAsia" w:ascii="仿宋_GB2312" w:hAnsi="仿宋" w:cs="宋体"/>
          <w:szCs w:val="32"/>
        </w:rPr>
        <w:t>2</w:t>
      </w:r>
      <w:r>
        <w:rPr>
          <w:rFonts w:hint="eastAsia" w:ascii="仿宋_GB2312" w:hAnsi="仿宋" w:cs="宋体"/>
          <w:szCs w:val="32"/>
          <w:lang w:val="zh-CN"/>
        </w:rPr>
        <w:t>次；间隔期202</w:t>
      </w:r>
      <w:r>
        <w:rPr>
          <w:rFonts w:hint="eastAsia" w:ascii="仿宋_GB2312" w:hAnsi="仿宋" w:cs="宋体"/>
          <w:szCs w:val="32"/>
        </w:rPr>
        <w:t>5</w:t>
      </w:r>
      <w:r>
        <w:rPr>
          <w:rFonts w:hint="eastAsia" w:ascii="仿宋_GB2312" w:hAnsi="仿宋" w:cs="宋体"/>
          <w:szCs w:val="32"/>
          <w:lang w:val="zh-CN"/>
        </w:rPr>
        <w:t>年</w:t>
      </w:r>
      <w:r>
        <w:rPr>
          <w:rFonts w:hint="eastAsia" w:ascii="仿宋_GB2312" w:hAnsi="仿宋" w:cs="宋体"/>
          <w:szCs w:val="32"/>
        </w:rPr>
        <w:t>3</w:t>
      </w:r>
      <w:r>
        <w:rPr>
          <w:rFonts w:hint="eastAsia" w:ascii="仿宋_GB2312" w:hAnsi="仿宋" w:cs="宋体"/>
          <w:szCs w:val="32"/>
          <w:lang w:val="zh-CN"/>
        </w:rPr>
        <w:t>月</w:t>
      </w:r>
      <w:r>
        <w:rPr>
          <w:rFonts w:hint="eastAsia" w:ascii="仿宋_GB2312" w:hAnsi="仿宋" w:cs="宋体"/>
          <w:szCs w:val="32"/>
        </w:rPr>
        <w:t>19</w:t>
      </w:r>
      <w:r>
        <w:rPr>
          <w:rFonts w:hint="eastAsia" w:ascii="仿宋_GB2312" w:hAnsi="仿宋" w:cs="宋体"/>
          <w:szCs w:val="32"/>
          <w:lang w:val="zh-CN"/>
        </w:rPr>
        <w:t>日至2026年</w:t>
      </w:r>
      <w:r>
        <w:rPr>
          <w:rFonts w:hint="eastAsia" w:ascii="仿宋_GB2312" w:hAnsi="仿宋" w:cs="宋体"/>
          <w:szCs w:val="32"/>
        </w:rPr>
        <w:t>4</w:t>
      </w:r>
      <w:r>
        <w:rPr>
          <w:rFonts w:hint="eastAsia" w:ascii="仿宋_GB2312" w:hAnsi="仿宋" w:cs="宋体"/>
          <w:szCs w:val="32"/>
          <w:lang w:val="zh-CN"/>
        </w:rPr>
        <w:t>月，获考核分</w:t>
      </w:r>
      <w:r>
        <w:rPr>
          <w:rFonts w:hint="eastAsia" w:ascii="仿宋_GB2312" w:hAnsi="仿宋" w:cs="宋体"/>
          <w:szCs w:val="32"/>
        </w:rPr>
        <w:t>1300</w:t>
      </w:r>
      <w:r>
        <w:rPr>
          <w:rFonts w:hint="eastAsia" w:ascii="仿宋_GB2312" w:hAnsi="仿宋" w:cs="宋体"/>
          <w:szCs w:val="32"/>
          <w:lang w:val="zh-CN"/>
        </w:rPr>
        <w:t>分。考核期内无违规扣分。</w:t>
      </w:r>
    </w:p>
    <w:p w14:paraId="144C3F99">
      <w:pPr>
        <w:spacing w:line="520" w:lineRule="exact"/>
        <w:ind w:firstLine="640" w:firstLineChars="200"/>
        <w:rPr>
          <w:rFonts w:ascii="仿宋_GB2312" w:hAnsi="仿宋" w:cs="宋体"/>
          <w:szCs w:val="32"/>
        </w:rPr>
      </w:pPr>
      <w:r>
        <w:rPr>
          <w:rFonts w:hint="eastAsia" w:ascii="仿宋_GB2312" w:hAnsi="仿宋" w:cs="宋体"/>
          <w:szCs w:val="32"/>
          <w:lang w:val="zh-CN"/>
        </w:rPr>
        <w:t>该犯原判财产性判项已履行完毕。</w:t>
      </w:r>
    </w:p>
    <w:p w14:paraId="204CC25D">
      <w:pPr>
        <w:spacing w:line="520" w:lineRule="exact"/>
        <w:ind w:firstLine="640" w:firstLineChars="200"/>
        <w:rPr>
          <w:rFonts w:ascii="仿宋_GB2312" w:hAnsi="仿宋" w:cs="宋体"/>
          <w:szCs w:val="32"/>
          <w:lang w:val="zh-CN"/>
        </w:rPr>
      </w:pPr>
      <w:r>
        <w:rPr>
          <w:rFonts w:hint="eastAsia" w:ascii="仿宋_GB2312" w:hAnsi="仿宋" w:cs="宋体"/>
          <w:szCs w:val="32"/>
          <w:lang w:val="zh-CN"/>
        </w:rPr>
        <w:t>本案于2026年7月29日至2026年8月4日在狱内公示未收到不同意见。</w:t>
      </w:r>
    </w:p>
    <w:p w14:paraId="56C15479">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因此，依照《中华人民共和国刑法》第七十八条、第七十九条、《中华人民共和国刑事诉讼法》第二百七十三条第二款、《中华人民共和国监狱法》第二十九条的规定，建议对罪犯李素彬予以减刑一个月。特提请你院审理裁定。</w:t>
      </w:r>
    </w:p>
    <w:p w14:paraId="4EB605D1">
      <w:pPr>
        <w:spacing w:line="520" w:lineRule="exact"/>
        <w:ind w:firstLine="640" w:firstLineChars="200"/>
        <w:rPr>
          <w:rFonts w:ascii="仿宋_GB2312" w:hAnsi="仿宋" w:cs="宋体"/>
          <w:szCs w:val="32"/>
          <w:lang w:val="zh-CN"/>
        </w:rPr>
      </w:pPr>
      <w:r>
        <w:rPr>
          <w:rFonts w:hint="eastAsia" w:ascii="仿宋_GB2312" w:hAnsi="仿宋" w:cs="宋体"/>
          <w:szCs w:val="32"/>
          <w:lang w:val="zh-CN"/>
        </w:rPr>
        <w:t>此致</w:t>
      </w:r>
    </w:p>
    <w:p w14:paraId="3EC08263">
      <w:pPr>
        <w:spacing w:line="520" w:lineRule="exact"/>
        <w:ind w:right="-48" w:rightChars="-15"/>
        <w:rPr>
          <w:rFonts w:ascii="Times New Roman" w:hAnsi="Times New Roman"/>
          <w:szCs w:val="32"/>
        </w:rPr>
      </w:pPr>
      <w:r>
        <w:rPr>
          <w:rFonts w:hint="eastAsia" w:ascii="Times New Roman" w:hAnsi="Times New Roman"/>
          <w:szCs w:val="32"/>
        </w:rPr>
        <w:t>福建省福州市中级人民法院</w:t>
      </w:r>
    </w:p>
    <w:p w14:paraId="2B7404D0">
      <w:pPr>
        <w:spacing w:line="520" w:lineRule="exact"/>
        <w:ind w:firstLine="640" w:firstLineChars="200"/>
        <w:rPr>
          <w:rFonts w:ascii="Times New Roman" w:hAnsi="Times New Roman" w:cs="仿宋_GB2312"/>
          <w:szCs w:val="32"/>
        </w:rPr>
      </w:pPr>
      <w:r>
        <w:rPr>
          <w:rFonts w:hint="eastAsia" w:ascii="Times New Roman" w:hAnsi="Times New Roman" w:cs="仿宋_GB2312"/>
          <w:szCs w:val="32"/>
        </w:rPr>
        <w:t>附件：⒈罪犯李素彬卷宗贰册</w:t>
      </w:r>
    </w:p>
    <w:p w14:paraId="2E23D41F">
      <w:pPr>
        <w:spacing w:line="52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34C212AB">
      <w:pPr>
        <w:spacing w:line="520" w:lineRule="exact"/>
        <w:ind w:right="-48" w:rightChars="-15" w:firstLine="1600" w:firstLineChars="500"/>
        <w:rPr>
          <w:rFonts w:ascii="Times New Roman" w:hAnsi="Times New Roman" w:cs="仿宋_GB2312"/>
          <w:szCs w:val="32"/>
        </w:rPr>
      </w:pPr>
    </w:p>
    <w:p w14:paraId="40ED0BF6">
      <w:pPr>
        <w:pStyle w:val="4"/>
        <w:spacing w:line="520" w:lineRule="exact"/>
        <w:ind w:right="-48" w:rightChars="-15" w:firstLine="614" w:firstLineChars="192"/>
        <w:jc w:val="center"/>
        <w:rPr>
          <w:rFonts w:ascii="仿宋_GB2312" w:hAnsi="仿宋_GB2312" w:cs="仿宋_GB2312"/>
          <w:szCs w:val="32"/>
        </w:rPr>
      </w:pPr>
      <w:r>
        <w:rPr>
          <w:rFonts w:hint="eastAsia" w:ascii="仿宋_GB2312" w:hAnsi="仿宋_GB2312" w:cs="仿宋_GB2312"/>
          <w:szCs w:val="32"/>
        </w:rPr>
        <w:t xml:space="preserve">                                   福建省女子监狱</w:t>
      </w:r>
    </w:p>
    <w:p w14:paraId="1F8C4E9F">
      <w:pPr>
        <w:pStyle w:val="4"/>
        <w:spacing w:line="520" w:lineRule="exact"/>
        <w:ind w:right="-48" w:rightChars="-15" w:firstLine="614" w:firstLineChars="192"/>
        <w:jc w:val="right"/>
        <w:rPr>
          <w:rFonts w:ascii="仿宋_GB2312" w:hAnsi="仿宋_GB2312" w:cs="仿宋_GB2312"/>
          <w:szCs w:val="32"/>
        </w:rPr>
      </w:pPr>
      <w:r>
        <w:rPr>
          <w:rFonts w:hint="eastAsia" w:ascii="仿宋_GB2312" w:hAnsi="仿宋_GB2312" w:cs="仿宋_GB2312"/>
          <w:szCs w:val="32"/>
        </w:rPr>
        <w:t>二〇二六年八月十日</w:t>
      </w:r>
    </w:p>
    <w:p w14:paraId="791980A7">
      <w:pPr>
        <w:jc w:val="center"/>
        <w:rPr>
          <w:rFonts w:ascii="方正小标宋简体" w:hAnsi="方正小标宋简体" w:eastAsia="方正小标宋简体" w:cs="方正小标宋简体"/>
          <w:sz w:val="44"/>
          <w:szCs w:val="44"/>
        </w:rPr>
      </w:pPr>
      <w:r>
        <w:rPr>
          <w:rFonts w:hint="eastAsia" w:ascii="仿宋_GB2312" w:hAnsi="仿宋_GB2312" w:cs="仿宋_GB2312"/>
          <w:szCs w:val="32"/>
        </w:rPr>
        <w:br w:type="page"/>
      </w:r>
      <w:r>
        <w:rPr>
          <w:rFonts w:hint="eastAsia" w:ascii="方正小标宋简体" w:hAnsi="方正小标宋简体" w:eastAsia="方正小标宋简体" w:cs="方正小标宋简体"/>
          <w:sz w:val="44"/>
          <w:szCs w:val="44"/>
        </w:rPr>
        <w:t>福建省女子监狱</w:t>
      </w:r>
    </w:p>
    <w:p w14:paraId="18F1C9DA">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626D4469">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〕闽女监狱减字第404号</w:t>
      </w:r>
    </w:p>
    <w:p w14:paraId="4BB66B2B">
      <w:pPr>
        <w:jc w:val="right"/>
        <w:rPr>
          <w:rFonts w:hint="eastAsia" w:ascii="Times New Roman" w:hAnsi="Times New Roman" w:eastAsia="楷体_GB2312" w:cs="楷体_GB2312"/>
          <w:szCs w:val="32"/>
        </w:rPr>
      </w:pPr>
    </w:p>
    <w:p w14:paraId="53AC0A03">
      <w:pPr>
        <w:spacing w:line="520" w:lineRule="exact"/>
        <w:ind w:firstLine="640" w:firstLineChars="200"/>
        <w:rPr>
          <w:rFonts w:ascii="仿宋_GB2312" w:hAnsi="仿宋" w:cs="宋体"/>
          <w:szCs w:val="32"/>
        </w:rPr>
      </w:pPr>
      <w:r>
        <w:rPr>
          <w:rFonts w:hint="eastAsia" w:ascii="仿宋_GB2312" w:hAnsi="仿宋" w:cs="宋体"/>
          <w:szCs w:val="32"/>
        </w:rPr>
        <w:t>罪</w:t>
      </w:r>
      <w:r>
        <w:rPr>
          <w:rFonts w:hint="eastAsia" w:ascii="仿宋_GB2312" w:hAnsi="仿宋" w:cs="宋体"/>
          <w:szCs w:val="32"/>
          <w:lang w:val="zh-CN"/>
        </w:rPr>
        <w:t>犯冯加翠</w:t>
      </w:r>
      <w:r>
        <w:rPr>
          <w:rFonts w:hint="eastAsia" w:ascii="仿宋_GB2312" w:hAnsi="仿宋" w:cs="宋体"/>
          <w:szCs w:val="32"/>
          <w:lang w:val="zh-CN"/>
        </w:rPr>
        <w:fldChar w:fldCharType="begin"/>
      </w:r>
      <w:r>
        <w:rPr>
          <w:rFonts w:hint="eastAsia" w:ascii="仿宋_GB2312" w:hAnsi="仿宋" w:cs="宋体"/>
          <w:szCs w:val="32"/>
          <w:lang w:val="zh-CN"/>
        </w:rPr>
        <w:instrText xml:space="preserve"> AUTOTEXTLIST  \* MERGEFORMAT </w:instrText>
      </w:r>
      <w:r>
        <w:rPr>
          <w:rFonts w:hint="eastAsia" w:ascii="仿宋_GB2312" w:hAnsi="仿宋" w:cs="宋体"/>
          <w:szCs w:val="32"/>
          <w:lang w:val="zh-CN"/>
        </w:rPr>
        <w:fldChar w:fldCharType="end"/>
      </w:r>
      <w:r>
        <w:rPr>
          <w:rFonts w:hint="eastAsia" w:ascii="仿宋_GB2312" w:hAnsi="仿宋" w:cs="宋体"/>
          <w:szCs w:val="32"/>
          <w:lang w:val="zh-CN"/>
        </w:rPr>
        <w:t>，女，</w:t>
      </w:r>
      <w:r>
        <w:rPr>
          <w:rFonts w:hint="eastAsia" w:ascii="仿宋_GB2312" w:hAnsi="仿宋" w:cs="宋体"/>
          <w:szCs w:val="32"/>
        </w:rPr>
        <w:t>1967</w:t>
      </w:r>
      <w:r>
        <w:rPr>
          <w:rFonts w:hint="eastAsia" w:ascii="仿宋_GB2312" w:hAnsi="仿宋" w:cs="宋体"/>
          <w:szCs w:val="32"/>
          <w:lang w:val="zh-CN"/>
        </w:rPr>
        <w:t>年</w:t>
      </w:r>
      <w:r>
        <w:rPr>
          <w:rFonts w:hint="eastAsia" w:ascii="仿宋_GB2312" w:hAnsi="仿宋" w:cs="宋体"/>
          <w:szCs w:val="32"/>
        </w:rPr>
        <w:t>3</w:t>
      </w:r>
      <w:r>
        <w:rPr>
          <w:rFonts w:hint="eastAsia" w:ascii="仿宋_GB2312" w:hAnsi="仿宋" w:cs="宋体"/>
          <w:szCs w:val="32"/>
          <w:lang w:val="zh-CN"/>
        </w:rPr>
        <w:t>月</w:t>
      </w:r>
      <w:r>
        <w:rPr>
          <w:rFonts w:hint="eastAsia" w:ascii="仿宋_GB2312" w:hAnsi="仿宋" w:cs="宋体"/>
          <w:szCs w:val="32"/>
        </w:rPr>
        <w:t>5</w:t>
      </w:r>
      <w:r>
        <w:rPr>
          <w:rFonts w:hint="eastAsia" w:ascii="仿宋_GB2312" w:hAnsi="仿宋" w:cs="宋体"/>
          <w:szCs w:val="32"/>
          <w:lang w:val="zh-CN"/>
        </w:rPr>
        <w:t>日出生，汉族，小学文化，捕前务工</w:t>
      </w:r>
      <w:r>
        <w:rPr>
          <w:rFonts w:hint="eastAsia" w:ascii="仿宋_GB2312" w:hAnsi="仿宋" w:cs="宋体"/>
          <w:szCs w:val="32"/>
        </w:rPr>
        <w:t>。</w:t>
      </w:r>
    </w:p>
    <w:p w14:paraId="2AD9ADCF">
      <w:pPr>
        <w:spacing w:line="520" w:lineRule="exact"/>
        <w:ind w:firstLine="640" w:firstLineChars="200"/>
        <w:rPr>
          <w:rFonts w:ascii="仿宋_GB2312" w:hAnsi="仿宋" w:cs="宋体"/>
          <w:szCs w:val="32"/>
          <w:lang w:val="zh-CN"/>
        </w:rPr>
      </w:pPr>
      <w:r>
        <w:rPr>
          <w:rFonts w:hint="eastAsia" w:ascii="仿宋_GB2312" w:hAnsi="仿宋" w:cs="宋体"/>
          <w:szCs w:val="32"/>
          <w:lang w:val="zh-CN"/>
        </w:rPr>
        <w:t>福建省福州市长乐区人民法院于</w:t>
      </w:r>
      <w:r>
        <w:rPr>
          <w:rFonts w:hint="eastAsia" w:ascii="仿宋_GB2312" w:hAnsi="仿宋" w:cs="宋体"/>
          <w:szCs w:val="32"/>
        </w:rPr>
        <w:t>2023</w:t>
      </w:r>
      <w:r>
        <w:rPr>
          <w:rFonts w:hint="eastAsia" w:ascii="仿宋_GB2312" w:hAnsi="仿宋" w:cs="宋体"/>
          <w:szCs w:val="32"/>
          <w:lang w:val="zh-CN"/>
        </w:rPr>
        <w:t>年</w:t>
      </w:r>
      <w:r>
        <w:rPr>
          <w:rFonts w:hint="eastAsia" w:ascii="仿宋_GB2312" w:hAnsi="仿宋" w:cs="宋体"/>
          <w:szCs w:val="32"/>
        </w:rPr>
        <w:t>2</w:t>
      </w:r>
      <w:r>
        <w:rPr>
          <w:rFonts w:hint="eastAsia" w:ascii="仿宋_GB2312" w:hAnsi="仿宋" w:cs="宋体"/>
          <w:szCs w:val="32"/>
          <w:lang w:val="zh-CN"/>
        </w:rPr>
        <w:t>月</w:t>
      </w:r>
      <w:r>
        <w:rPr>
          <w:rFonts w:hint="eastAsia" w:ascii="仿宋_GB2312" w:hAnsi="仿宋" w:cs="宋体"/>
          <w:szCs w:val="32"/>
        </w:rPr>
        <w:t>27</w:t>
      </w:r>
      <w:r>
        <w:rPr>
          <w:rFonts w:hint="eastAsia" w:ascii="仿宋_GB2312" w:hAnsi="仿宋" w:cs="宋体"/>
          <w:szCs w:val="32"/>
          <w:lang w:val="zh-CN"/>
        </w:rPr>
        <w:t>日作出(</w:t>
      </w:r>
      <w:r>
        <w:rPr>
          <w:rFonts w:hint="eastAsia" w:ascii="仿宋_GB2312" w:hAnsi="仿宋" w:cs="宋体"/>
          <w:szCs w:val="32"/>
        </w:rPr>
        <w:t>2022</w:t>
      </w:r>
      <w:r>
        <w:rPr>
          <w:rFonts w:hint="eastAsia" w:ascii="仿宋_GB2312" w:hAnsi="仿宋" w:cs="宋体"/>
          <w:szCs w:val="32"/>
          <w:lang w:val="zh-CN"/>
        </w:rPr>
        <w:t>)闽</w:t>
      </w:r>
      <w:r>
        <w:rPr>
          <w:rFonts w:hint="eastAsia" w:ascii="仿宋_GB2312" w:hAnsi="仿宋" w:cs="宋体"/>
          <w:szCs w:val="32"/>
        </w:rPr>
        <w:t>0112刑初299号</w:t>
      </w:r>
      <w:r>
        <w:rPr>
          <w:rFonts w:hint="eastAsia" w:ascii="仿宋_GB2312" w:hAnsi="仿宋" w:cs="宋体"/>
          <w:szCs w:val="32"/>
          <w:lang w:val="zh-CN"/>
        </w:rPr>
        <w:t>刑事判决</w:t>
      </w:r>
      <w:r>
        <w:rPr>
          <w:rFonts w:hint="eastAsia" w:ascii="仿宋_GB2312" w:hAnsi="仿宋" w:cs="宋体"/>
          <w:szCs w:val="32"/>
        </w:rPr>
        <w:t>，以被告人冯加翠犯利用邪教组织破坏法律实施罪，判处有期徒刑五年，并处罚金人民币10000元。宣判后，同案其他被告人不服，提出上诉。福建省福州市中级人民法院于2023年4月18日作出（2023）闽01刑终297号刑事裁定，驳回上诉，维持原判。</w:t>
      </w:r>
      <w:r>
        <w:rPr>
          <w:rFonts w:hint="eastAsia" w:ascii="仿宋_GB2312" w:hAnsi="仿宋" w:cs="宋体"/>
          <w:szCs w:val="32"/>
          <w:lang w:val="zh-CN"/>
        </w:rPr>
        <w:t>刑期自202</w:t>
      </w:r>
      <w:r>
        <w:rPr>
          <w:rFonts w:hint="eastAsia" w:ascii="仿宋_GB2312" w:hAnsi="仿宋" w:cs="宋体"/>
          <w:szCs w:val="32"/>
        </w:rPr>
        <w:t>1年12月1日起至2026年11月15日止。2023年5月19日交付福建省女子监狱执行刑罚。属普管级罪犯</w:t>
      </w:r>
      <w:r>
        <w:rPr>
          <w:rFonts w:hint="eastAsia" w:ascii="仿宋_GB2312" w:hAnsi="仿宋" w:cs="宋体"/>
          <w:szCs w:val="32"/>
          <w:lang w:val="zh-CN"/>
        </w:rPr>
        <w:t>。</w:t>
      </w:r>
    </w:p>
    <w:p w14:paraId="178C832C">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该犯自</w:t>
      </w:r>
      <w:r>
        <w:rPr>
          <w:rFonts w:hint="eastAsia" w:ascii="仿宋_GB2312" w:hAnsi="仿宋" w:cs="宋体"/>
          <w:szCs w:val="32"/>
        </w:rPr>
        <w:t>入监</w:t>
      </w:r>
      <w:r>
        <w:rPr>
          <w:rFonts w:hint="eastAsia" w:ascii="仿宋_GB2312" w:hAnsi="仿宋" w:cs="宋体"/>
          <w:szCs w:val="32"/>
          <w:lang w:val="zh-CN"/>
        </w:rPr>
        <w:t>以来确有悔改表现，具体事实如下:</w:t>
      </w:r>
    </w:p>
    <w:p w14:paraId="7192F9F4">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14:paraId="50DCC348">
      <w:pPr>
        <w:spacing w:line="520" w:lineRule="exact"/>
        <w:ind w:firstLine="640" w:firstLineChars="200"/>
        <w:rPr>
          <w:rFonts w:ascii="仿宋_GB2312" w:hAnsi="仿宋" w:cs="宋体"/>
          <w:szCs w:val="32"/>
          <w:lang w:val="zh-CN"/>
        </w:rPr>
      </w:pPr>
      <w:r>
        <w:rPr>
          <w:rFonts w:hint="eastAsia" w:ascii="仿宋_GB2312" w:hAnsi="仿宋" w:cs="宋体"/>
          <w:szCs w:val="32"/>
          <w:lang w:val="zh-CN"/>
        </w:rPr>
        <w:t>遵守监规:偶有违规情形，但经民警教育，能遵守法律法规及监规纪律，接受教育改造。</w:t>
      </w:r>
    </w:p>
    <w:p w14:paraId="1D9E0201">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14:paraId="0E8A563F">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14:paraId="05E29F53">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奖惩情况:</w:t>
      </w:r>
      <w:r>
        <w:rPr>
          <w:rFonts w:hint="eastAsia" w:ascii="仿宋_GB2312" w:hAnsi="仿宋" w:cs="宋体"/>
          <w:szCs w:val="32"/>
        </w:rPr>
        <w:t>该犯考核期2023年5月19日至2026年4月累计获考核分2750分，表扬2次，物质奖励1次，不予奖励1次。</w:t>
      </w:r>
      <w:r>
        <w:rPr>
          <w:rFonts w:hint="eastAsia" w:ascii="仿宋_GB2312" w:hAnsi="仿宋" w:cs="宋体"/>
          <w:szCs w:val="32"/>
          <w:lang w:val="zh-CN"/>
        </w:rPr>
        <w:t>考核期内违规</w:t>
      </w:r>
      <w:r>
        <w:rPr>
          <w:rFonts w:hint="eastAsia" w:ascii="仿宋_GB2312" w:hAnsi="仿宋" w:cs="宋体"/>
          <w:szCs w:val="32"/>
        </w:rPr>
        <w:t>1次，累计扣考核分1分</w:t>
      </w:r>
      <w:r>
        <w:rPr>
          <w:rFonts w:hint="eastAsia" w:ascii="仿宋_GB2312" w:hAnsi="仿宋" w:cs="宋体"/>
          <w:szCs w:val="32"/>
          <w:lang w:val="zh-CN"/>
        </w:rPr>
        <w:t>。</w:t>
      </w:r>
    </w:p>
    <w:p w14:paraId="44BBC42E">
      <w:pPr>
        <w:spacing w:line="520" w:lineRule="exact"/>
        <w:ind w:firstLine="640" w:firstLineChars="200"/>
        <w:rPr>
          <w:rFonts w:ascii="仿宋_GB2312" w:hAnsi="仿宋" w:cs="宋体"/>
          <w:szCs w:val="32"/>
        </w:rPr>
      </w:pPr>
      <w:r>
        <w:rPr>
          <w:rFonts w:hint="eastAsia" w:ascii="仿宋_GB2312" w:hAnsi="仿宋" w:cs="宋体"/>
          <w:szCs w:val="32"/>
          <w:lang w:val="zh-CN"/>
        </w:rPr>
        <w:t>该犯原判财产性判项已履行人民币</w:t>
      </w:r>
      <w:r>
        <w:rPr>
          <w:rFonts w:hint="eastAsia" w:ascii="仿宋_GB2312" w:hAnsi="仿宋" w:cs="宋体"/>
          <w:szCs w:val="32"/>
        </w:rPr>
        <w:t>10000元，其中本次提请向福建省福州市长乐区法院缴纳罚金人民币10000元。福建省福州市长乐区人民法院于2026年5月13日财产性判项复函载明：被执行人冯加翠已履行</w:t>
      </w:r>
      <w:r>
        <w:rPr>
          <w:rFonts w:hint="eastAsia" w:ascii="仿宋_GB2312" w:hAnsi="仿宋" w:cs="宋体"/>
          <w:szCs w:val="32"/>
          <w:lang w:val="zh-CN"/>
        </w:rPr>
        <w:t>(</w:t>
      </w:r>
      <w:r>
        <w:rPr>
          <w:rFonts w:hint="eastAsia" w:ascii="仿宋_GB2312" w:hAnsi="仿宋" w:cs="宋体"/>
          <w:szCs w:val="32"/>
        </w:rPr>
        <w:t>2022</w:t>
      </w:r>
      <w:r>
        <w:rPr>
          <w:rFonts w:hint="eastAsia" w:ascii="仿宋_GB2312" w:hAnsi="仿宋" w:cs="宋体"/>
          <w:szCs w:val="32"/>
          <w:lang w:val="zh-CN"/>
        </w:rPr>
        <w:t>)闽</w:t>
      </w:r>
      <w:r>
        <w:rPr>
          <w:rFonts w:hint="eastAsia" w:ascii="仿宋_GB2312" w:hAnsi="仿宋" w:cs="宋体"/>
          <w:szCs w:val="32"/>
        </w:rPr>
        <w:t>0112刑初299号</w:t>
      </w:r>
      <w:r>
        <w:rPr>
          <w:rFonts w:hint="eastAsia" w:ascii="仿宋_GB2312" w:hAnsi="仿宋" w:cs="宋体"/>
          <w:szCs w:val="32"/>
          <w:lang w:val="zh-CN"/>
        </w:rPr>
        <w:t>刑事判决书所确定的罚金缴纳义务，本案中</w:t>
      </w:r>
      <w:r>
        <w:rPr>
          <w:rFonts w:hint="eastAsia" w:ascii="仿宋_GB2312" w:hAnsi="仿宋" w:cs="宋体"/>
          <w:szCs w:val="32"/>
        </w:rPr>
        <w:t>被执行人冯加翠已执行完毕。</w:t>
      </w:r>
    </w:p>
    <w:p w14:paraId="21A05571">
      <w:pPr>
        <w:spacing w:line="520" w:lineRule="exact"/>
        <w:ind w:firstLine="640" w:firstLineChars="200"/>
        <w:rPr>
          <w:rFonts w:ascii="仿宋_GB2312" w:hAnsi="仿宋" w:cs="宋体"/>
          <w:szCs w:val="32"/>
          <w:lang w:val="zh-CN"/>
        </w:rPr>
      </w:pPr>
      <w:r>
        <w:rPr>
          <w:rFonts w:hint="eastAsia" w:ascii="仿宋_GB2312" w:hAnsi="仿宋" w:cs="宋体"/>
          <w:szCs w:val="32"/>
        </w:rPr>
        <w:t>本案于2026年7月29日至2026年8月4日在狱内公示未收到不同意见</w:t>
      </w:r>
      <w:r>
        <w:rPr>
          <w:rFonts w:hint="eastAsia" w:ascii="仿宋_GB2312" w:hAnsi="仿宋" w:cs="宋体"/>
          <w:szCs w:val="32"/>
          <w:lang w:val="zh-CN"/>
        </w:rPr>
        <w:t>。</w:t>
      </w:r>
    </w:p>
    <w:p w14:paraId="3B7F7DE1">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因此，依照《中华人民共和国刑法》第七十八条、第七十九条、《中华人民共和国刑事诉讼法》第二百七十三条第二款、《中华人民共和国监狱法》第二十九条的规定，建议对罪犯冯加翠予以减刑三个月。特提请你院审理裁定。</w:t>
      </w:r>
    </w:p>
    <w:p w14:paraId="4CBB3E61">
      <w:pPr>
        <w:spacing w:line="520" w:lineRule="exact"/>
        <w:ind w:firstLine="640" w:firstLineChars="200"/>
        <w:rPr>
          <w:rFonts w:ascii="仿宋_GB2312" w:hAnsi="仿宋" w:cs="宋体"/>
          <w:szCs w:val="32"/>
          <w:lang w:val="zh-CN"/>
        </w:rPr>
      </w:pPr>
      <w:r>
        <w:rPr>
          <w:rFonts w:hint="eastAsia" w:ascii="仿宋_GB2312" w:hAnsi="仿宋" w:cs="宋体"/>
          <w:szCs w:val="32"/>
          <w:lang w:val="zh-CN"/>
        </w:rPr>
        <w:t>此致</w:t>
      </w:r>
    </w:p>
    <w:p w14:paraId="76AA25E5">
      <w:pPr>
        <w:spacing w:line="520" w:lineRule="exact"/>
        <w:ind w:right="-48" w:rightChars="-15"/>
        <w:rPr>
          <w:rFonts w:ascii="Times New Roman" w:hAnsi="Times New Roman"/>
          <w:szCs w:val="32"/>
        </w:rPr>
      </w:pPr>
      <w:r>
        <w:rPr>
          <w:rFonts w:hint="eastAsia" w:ascii="Times New Roman" w:hAnsi="Times New Roman"/>
          <w:szCs w:val="32"/>
        </w:rPr>
        <w:t>福建省福州市中级人民法院</w:t>
      </w:r>
    </w:p>
    <w:p w14:paraId="340A06DF">
      <w:pPr>
        <w:spacing w:line="520" w:lineRule="exact"/>
        <w:ind w:firstLine="640" w:firstLineChars="200"/>
        <w:rPr>
          <w:rFonts w:ascii="Times New Roman" w:hAnsi="Times New Roman" w:cs="仿宋_GB2312"/>
          <w:szCs w:val="32"/>
        </w:rPr>
      </w:pPr>
      <w:r>
        <w:rPr>
          <w:rFonts w:hint="eastAsia" w:ascii="Times New Roman" w:hAnsi="Times New Roman" w:cs="仿宋_GB2312"/>
          <w:szCs w:val="32"/>
        </w:rPr>
        <w:t>附件：⒈罪犯冯加翠卷宗贰册</w:t>
      </w:r>
    </w:p>
    <w:p w14:paraId="5892BACF">
      <w:pPr>
        <w:spacing w:line="52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7BD9D4FF">
      <w:pPr>
        <w:spacing w:line="520" w:lineRule="exact"/>
        <w:ind w:right="-48" w:rightChars="-15"/>
        <w:rPr>
          <w:rFonts w:ascii="Times New Roman" w:hAnsi="Times New Roman" w:cs="仿宋_GB2312"/>
          <w:szCs w:val="32"/>
        </w:rPr>
      </w:pPr>
    </w:p>
    <w:p w14:paraId="3D596407">
      <w:pPr>
        <w:pStyle w:val="4"/>
        <w:spacing w:line="520" w:lineRule="exact"/>
        <w:ind w:right="-48" w:rightChars="-15" w:firstLine="614" w:firstLineChars="192"/>
        <w:jc w:val="center"/>
        <w:rPr>
          <w:rFonts w:ascii="仿宋_GB2312" w:hAnsi="仿宋_GB2312" w:cs="仿宋_GB2312"/>
          <w:szCs w:val="32"/>
        </w:rPr>
      </w:pPr>
      <w:r>
        <w:rPr>
          <w:rFonts w:hint="eastAsia" w:ascii="仿宋_GB2312" w:hAnsi="仿宋_GB2312" w:cs="仿宋_GB2312"/>
          <w:szCs w:val="32"/>
        </w:rPr>
        <w:t xml:space="preserve">                                   福建省女子监狱</w:t>
      </w:r>
    </w:p>
    <w:p w14:paraId="4FEA46A9">
      <w:pPr>
        <w:pStyle w:val="4"/>
        <w:spacing w:line="520" w:lineRule="exact"/>
        <w:ind w:right="-48" w:rightChars="-15" w:firstLine="614" w:firstLineChars="192"/>
        <w:jc w:val="right"/>
        <w:rPr>
          <w:rFonts w:ascii="仿宋_GB2312" w:hAnsi="仿宋_GB2312" w:cs="仿宋_GB2312"/>
          <w:szCs w:val="32"/>
        </w:rPr>
      </w:pPr>
      <w:r>
        <w:rPr>
          <w:rFonts w:hint="eastAsia" w:ascii="仿宋_GB2312" w:hAnsi="仿宋_GB2312" w:cs="仿宋_GB2312"/>
          <w:szCs w:val="32"/>
        </w:rPr>
        <w:t>二〇二六年八月十日</w:t>
      </w:r>
    </w:p>
    <w:p w14:paraId="381F9957">
      <w:pPr>
        <w:jc w:val="center"/>
        <w:rPr>
          <w:rFonts w:ascii="方正小标宋简体" w:hAnsi="方正小标宋简体" w:eastAsia="方正小标宋简体" w:cs="方正小标宋简体"/>
          <w:sz w:val="44"/>
          <w:szCs w:val="44"/>
        </w:rPr>
      </w:pPr>
      <w:r>
        <w:rPr>
          <w:rFonts w:hint="eastAsia" w:ascii="仿宋_GB2312" w:hAnsi="仿宋_GB2312" w:cs="仿宋_GB2312"/>
          <w:szCs w:val="32"/>
        </w:rPr>
        <w:br w:type="page"/>
      </w:r>
      <w:r>
        <w:rPr>
          <w:rFonts w:hint="eastAsia" w:ascii="方正小标宋简体" w:hAnsi="方正小标宋简体" w:eastAsia="方正小标宋简体" w:cs="方正小标宋简体"/>
          <w:sz w:val="44"/>
          <w:szCs w:val="44"/>
        </w:rPr>
        <w:t>福建省女子监狱</w:t>
      </w:r>
    </w:p>
    <w:p w14:paraId="648BDCFF">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0977AA97">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〕闽女监狱减字第405号</w:t>
      </w:r>
    </w:p>
    <w:p w14:paraId="0626E096">
      <w:pPr>
        <w:jc w:val="right"/>
        <w:rPr>
          <w:rFonts w:hint="eastAsia" w:ascii="Times New Roman" w:hAnsi="Times New Roman" w:eastAsia="楷体_GB2312" w:cs="楷体_GB2312"/>
          <w:szCs w:val="32"/>
        </w:rPr>
      </w:pPr>
    </w:p>
    <w:p w14:paraId="2EE10CC8">
      <w:pPr>
        <w:spacing w:line="520" w:lineRule="exact"/>
        <w:ind w:firstLine="640" w:firstLineChars="200"/>
        <w:rPr>
          <w:rFonts w:ascii="仿宋_GB2312" w:hAnsi="仿宋" w:cs="宋体"/>
          <w:szCs w:val="32"/>
          <w:lang w:val="zh-CN"/>
        </w:rPr>
      </w:pPr>
      <w:r>
        <w:rPr>
          <w:rFonts w:hint="eastAsia" w:ascii="仿宋_GB2312" w:hAnsi="仿宋" w:cs="宋体"/>
          <w:szCs w:val="32"/>
          <w:lang w:val="zh-CN"/>
        </w:rPr>
        <w:t>罪犯王宇，女，198</w:t>
      </w:r>
      <w:r>
        <w:rPr>
          <w:rFonts w:hint="eastAsia" w:ascii="仿宋_GB2312" w:hAnsi="仿宋" w:cs="宋体"/>
          <w:szCs w:val="32"/>
        </w:rPr>
        <w:t>7</w:t>
      </w:r>
      <w:r>
        <w:rPr>
          <w:rFonts w:hint="eastAsia" w:ascii="仿宋_GB2312" w:hAnsi="仿宋" w:cs="宋体"/>
          <w:szCs w:val="32"/>
          <w:lang w:val="zh-CN"/>
        </w:rPr>
        <w:t>年</w:t>
      </w:r>
      <w:r>
        <w:rPr>
          <w:rFonts w:hint="eastAsia" w:ascii="仿宋_GB2312" w:hAnsi="仿宋" w:cs="宋体"/>
          <w:szCs w:val="32"/>
        </w:rPr>
        <w:t>2</w:t>
      </w:r>
      <w:r>
        <w:rPr>
          <w:rFonts w:hint="eastAsia" w:ascii="仿宋_GB2312" w:hAnsi="仿宋" w:cs="宋体"/>
          <w:szCs w:val="32"/>
          <w:lang w:val="zh-CN"/>
        </w:rPr>
        <w:t>月</w:t>
      </w:r>
      <w:r>
        <w:rPr>
          <w:rFonts w:hint="eastAsia" w:ascii="仿宋_GB2312" w:hAnsi="仿宋" w:cs="宋体"/>
          <w:szCs w:val="32"/>
        </w:rPr>
        <w:t>20</w:t>
      </w:r>
      <w:r>
        <w:rPr>
          <w:rFonts w:hint="eastAsia" w:ascii="仿宋_GB2312" w:hAnsi="仿宋" w:cs="宋体"/>
          <w:szCs w:val="32"/>
          <w:lang w:val="zh-CN"/>
        </w:rPr>
        <w:t>日出生，蒙古族，大专文化，捕前无业。</w:t>
      </w:r>
    </w:p>
    <w:p w14:paraId="5237AAD1">
      <w:pPr>
        <w:spacing w:line="520" w:lineRule="exact"/>
        <w:ind w:firstLine="640" w:firstLineChars="200"/>
        <w:rPr>
          <w:rFonts w:ascii="仿宋_GB2312" w:hAnsi="仿宋" w:cs="宋体"/>
          <w:szCs w:val="32"/>
        </w:rPr>
      </w:pPr>
      <w:r>
        <w:rPr>
          <w:rFonts w:hint="eastAsia" w:ascii="仿宋_GB2312" w:hAnsi="仿宋" w:cs="宋体"/>
          <w:szCs w:val="32"/>
          <w:lang w:val="zh-CN"/>
        </w:rPr>
        <w:t>福建省福安市人民法院于</w:t>
      </w:r>
      <w:r>
        <w:rPr>
          <w:rFonts w:hint="eastAsia" w:ascii="仿宋_GB2312" w:hAnsi="仿宋" w:cs="宋体"/>
          <w:szCs w:val="32"/>
        </w:rPr>
        <w:t>2023</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w:t>
      </w:r>
      <w:r>
        <w:rPr>
          <w:rFonts w:hint="eastAsia" w:ascii="仿宋_GB2312" w:hAnsi="仿宋" w:cs="宋体"/>
          <w:szCs w:val="32"/>
        </w:rPr>
        <w:t>25</w:t>
      </w:r>
      <w:r>
        <w:rPr>
          <w:rFonts w:hint="eastAsia" w:ascii="仿宋_GB2312" w:hAnsi="仿宋" w:cs="宋体"/>
          <w:szCs w:val="32"/>
          <w:lang w:val="zh-CN"/>
        </w:rPr>
        <w:t>日作出(</w:t>
      </w:r>
      <w:r>
        <w:rPr>
          <w:rFonts w:hint="eastAsia" w:ascii="仿宋_GB2312" w:hAnsi="仿宋" w:cs="宋体"/>
          <w:szCs w:val="32"/>
        </w:rPr>
        <w:t>2023)闽0981刑初161号刑事判决，以被告人王宇犯诈骗罪，判处有期徒刑四年三个月，并处罚金人民币35000元</w:t>
      </w:r>
      <w:r>
        <w:rPr>
          <w:rFonts w:hint="eastAsia" w:ascii="仿宋_GB2312" w:hAnsi="仿宋" w:cs="宋体"/>
          <w:szCs w:val="32"/>
          <w:lang w:val="zh-CN"/>
        </w:rPr>
        <w:t>。被告人王宇已向福建省福安市公安局退出的违法所得人民币</w:t>
      </w:r>
      <w:r>
        <w:rPr>
          <w:rFonts w:hint="eastAsia" w:ascii="仿宋_GB2312" w:hAnsi="仿宋" w:cs="宋体"/>
          <w:szCs w:val="32"/>
        </w:rPr>
        <w:t>8157.5元，予以返还本案的被害人。</w:t>
      </w:r>
      <w:r>
        <w:rPr>
          <w:rFonts w:hint="eastAsia" w:ascii="仿宋_GB2312" w:hAnsi="仿宋" w:cs="宋体"/>
          <w:szCs w:val="32"/>
          <w:lang w:val="zh-CN"/>
        </w:rPr>
        <w:t>刑期自20</w:t>
      </w:r>
      <w:r>
        <w:rPr>
          <w:rFonts w:hint="eastAsia" w:ascii="仿宋_GB2312" w:hAnsi="仿宋" w:cs="宋体"/>
          <w:szCs w:val="32"/>
        </w:rPr>
        <w:t>22</w:t>
      </w:r>
      <w:r>
        <w:rPr>
          <w:rFonts w:hint="eastAsia" w:ascii="仿宋_GB2312" w:hAnsi="仿宋" w:cs="宋体"/>
          <w:szCs w:val="32"/>
          <w:lang w:val="zh-CN"/>
        </w:rPr>
        <w:t>年</w:t>
      </w:r>
      <w:r>
        <w:rPr>
          <w:rFonts w:hint="eastAsia" w:ascii="仿宋_GB2312" w:hAnsi="仿宋" w:cs="宋体"/>
          <w:szCs w:val="32"/>
        </w:rPr>
        <w:t>12</w:t>
      </w:r>
      <w:r>
        <w:rPr>
          <w:rFonts w:hint="eastAsia" w:ascii="仿宋_GB2312" w:hAnsi="仿宋" w:cs="宋体"/>
          <w:szCs w:val="32"/>
          <w:lang w:val="zh-CN"/>
        </w:rPr>
        <w:t>月</w:t>
      </w:r>
      <w:r>
        <w:rPr>
          <w:rFonts w:hint="eastAsia" w:ascii="仿宋_GB2312" w:hAnsi="仿宋" w:cs="宋体"/>
          <w:szCs w:val="32"/>
        </w:rPr>
        <w:t>21</w:t>
      </w:r>
      <w:r>
        <w:rPr>
          <w:rFonts w:hint="eastAsia" w:ascii="仿宋_GB2312" w:hAnsi="仿宋" w:cs="宋体"/>
          <w:szCs w:val="32"/>
          <w:lang w:val="zh-CN"/>
        </w:rPr>
        <w:t>日起至2</w:t>
      </w:r>
      <w:r>
        <w:rPr>
          <w:rFonts w:hint="eastAsia" w:ascii="仿宋_GB2312" w:hAnsi="仿宋" w:cs="宋体"/>
          <w:szCs w:val="32"/>
        </w:rPr>
        <w:t>027</w:t>
      </w:r>
      <w:r>
        <w:rPr>
          <w:rFonts w:hint="eastAsia" w:ascii="仿宋_GB2312" w:hAnsi="仿宋" w:cs="宋体"/>
          <w:szCs w:val="32"/>
          <w:lang w:val="zh-CN"/>
        </w:rPr>
        <w:t>年</w:t>
      </w:r>
      <w:r>
        <w:rPr>
          <w:rFonts w:hint="eastAsia" w:ascii="仿宋_GB2312" w:hAnsi="仿宋" w:cs="宋体"/>
          <w:szCs w:val="32"/>
        </w:rPr>
        <w:t>3</w:t>
      </w:r>
      <w:r>
        <w:rPr>
          <w:rFonts w:hint="eastAsia" w:ascii="仿宋_GB2312" w:hAnsi="仿宋" w:cs="宋体"/>
          <w:szCs w:val="32"/>
          <w:lang w:val="zh-CN"/>
        </w:rPr>
        <w:t>月</w:t>
      </w:r>
      <w:r>
        <w:rPr>
          <w:rFonts w:hint="eastAsia" w:ascii="仿宋_GB2312" w:hAnsi="仿宋" w:cs="宋体"/>
          <w:szCs w:val="32"/>
        </w:rPr>
        <w:t>14</w:t>
      </w:r>
      <w:r>
        <w:rPr>
          <w:rFonts w:hint="eastAsia" w:ascii="仿宋_GB2312" w:hAnsi="仿宋" w:cs="宋体"/>
          <w:szCs w:val="32"/>
          <w:lang w:val="zh-CN"/>
        </w:rPr>
        <w:t>日止。202</w:t>
      </w:r>
      <w:r>
        <w:rPr>
          <w:rFonts w:hint="eastAsia" w:ascii="仿宋_GB2312" w:hAnsi="仿宋" w:cs="宋体"/>
          <w:szCs w:val="32"/>
        </w:rPr>
        <w:t>3</w:t>
      </w:r>
      <w:r>
        <w:rPr>
          <w:rFonts w:hint="eastAsia" w:ascii="仿宋_GB2312" w:hAnsi="仿宋" w:cs="宋体"/>
          <w:szCs w:val="32"/>
          <w:lang w:val="zh-CN"/>
        </w:rPr>
        <w:t>年</w:t>
      </w:r>
      <w:r>
        <w:rPr>
          <w:rFonts w:hint="eastAsia" w:ascii="仿宋_GB2312" w:hAnsi="仿宋" w:cs="宋体"/>
          <w:szCs w:val="32"/>
        </w:rPr>
        <w:t>7</w:t>
      </w:r>
      <w:r>
        <w:rPr>
          <w:rFonts w:hint="eastAsia" w:ascii="仿宋_GB2312" w:hAnsi="仿宋" w:cs="宋体"/>
          <w:szCs w:val="32"/>
          <w:lang w:val="zh-CN"/>
        </w:rPr>
        <w:t>月1</w:t>
      </w:r>
      <w:r>
        <w:rPr>
          <w:rFonts w:hint="eastAsia" w:ascii="仿宋_GB2312" w:hAnsi="仿宋" w:cs="宋体"/>
          <w:szCs w:val="32"/>
        </w:rPr>
        <w:t>9</w:t>
      </w:r>
      <w:r>
        <w:rPr>
          <w:rFonts w:hint="eastAsia" w:ascii="仿宋_GB2312" w:hAnsi="仿宋" w:cs="宋体"/>
          <w:szCs w:val="32"/>
          <w:lang w:val="zh-CN"/>
        </w:rPr>
        <w:t>日交付福建省女子监狱执行刑罚。</w:t>
      </w:r>
      <w:r>
        <w:rPr>
          <w:rFonts w:hint="eastAsia" w:ascii="仿宋_GB2312" w:hAnsi="仿宋" w:cs="宋体"/>
          <w:szCs w:val="32"/>
        </w:rPr>
        <w:t>2025年3月19日，福建省福州市中级人民法院作出（2025）闽01刑更562号刑事裁定，对其减刑四个月，2025年3月19日送达。现刑期至2026年11月14日。属普管级罪犯。</w:t>
      </w:r>
    </w:p>
    <w:p w14:paraId="3139D8D6">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该犯自上次减刑以来确有悔改表现，具体事实如下：</w:t>
      </w:r>
    </w:p>
    <w:p w14:paraId="69473572">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14:paraId="32FE3E17">
      <w:pPr>
        <w:spacing w:line="520" w:lineRule="exact"/>
        <w:ind w:firstLine="640" w:firstLineChars="200"/>
        <w:rPr>
          <w:rFonts w:ascii="仿宋_GB2312" w:hAnsi="仿宋" w:cs="宋体"/>
          <w:szCs w:val="32"/>
          <w:lang w:val="zh-CN"/>
        </w:rPr>
      </w:pPr>
      <w:r>
        <w:rPr>
          <w:rFonts w:hint="eastAsia" w:ascii="仿宋_GB2312" w:hAnsi="仿宋" w:cs="宋体"/>
          <w:szCs w:val="32"/>
          <w:lang w:val="zh-CN"/>
        </w:rPr>
        <w:t>遵守监规:能遵守法律法规及监规纪律，接受教育改造。</w:t>
      </w:r>
    </w:p>
    <w:p w14:paraId="5A87B068">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14:paraId="3C32A780">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14:paraId="13BA1CCA">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奖惩情况:该犯上次评定表扬剩余考核分</w:t>
      </w:r>
      <w:r>
        <w:rPr>
          <w:rFonts w:hint="eastAsia" w:ascii="仿宋_GB2312" w:hAnsi="仿宋" w:cs="宋体"/>
          <w:szCs w:val="32"/>
        </w:rPr>
        <w:t>124.5</w:t>
      </w:r>
      <w:r>
        <w:rPr>
          <w:rFonts w:hint="eastAsia" w:ascii="仿宋_GB2312" w:hAnsi="仿宋" w:cs="宋体"/>
          <w:szCs w:val="32"/>
          <w:lang w:val="zh-CN"/>
        </w:rPr>
        <w:t>分，本轮考核期202</w:t>
      </w:r>
      <w:r>
        <w:rPr>
          <w:rFonts w:hint="eastAsia" w:ascii="仿宋_GB2312" w:hAnsi="仿宋" w:cs="宋体"/>
          <w:szCs w:val="32"/>
        </w:rPr>
        <w:t>4</w:t>
      </w:r>
      <w:r>
        <w:rPr>
          <w:rFonts w:hint="eastAsia" w:ascii="仿宋_GB2312" w:hAnsi="仿宋" w:cs="宋体"/>
          <w:szCs w:val="32"/>
          <w:lang w:val="zh-CN"/>
        </w:rPr>
        <w:t>年</w:t>
      </w:r>
      <w:r>
        <w:rPr>
          <w:rFonts w:hint="eastAsia" w:ascii="仿宋_GB2312" w:hAnsi="仿宋" w:cs="宋体"/>
          <w:szCs w:val="32"/>
        </w:rPr>
        <w:t>11</w:t>
      </w:r>
      <w:r>
        <w:rPr>
          <w:rFonts w:hint="eastAsia" w:ascii="仿宋_GB2312" w:hAnsi="仿宋" w:cs="宋体"/>
          <w:szCs w:val="32"/>
          <w:lang w:val="zh-CN"/>
        </w:rPr>
        <w:t>月至2026年</w:t>
      </w:r>
      <w:r>
        <w:rPr>
          <w:rFonts w:hint="eastAsia" w:ascii="仿宋_GB2312" w:hAnsi="仿宋" w:cs="宋体"/>
          <w:szCs w:val="32"/>
        </w:rPr>
        <w:t>4</w:t>
      </w:r>
      <w:r>
        <w:rPr>
          <w:rFonts w:hint="eastAsia" w:ascii="仿宋_GB2312" w:hAnsi="仿宋" w:cs="宋体"/>
          <w:szCs w:val="32"/>
          <w:lang w:val="zh-CN"/>
        </w:rPr>
        <w:t>月累计获考核分</w:t>
      </w:r>
      <w:r>
        <w:rPr>
          <w:rFonts w:hint="eastAsia" w:ascii="仿宋_GB2312" w:hAnsi="仿宋" w:cs="宋体"/>
          <w:szCs w:val="32"/>
        </w:rPr>
        <w:t>1821.6</w:t>
      </w:r>
      <w:r>
        <w:rPr>
          <w:rFonts w:hint="eastAsia" w:ascii="仿宋_GB2312" w:hAnsi="仿宋" w:cs="宋体"/>
          <w:szCs w:val="32"/>
          <w:lang w:val="zh-CN"/>
        </w:rPr>
        <w:t>分，合计获考核分</w:t>
      </w:r>
      <w:r>
        <w:rPr>
          <w:rFonts w:hint="eastAsia" w:ascii="仿宋_GB2312" w:hAnsi="仿宋" w:cs="宋体"/>
          <w:szCs w:val="32"/>
        </w:rPr>
        <w:t>1946.1</w:t>
      </w:r>
      <w:r>
        <w:rPr>
          <w:rFonts w:hint="eastAsia" w:ascii="仿宋_GB2312" w:hAnsi="仿宋" w:cs="宋体"/>
          <w:szCs w:val="32"/>
          <w:lang w:val="zh-CN"/>
        </w:rPr>
        <w:t>分，表扬</w:t>
      </w:r>
      <w:r>
        <w:rPr>
          <w:rFonts w:hint="eastAsia" w:ascii="仿宋_GB2312" w:hAnsi="仿宋" w:cs="宋体"/>
          <w:szCs w:val="32"/>
        </w:rPr>
        <w:t>2</w:t>
      </w:r>
      <w:r>
        <w:rPr>
          <w:rFonts w:hint="eastAsia" w:ascii="仿宋_GB2312" w:hAnsi="仿宋" w:cs="宋体"/>
          <w:szCs w:val="32"/>
          <w:lang w:val="zh-CN"/>
        </w:rPr>
        <w:t>次，物质奖励</w:t>
      </w:r>
      <w:r>
        <w:rPr>
          <w:rFonts w:hint="eastAsia" w:ascii="仿宋_GB2312" w:hAnsi="仿宋" w:cs="宋体"/>
          <w:szCs w:val="32"/>
        </w:rPr>
        <w:t>1次</w:t>
      </w:r>
      <w:r>
        <w:rPr>
          <w:rFonts w:hint="eastAsia" w:ascii="仿宋_GB2312" w:hAnsi="仿宋" w:cs="宋体"/>
          <w:szCs w:val="32"/>
          <w:lang w:val="zh-CN"/>
        </w:rPr>
        <w:t>；间隔期202</w:t>
      </w:r>
      <w:r>
        <w:rPr>
          <w:rFonts w:hint="eastAsia" w:ascii="仿宋_GB2312" w:hAnsi="仿宋" w:cs="宋体"/>
          <w:szCs w:val="32"/>
        </w:rPr>
        <w:t>5</w:t>
      </w:r>
      <w:r>
        <w:rPr>
          <w:rFonts w:hint="eastAsia" w:ascii="仿宋_GB2312" w:hAnsi="仿宋" w:cs="宋体"/>
          <w:szCs w:val="32"/>
          <w:lang w:val="zh-CN"/>
        </w:rPr>
        <w:t>年</w:t>
      </w:r>
      <w:r>
        <w:rPr>
          <w:rFonts w:hint="eastAsia" w:ascii="仿宋_GB2312" w:hAnsi="仿宋" w:cs="宋体"/>
          <w:szCs w:val="32"/>
        </w:rPr>
        <w:t>3</w:t>
      </w:r>
      <w:r>
        <w:rPr>
          <w:rFonts w:hint="eastAsia" w:ascii="仿宋_GB2312" w:hAnsi="仿宋" w:cs="宋体"/>
          <w:szCs w:val="32"/>
          <w:lang w:val="zh-CN"/>
        </w:rPr>
        <w:t>月</w:t>
      </w:r>
      <w:r>
        <w:rPr>
          <w:rFonts w:hint="eastAsia" w:ascii="仿宋_GB2312" w:hAnsi="仿宋" w:cs="宋体"/>
          <w:szCs w:val="32"/>
        </w:rPr>
        <w:t>19</w:t>
      </w:r>
      <w:r>
        <w:rPr>
          <w:rFonts w:hint="eastAsia" w:ascii="仿宋_GB2312" w:hAnsi="仿宋" w:cs="宋体"/>
          <w:szCs w:val="32"/>
          <w:lang w:val="zh-CN"/>
        </w:rPr>
        <w:t>日至2026年</w:t>
      </w:r>
      <w:r>
        <w:rPr>
          <w:rFonts w:hint="eastAsia" w:ascii="仿宋_GB2312" w:hAnsi="仿宋" w:cs="宋体"/>
          <w:szCs w:val="32"/>
        </w:rPr>
        <w:t>4</w:t>
      </w:r>
      <w:r>
        <w:rPr>
          <w:rFonts w:hint="eastAsia" w:ascii="仿宋_GB2312" w:hAnsi="仿宋" w:cs="宋体"/>
          <w:szCs w:val="32"/>
          <w:lang w:val="zh-CN"/>
        </w:rPr>
        <w:t>月，获考核分</w:t>
      </w:r>
      <w:r>
        <w:rPr>
          <w:rFonts w:hint="eastAsia" w:ascii="仿宋_GB2312" w:hAnsi="仿宋" w:cs="宋体"/>
          <w:szCs w:val="32"/>
        </w:rPr>
        <w:t>1321.6</w:t>
      </w:r>
      <w:r>
        <w:rPr>
          <w:rFonts w:hint="eastAsia" w:ascii="仿宋_GB2312" w:hAnsi="仿宋" w:cs="宋体"/>
          <w:szCs w:val="32"/>
          <w:lang w:val="zh-CN"/>
        </w:rPr>
        <w:t>分。考核期内无违规扣分。</w:t>
      </w:r>
    </w:p>
    <w:p w14:paraId="79C36E94">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该犯原判财产性判项已履行完毕。</w:t>
      </w:r>
    </w:p>
    <w:p w14:paraId="475ED0B7">
      <w:pPr>
        <w:spacing w:line="520" w:lineRule="exact"/>
        <w:ind w:firstLine="640" w:firstLineChars="200"/>
        <w:rPr>
          <w:rFonts w:ascii="仿宋_GB2312" w:hAnsi="仿宋" w:cs="宋体"/>
          <w:szCs w:val="32"/>
        </w:rPr>
      </w:pPr>
      <w:r>
        <w:rPr>
          <w:rFonts w:hint="eastAsia" w:ascii="仿宋_GB2312" w:hAnsi="仿宋" w:cs="宋体"/>
          <w:szCs w:val="32"/>
        </w:rPr>
        <w:t>本案于2026年7月29日至2026年8月4日在狱内公示未收到不同意见。</w:t>
      </w:r>
    </w:p>
    <w:p w14:paraId="38CBEFA3">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因此，依照《中华人民共和国刑法》第七十八条、第七十九条、《中华人民共和国刑事诉讼法》第二百七十三条第二款、《中华人民共和国监狱法》第二十九条的规定，建议对罪犯王宇予以减刑三个月。特提请你院审理裁定。</w:t>
      </w:r>
    </w:p>
    <w:p w14:paraId="66D594FC">
      <w:pPr>
        <w:spacing w:line="520" w:lineRule="exact"/>
        <w:ind w:firstLine="640" w:firstLineChars="200"/>
        <w:rPr>
          <w:rFonts w:ascii="仿宋_GB2312" w:hAnsi="仿宋" w:cs="宋体"/>
          <w:szCs w:val="32"/>
          <w:lang w:val="zh-CN"/>
        </w:rPr>
      </w:pPr>
      <w:r>
        <w:rPr>
          <w:rFonts w:hint="eastAsia" w:ascii="仿宋_GB2312" w:hAnsi="仿宋" w:cs="宋体"/>
          <w:szCs w:val="32"/>
          <w:lang w:val="zh-CN"/>
        </w:rPr>
        <w:t>此致</w:t>
      </w:r>
    </w:p>
    <w:p w14:paraId="362AE860">
      <w:pPr>
        <w:spacing w:line="520" w:lineRule="exact"/>
        <w:ind w:right="-48" w:rightChars="-15"/>
        <w:rPr>
          <w:rFonts w:ascii="Times New Roman" w:hAnsi="Times New Roman"/>
          <w:szCs w:val="32"/>
        </w:rPr>
      </w:pPr>
      <w:r>
        <w:rPr>
          <w:rFonts w:hint="eastAsia" w:ascii="Times New Roman" w:hAnsi="Times New Roman"/>
          <w:szCs w:val="32"/>
        </w:rPr>
        <w:t>福建省福州市中级人民法院</w:t>
      </w:r>
    </w:p>
    <w:p w14:paraId="14BBD514">
      <w:pPr>
        <w:spacing w:line="520" w:lineRule="exact"/>
        <w:ind w:firstLine="640" w:firstLineChars="200"/>
        <w:rPr>
          <w:rFonts w:ascii="Times New Roman" w:hAnsi="Times New Roman" w:cs="仿宋_GB2312"/>
          <w:szCs w:val="32"/>
        </w:rPr>
      </w:pPr>
      <w:r>
        <w:rPr>
          <w:rFonts w:hint="eastAsia" w:ascii="Times New Roman" w:hAnsi="Times New Roman" w:cs="仿宋_GB2312"/>
          <w:szCs w:val="32"/>
        </w:rPr>
        <w:t>附件：⒈罪犯王宇卷宗贰册</w:t>
      </w:r>
    </w:p>
    <w:p w14:paraId="6232736C">
      <w:pPr>
        <w:spacing w:line="52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2CD85E4D">
      <w:pPr>
        <w:spacing w:line="520" w:lineRule="exact"/>
        <w:ind w:right="-48" w:rightChars="-15" w:firstLine="1600" w:firstLineChars="500"/>
        <w:rPr>
          <w:rFonts w:ascii="Times New Roman" w:hAnsi="Times New Roman" w:cs="仿宋_GB2312"/>
          <w:szCs w:val="32"/>
        </w:rPr>
      </w:pPr>
    </w:p>
    <w:p w14:paraId="7B73E514">
      <w:pPr>
        <w:pStyle w:val="4"/>
        <w:spacing w:line="520" w:lineRule="exact"/>
        <w:ind w:right="-48" w:rightChars="-15" w:firstLine="614" w:firstLineChars="192"/>
        <w:jc w:val="center"/>
        <w:rPr>
          <w:rFonts w:ascii="仿宋_GB2312" w:hAnsi="仿宋_GB2312" w:cs="仿宋_GB2312"/>
          <w:szCs w:val="32"/>
        </w:rPr>
      </w:pPr>
      <w:r>
        <w:rPr>
          <w:rFonts w:hint="eastAsia" w:ascii="仿宋_GB2312" w:hAnsi="仿宋_GB2312" w:cs="仿宋_GB2312"/>
          <w:szCs w:val="32"/>
        </w:rPr>
        <w:t xml:space="preserve">                                   福建省女子监狱</w:t>
      </w:r>
    </w:p>
    <w:p w14:paraId="3182FD38">
      <w:pPr>
        <w:pStyle w:val="4"/>
        <w:spacing w:line="520" w:lineRule="exact"/>
        <w:ind w:right="-48" w:rightChars="-15" w:firstLine="614" w:firstLineChars="192"/>
        <w:jc w:val="right"/>
        <w:rPr>
          <w:rFonts w:ascii="仿宋_GB2312" w:hAnsi="仿宋_GB2312" w:cs="仿宋_GB2312"/>
          <w:szCs w:val="32"/>
        </w:rPr>
      </w:pPr>
      <w:r>
        <w:rPr>
          <w:rFonts w:hint="eastAsia" w:ascii="仿宋_GB2312" w:hAnsi="仿宋_GB2312" w:cs="仿宋_GB2312"/>
          <w:szCs w:val="32"/>
        </w:rPr>
        <w:t>二〇二六年八月十日</w:t>
      </w:r>
    </w:p>
    <w:p w14:paraId="1EB86507">
      <w:pPr>
        <w:jc w:val="center"/>
        <w:rPr>
          <w:rFonts w:ascii="方正小标宋简体" w:hAnsi="方正小标宋简体" w:eastAsia="方正小标宋简体" w:cs="方正小标宋简体"/>
          <w:sz w:val="44"/>
          <w:szCs w:val="44"/>
        </w:rPr>
      </w:pPr>
      <w:r>
        <w:rPr>
          <w:rFonts w:hint="eastAsia" w:ascii="仿宋_GB2312" w:hAnsi="仿宋_GB2312" w:cs="仿宋_GB2312"/>
          <w:szCs w:val="32"/>
        </w:rPr>
        <w:br w:type="page"/>
      </w:r>
      <w:r>
        <w:rPr>
          <w:rFonts w:hint="eastAsia" w:ascii="方正小标宋简体" w:hAnsi="方正小标宋简体" w:eastAsia="方正小标宋简体" w:cs="方正小标宋简体"/>
          <w:sz w:val="44"/>
          <w:szCs w:val="44"/>
        </w:rPr>
        <w:t>福建省女子监狱</w:t>
      </w:r>
    </w:p>
    <w:p w14:paraId="12A2C7C3">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5E13FA31">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〕闽女监狱减字第426号</w:t>
      </w:r>
    </w:p>
    <w:p w14:paraId="62A7A283">
      <w:pPr>
        <w:jc w:val="right"/>
        <w:rPr>
          <w:rFonts w:hint="eastAsia" w:ascii="Times New Roman" w:hAnsi="Times New Roman" w:eastAsia="楷体_GB2312" w:cs="楷体_GB2312"/>
          <w:szCs w:val="32"/>
        </w:rPr>
      </w:pPr>
    </w:p>
    <w:p w14:paraId="3E0D9E41">
      <w:pPr>
        <w:spacing w:line="480" w:lineRule="exact"/>
        <w:ind w:firstLine="640" w:firstLineChars="200"/>
        <w:rPr>
          <w:rFonts w:ascii="仿宋_GB2312" w:hAnsi="仿宋" w:cs="宋体"/>
          <w:szCs w:val="32"/>
        </w:rPr>
      </w:pPr>
      <w:r>
        <w:rPr>
          <w:rFonts w:hint="eastAsia" w:ascii="仿宋_GB2312" w:hAnsi="仿宋" w:cs="宋体"/>
          <w:szCs w:val="32"/>
        </w:rPr>
        <w:t>罪</w:t>
      </w:r>
      <w:r>
        <w:rPr>
          <w:rFonts w:hint="eastAsia" w:ascii="仿宋_GB2312" w:hAnsi="仿宋" w:cs="宋体"/>
          <w:szCs w:val="32"/>
          <w:lang w:val="zh-CN"/>
        </w:rPr>
        <w:t>犯王奥</w:t>
      </w:r>
      <w:r>
        <w:rPr>
          <w:rFonts w:hint="eastAsia" w:ascii="仿宋_GB2312" w:hAnsi="仿宋" w:cs="宋体"/>
          <w:szCs w:val="32"/>
          <w:lang w:val="zh-CN"/>
        </w:rPr>
        <w:fldChar w:fldCharType="begin"/>
      </w:r>
      <w:r>
        <w:rPr>
          <w:rFonts w:hint="eastAsia" w:ascii="仿宋_GB2312" w:hAnsi="仿宋" w:cs="宋体"/>
          <w:szCs w:val="32"/>
          <w:lang w:val="zh-CN"/>
        </w:rPr>
        <w:instrText xml:space="preserve"> AUTOTEXTLIST  \* MERGEFORMAT </w:instrText>
      </w:r>
      <w:r>
        <w:rPr>
          <w:rFonts w:hint="eastAsia" w:ascii="仿宋_GB2312" w:hAnsi="仿宋" w:cs="宋体"/>
          <w:szCs w:val="32"/>
          <w:lang w:val="zh-CN"/>
        </w:rPr>
        <w:fldChar w:fldCharType="end"/>
      </w:r>
      <w:r>
        <w:rPr>
          <w:rFonts w:hint="eastAsia" w:ascii="仿宋_GB2312" w:hAnsi="仿宋" w:cs="宋体"/>
          <w:szCs w:val="32"/>
          <w:lang w:val="zh-CN"/>
        </w:rPr>
        <w:t>，女，</w:t>
      </w:r>
      <w:r>
        <w:rPr>
          <w:rFonts w:hint="eastAsia" w:ascii="仿宋_GB2312" w:hAnsi="仿宋" w:cs="宋体"/>
          <w:szCs w:val="32"/>
        </w:rPr>
        <w:t>1985</w:t>
      </w:r>
      <w:r>
        <w:rPr>
          <w:rFonts w:hint="eastAsia" w:ascii="仿宋_GB2312" w:hAnsi="仿宋" w:cs="宋体"/>
          <w:szCs w:val="32"/>
          <w:lang w:val="zh-CN"/>
        </w:rPr>
        <w:t>年</w:t>
      </w:r>
      <w:r>
        <w:rPr>
          <w:rFonts w:hint="eastAsia" w:ascii="仿宋_GB2312" w:hAnsi="仿宋" w:cs="宋体"/>
          <w:szCs w:val="32"/>
        </w:rPr>
        <w:t>7</w:t>
      </w:r>
      <w:r>
        <w:rPr>
          <w:rFonts w:hint="eastAsia" w:ascii="仿宋_GB2312" w:hAnsi="仿宋" w:cs="宋体"/>
          <w:szCs w:val="32"/>
          <w:lang w:val="zh-CN"/>
        </w:rPr>
        <w:t>月</w:t>
      </w:r>
      <w:r>
        <w:rPr>
          <w:rFonts w:hint="eastAsia" w:ascii="仿宋_GB2312" w:hAnsi="仿宋" w:cs="宋体"/>
          <w:szCs w:val="32"/>
        </w:rPr>
        <w:t>16</w:t>
      </w:r>
      <w:r>
        <w:rPr>
          <w:rFonts w:hint="eastAsia" w:ascii="仿宋_GB2312" w:hAnsi="仿宋" w:cs="宋体"/>
          <w:szCs w:val="32"/>
          <w:lang w:val="zh-CN"/>
        </w:rPr>
        <w:t>日出生，汉族，本科文化，捕前务工</w:t>
      </w:r>
      <w:r>
        <w:rPr>
          <w:rFonts w:hint="eastAsia" w:ascii="仿宋_GB2312" w:hAnsi="仿宋" w:cs="宋体"/>
          <w:szCs w:val="32"/>
        </w:rPr>
        <w:t>。</w:t>
      </w:r>
    </w:p>
    <w:p w14:paraId="1B0C511A">
      <w:pPr>
        <w:spacing w:line="480" w:lineRule="exact"/>
        <w:ind w:firstLine="640" w:firstLineChars="200"/>
        <w:rPr>
          <w:rFonts w:ascii="仿宋_GB2312" w:hAnsi="仿宋" w:cs="宋体"/>
          <w:szCs w:val="32"/>
          <w:lang w:val="zh-CN"/>
        </w:rPr>
      </w:pPr>
      <w:r>
        <w:rPr>
          <w:rFonts w:hint="eastAsia" w:ascii="仿宋_GB2312" w:hAnsi="仿宋" w:cs="宋体"/>
          <w:szCs w:val="32"/>
          <w:lang w:val="zh-CN"/>
        </w:rPr>
        <w:t>福建省永春县人民法院于</w:t>
      </w:r>
      <w:r>
        <w:rPr>
          <w:rFonts w:hint="eastAsia" w:ascii="仿宋_GB2312" w:hAnsi="仿宋" w:cs="宋体"/>
          <w:szCs w:val="32"/>
        </w:rPr>
        <w:t>2024</w:t>
      </w:r>
      <w:r>
        <w:rPr>
          <w:rFonts w:hint="eastAsia" w:ascii="仿宋_GB2312" w:hAnsi="仿宋" w:cs="宋体"/>
          <w:szCs w:val="32"/>
          <w:lang w:val="zh-CN"/>
        </w:rPr>
        <w:t>年</w:t>
      </w:r>
      <w:r>
        <w:rPr>
          <w:rFonts w:hint="eastAsia" w:ascii="仿宋_GB2312" w:hAnsi="仿宋" w:cs="宋体"/>
          <w:szCs w:val="32"/>
        </w:rPr>
        <w:t>10</w:t>
      </w:r>
      <w:r>
        <w:rPr>
          <w:rFonts w:hint="eastAsia" w:ascii="仿宋_GB2312" w:hAnsi="仿宋" w:cs="宋体"/>
          <w:szCs w:val="32"/>
          <w:lang w:val="zh-CN"/>
        </w:rPr>
        <w:t>月</w:t>
      </w:r>
      <w:r>
        <w:rPr>
          <w:rFonts w:hint="eastAsia" w:ascii="仿宋_GB2312" w:hAnsi="仿宋" w:cs="宋体"/>
          <w:szCs w:val="32"/>
        </w:rPr>
        <w:t>31</w:t>
      </w:r>
      <w:r>
        <w:rPr>
          <w:rFonts w:hint="eastAsia" w:ascii="仿宋_GB2312" w:hAnsi="仿宋" w:cs="宋体"/>
          <w:szCs w:val="32"/>
          <w:lang w:val="zh-CN"/>
        </w:rPr>
        <w:t>日作出(</w:t>
      </w:r>
      <w:r>
        <w:rPr>
          <w:rFonts w:hint="eastAsia" w:ascii="仿宋_GB2312" w:hAnsi="仿宋" w:cs="宋体"/>
          <w:szCs w:val="32"/>
        </w:rPr>
        <w:t>2024</w:t>
      </w:r>
      <w:r>
        <w:rPr>
          <w:rFonts w:hint="eastAsia" w:ascii="仿宋_GB2312" w:hAnsi="仿宋" w:cs="宋体"/>
          <w:szCs w:val="32"/>
          <w:lang w:val="zh-CN"/>
        </w:rPr>
        <w:t>)闽</w:t>
      </w:r>
      <w:r>
        <w:rPr>
          <w:rFonts w:hint="eastAsia" w:ascii="仿宋_GB2312" w:hAnsi="仿宋" w:cs="宋体"/>
          <w:szCs w:val="32"/>
        </w:rPr>
        <w:t>0525刑初202号</w:t>
      </w:r>
      <w:r>
        <w:rPr>
          <w:rFonts w:hint="eastAsia" w:ascii="仿宋_GB2312" w:hAnsi="仿宋" w:cs="宋体"/>
          <w:szCs w:val="32"/>
          <w:lang w:val="zh-CN"/>
        </w:rPr>
        <w:t>刑事判决</w:t>
      </w:r>
      <w:r>
        <w:rPr>
          <w:rFonts w:hint="eastAsia" w:ascii="仿宋_GB2312" w:hAnsi="仿宋" w:cs="宋体"/>
          <w:szCs w:val="32"/>
        </w:rPr>
        <w:t>，以被告人王奥犯掩饰、隐瞒犯罪所得罪，判处有期徒刑二年八个月，并处罚金人民币12000元；被告人王奥的违法所得人民币4000元，予以没收，上缴国库。</w:t>
      </w:r>
      <w:r>
        <w:rPr>
          <w:rFonts w:hint="eastAsia" w:ascii="仿宋_GB2312" w:hAnsi="仿宋" w:cs="宋体"/>
          <w:szCs w:val="32"/>
          <w:lang w:val="zh-CN"/>
        </w:rPr>
        <w:t>刑期自202</w:t>
      </w:r>
      <w:r>
        <w:rPr>
          <w:rFonts w:hint="eastAsia" w:ascii="仿宋_GB2312" w:hAnsi="仿宋" w:cs="宋体"/>
          <w:szCs w:val="32"/>
        </w:rPr>
        <w:t>4年9月9日起至2027年4月7日止。2025年1月20日交付福建省女子监狱执行刑罚。属普管级罪犯</w:t>
      </w:r>
      <w:r>
        <w:rPr>
          <w:rFonts w:hint="eastAsia" w:ascii="仿宋_GB2312" w:hAnsi="仿宋" w:cs="宋体"/>
          <w:szCs w:val="32"/>
          <w:lang w:val="zh-CN"/>
        </w:rPr>
        <w:t>。</w:t>
      </w:r>
    </w:p>
    <w:p w14:paraId="0999F80D">
      <w:pPr>
        <w:spacing w:line="480" w:lineRule="exact"/>
        <w:ind w:firstLine="640" w:firstLineChars="200"/>
        <w:rPr>
          <w:rFonts w:ascii="仿宋_GB2312" w:hAnsi="仿宋" w:cs="宋体"/>
          <w:szCs w:val="32"/>
          <w:lang w:val="zh-CN"/>
        </w:rPr>
      </w:pPr>
      <w:r>
        <w:rPr>
          <w:rFonts w:hint="eastAsia" w:ascii="仿宋_GB2312" w:hAnsi="仿宋" w:cs="宋体"/>
          <w:szCs w:val="32"/>
          <w:lang w:val="zh-CN"/>
        </w:rPr>
        <w:t>该犯自</w:t>
      </w:r>
      <w:r>
        <w:rPr>
          <w:rFonts w:hint="eastAsia" w:ascii="仿宋_GB2312" w:hAnsi="仿宋" w:cs="宋体"/>
          <w:szCs w:val="32"/>
        </w:rPr>
        <w:t>入监</w:t>
      </w:r>
      <w:r>
        <w:rPr>
          <w:rFonts w:hint="eastAsia" w:ascii="仿宋_GB2312" w:hAnsi="仿宋" w:cs="宋体"/>
          <w:szCs w:val="32"/>
          <w:lang w:val="zh-CN"/>
        </w:rPr>
        <w:t>以来确有悔改表现，具体事实如下:</w:t>
      </w:r>
    </w:p>
    <w:p w14:paraId="7AC9186C">
      <w:pPr>
        <w:spacing w:line="48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14:paraId="1C7B793F">
      <w:pPr>
        <w:spacing w:line="480" w:lineRule="exact"/>
        <w:ind w:firstLine="640" w:firstLineChars="200"/>
        <w:rPr>
          <w:rFonts w:ascii="仿宋_GB2312" w:hAnsi="仿宋" w:cs="宋体"/>
          <w:szCs w:val="32"/>
          <w:lang w:val="zh-CN"/>
        </w:rPr>
      </w:pPr>
      <w:r>
        <w:rPr>
          <w:rFonts w:hint="eastAsia" w:ascii="仿宋_GB2312" w:hAnsi="仿宋" w:cs="宋体"/>
          <w:szCs w:val="32"/>
          <w:lang w:val="zh-CN"/>
        </w:rPr>
        <w:t>遵守监规:偶有违规情形，但经民警教育，能遵守法律法规及监规纪律，接受教育改造。</w:t>
      </w:r>
    </w:p>
    <w:p w14:paraId="7B9E8369">
      <w:pPr>
        <w:spacing w:line="480" w:lineRule="exact"/>
        <w:ind w:firstLine="640" w:firstLineChars="200"/>
        <w:rPr>
          <w:rFonts w:ascii="仿宋_GB2312" w:hAnsi="仿宋_GB2312" w:cs="仿宋_GB2312"/>
          <w:szCs w:val="32"/>
          <w:lang w:val="zh-CN"/>
        </w:rPr>
      </w:pPr>
      <w:r>
        <w:rPr>
          <w:rFonts w:hint="eastAsia" w:ascii="仿宋_GB2312" w:hAnsi="仿宋" w:cs="宋体"/>
          <w:szCs w:val="32"/>
          <w:lang w:val="zh-CN"/>
        </w:rPr>
        <w:t>学习情况:能参加思想</w:t>
      </w:r>
      <w:r>
        <w:rPr>
          <w:rFonts w:hint="eastAsia" w:ascii="仿宋_GB2312" w:hAnsi="仿宋_GB2312" w:cs="仿宋_GB2312"/>
          <w:szCs w:val="32"/>
          <w:lang w:val="zh-CN"/>
        </w:rPr>
        <w:t>、文化、职业技术教育。</w:t>
      </w:r>
    </w:p>
    <w:p w14:paraId="6C64F733">
      <w:pPr>
        <w:spacing w:line="48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劳动改造:能参加劳动，努力完成劳动任务。</w:t>
      </w:r>
    </w:p>
    <w:p w14:paraId="7AAC6F40">
      <w:pPr>
        <w:spacing w:line="480" w:lineRule="exact"/>
        <w:ind w:firstLine="640" w:firstLineChars="200"/>
        <w:rPr>
          <w:rFonts w:ascii="仿宋_GB2312" w:hAnsi="仿宋_GB2312" w:cs="仿宋_GB2312"/>
          <w:szCs w:val="32"/>
        </w:rPr>
      </w:pPr>
      <w:r>
        <w:rPr>
          <w:rFonts w:hint="eastAsia" w:ascii="仿宋_GB2312" w:hAnsi="仿宋_GB2312" w:cs="仿宋_GB2312"/>
          <w:szCs w:val="32"/>
          <w:lang w:val="zh-CN"/>
        </w:rPr>
        <w:t>奖惩情况:</w:t>
      </w:r>
      <w:r>
        <w:rPr>
          <w:rFonts w:hint="eastAsia" w:ascii="仿宋_GB2312" w:hAnsi="仿宋_GB2312" w:cs="仿宋_GB2312"/>
          <w:szCs w:val="32"/>
        </w:rPr>
        <w:t>该犯考核期2025年1月20日至2026年4月累计获考核分1308分，物质奖励2次。</w:t>
      </w:r>
      <w:r>
        <w:rPr>
          <w:rFonts w:hint="eastAsia" w:ascii="仿宋_GB2312" w:hAnsi="仿宋_GB2312" w:cs="仿宋_GB2312"/>
          <w:szCs w:val="32"/>
          <w:lang w:val="zh-CN"/>
        </w:rPr>
        <w:t>考核期内违规</w:t>
      </w:r>
      <w:r>
        <w:rPr>
          <w:rFonts w:hint="eastAsia" w:ascii="仿宋_GB2312" w:hAnsi="仿宋_GB2312" w:cs="仿宋_GB2312"/>
          <w:szCs w:val="32"/>
        </w:rPr>
        <w:t>1次，累计扣考核分3分</w:t>
      </w:r>
      <w:r>
        <w:rPr>
          <w:rFonts w:hint="eastAsia" w:ascii="仿宋_GB2312" w:hAnsi="仿宋_GB2312" w:cs="仿宋_GB2312"/>
          <w:szCs w:val="32"/>
          <w:lang w:val="zh-CN"/>
        </w:rPr>
        <w:t>。</w:t>
      </w:r>
    </w:p>
    <w:p w14:paraId="3DD02790">
      <w:pPr>
        <w:spacing w:line="480" w:lineRule="exact"/>
        <w:ind w:firstLine="640" w:firstLineChars="200"/>
        <w:rPr>
          <w:rFonts w:ascii="仿宋_GB2312"/>
          <w:szCs w:val="32"/>
        </w:rPr>
      </w:pPr>
      <w:r>
        <w:rPr>
          <w:rFonts w:hint="eastAsia" w:ascii="仿宋_GB2312" w:hAnsi="仿宋_GB2312" w:cs="仿宋_GB2312"/>
          <w:szCs w:val="32"/>
        </w:rPr>
        <w:t>该犯原判财产性判项已履行人民币16000元，其中本次提请向福建省永春县人民法院缴纳罚金人民币12000元。福建省永春县人民法院执行局于2026年2月4日</w:t>
      </w:r>
      <w:r>
        <w:rPr>
          <w:rFonts w:hint="eastAsia" w:ascii="仿宋_GB2312"/>
          <w:szCs w:val="32"/>
        </w:rPr>
        <w:t>财产性判项复函载明：罪犯王奥罚金12000元，已执行到位12000元。违法所得4000元，已由公安机关扣押。</w:t>
      </w:r>
    </w:p>
    <w:p w14:paraId="4108E73F">
      <w:pPr>
        <w:spacing w:line="480" w:lineRule="exact"/>
        <w:ind w:firstLine="640" w:firstLineChars="200"/>
        <w:rPr>
          <w:rFonts w:ascii="仿宋_GB2312"/>
          <w:szCs w:val="32"/>
        </w:rPr>
      </w:pPr>
      <w:r>
        <w:rPr>
          <w:rFonts w:hint="eastAsia" w:ascii="仿宋_GB2312"/>
          <w:szCs w:val="32"/>
        </w:rPr>
        <w:t>本案于2026年7月29日至2026年8月4日在狱内公示未收到不同意见。</w:t>
      </w:r>
    </w:p>
    <w:p w14:paraId="3EDC2B85">
      <w:pPr>
        <w:spacing w:line="480" w:lineRule="exact"/>
        <w:ind w:firstLine="640" w:firstLineChars="200"/>
        <w:rPr>
          <w:rFonts w:ascii="仿宋_GB2312" w:hAnsi="仿宋" w:cs="宋体"/>
          <w:szCs w:val="32"/>
          <w:lang w:val="zh-CN"/>
        </w:rPr>
      </w:pPr>
      <w:r>
        <w:rPr>
          <w:rFonts w:hint="eastAsia" w:ascii="仿宋_GB2312"/>
          <w:szCs w:val="32"/>
          <w:lang w:val="zh-CN"/>
        </w:rPr>
        <w:t>因此，依照《中华人民共和国刑法》第七十八条、第七十九条、《中华人民共</w:t>
      </w:r>
      <w:r>
        <w:rPr>
          <w:rFonts w:hint="eastAsia" w:ascii="仿宋_GB2312" w:hAnsi="仿宋" w:cs="宋体"/>
          <w:szCs w:val="32"/>
          <w:lang w:val="zh-CN"/>
        </w:rPr>
        <w:t>和国刑事诉讼法》第二百七十三条第二款、《中华人民共和国监狱法》第二十九条的规定，建议对罪犯王奥予以减刑三个月。特提请你院审理裁定。</w:t>
      </w:r>
    </w:p>
    <w:p w14:paraId="5B9FB276">
      <w:pPr>
        <w:spacing w:line="480" w:lineRule="exact"/>
        <w:ind w:firstLine="640" w:firstLineChars="200"/>
        <w:rPr>
          <w:rFonts w:ascii="仿宋_GB2312" w:hAnsi="仿宋" w:cs="宋体"/>
          <w:szCs w:val="32"/>
          <w:lang w:val="zh-CN"/>
        </w:rPr>
      </w:pPr>
      <w:r>
        <w:rPr>
          <w:rFonts w:hint="eastAsia" w:ascii="仿宋_GB2312" w:hAnsi="仿宋" w:cs="宋体"/>
          <w:szCs w:val="32"/>
          <w:lang w:val="zh-CN"/>
        </w:rPr>
        <w:t>此致</w:t>
      </w:r>
    </w:p>
    <w:p w14:paraId="7A27113B">
      <w:pPr>
        <w:spacing w:line="480" w:lineRule="exact"/>
        <w:ind w:right="-48" w:rightChars="-15"/>
        <w:rPr>
          <w:rFonts w:ascii="Times New Roman" w:hAnsi="Times New Roman"/>
          <w:szCs w:val="32"/>
        </w:rPr>
      </w:pPr>
      <w:r>
        <w:rPr>
          <w:rFonts w:hint="eastAsia" w:ascii="Times New Roman" w:hAnsi="Times New Roman"/>
          <w:szCs w:val="32"/>
        </w:rPr>
        <w:t>福建省福州市中级人民法院</w:t>
      </w:r>
    </w:p>
    <w:p w14:paraId="52896618">
      <w:pPr>
        <w:spacing w:line="480" w:lineRule="exact"/>
        <w:ind w:firstLine="640" w:firstLineChars="200"/>
        <w:rPr>
          <w:rFonts w:ascii="Times New Roman" w:hAnsi="Times New Roman" w:cs="仿宋_GB2312"/>
          <w:szCs w:val="32"/>
        </w:rPr>
      </w:pPr>
      <w:r>
        <w:rPr>
          <w:rFonts w:hint="eastAsia" w:ascii="Times New Roman" w:hAnsi="Times New Roman" w:cs="仿宋_GB2312"/>
          <w:szCs w:val="32"/>
        </w:rPr>
        <w:t>附件：⒈罪犯王奥卷宗贰册</w:t>
      </w:r>
    </w:p>
    <w:p w14:paraId="72ED349C">
      <w:pPr>
        <w:spacing w:line="48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402E1B87">
      <w:pPr>
        <w:spacing w:line="520" w:lineRule="exact"/>
        <w:ind w:right="-48" w:rightChars="-15"/>
        <w:rPr>
          <w:rFonts w:ascii="Times New Roman" w:hAnsi="Times New Roman" w:cs="仿宋_GB2312"/>
          <w:szCs w:val="32"/>
        </w:rPr>
      </w:pPr>
    </w:p>
    <w:p w14:paraId="6CA76F0D">
      <w:pPr>
        <w:pStyle w:val="4"/>
        <w:spacing w:line="520" w:lineRule="exact"/>
        <w:ind w:right="-48" w:rightChars="-15" w:firstLine="614" w:firstLineChars="192"/>
        <w:jc w:val="center"/>
        <w:rPr>
          <w:rFonts w:ascii="仿宋_GB2312" w:hAnsi="仿宋_GB2312" w:cs="仿宋_GB2312"/>
          <w:szCs w:val="32"/>
        </w:rPr>
      </w:pPr>
      <w:r>
        <w:rPr>
          <w:rFonts w:hint="eastAsia" w:ascii="仿宋_GB2312" w:hAnsi="仿宋_GB2312" w:cs="仿宋_GB2312"/>
          <w:szCs w:val="32"/>
        </w:rPr>
        <w:t xml:space="preserve">                                   福建省女子监狱</w:t>
      </w:r>
    </w:p>
    <w:p w14:paraId="566DE345">
      <w:pPr>
        <w:pStyle w:val="4"/>
        <w:spacing w:line="520" w:lineRule="exact"/>
        <w:ind w:right="-48" w:rightChars="-15" w:firstLine="614" w:firstLineChars="192"/>
        <w:jc w:val="right"/>
        <w:rPr>
          <w:rFonts w:ascii="仿宋_GB2312" w:hAnsi="仿宋_GB2312" w:cs="仿宋_GB2312"/>
          <w:szCs w:val="32"/>
        </w:rPr>
      </w:pPr>
      <w:r>
        <w:rPr>
          <w:rFonts w:hint="eastAsia" w:ascii="仿宋_GB2312" w:hAnsi="仿宋_GB2312" w:cs="仿宋_GB2312"/>
          <w:szCs w:val="32"/>
        </w:rPr>
        <w:t>二〇二六年八月十日</w:t>
      </w:r>
    </w:p>
    <w:p w14:paraId="3D83F9C7">
      <w:pPr>
        <w:jc w:val="center"/>
        <w:rPr>
          <w:rFonts w:ascii="方正小标宋简体" w:hAnsi="方正小标宋简体" w:eastAsia="方正小标宋简体" w:cs="方正小标宋简体"/>
          <w:sz w:val="44"/>
          <w:szCs w:val="44"/>
        </w:rPr>
      </w:pPr>
      <w:r>
        <w:rPr>
          <w:rFonts w:hint="eastAsia" w:ascii="仿宋_GB2312" w:hAnsi="仿宋_GB2312" w:cs="仿宋_GB2312"/>
          <w:szCs w:val="32"/>
        </w:rPr>
        <w:br w:type="page"/>
      </w:r>
      <w:r>
        <w:rPr>
          <w:rFonts w:hint="eastAsia" w:ascii="方正小标宋简体" w:hAnsi="方正小标宋简体" w:eastAsia="方正小标宋简体" w:cs="方正小标宋简体"/>
          <w:sz w:val="44"/>
          <w:szCs w:val="44"/>
        </w:rPr>
        <w:t>福建省女子监狱</w:t>
      </w:r>
    </w:p>
    <w:p w14:paraId="250F20A0">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0869AC46">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〕闽女监狱减字第427号</w:t>
      </w:r>
    </w:p>
    <w:p w14:paraId="72EB750F">
      <w:pPr>
        <w:jc w:val="right"/>
        <w:rPr>
          <w:rFonts w:hint="eastAsia" w:ascii="Times New Roman" w:hAnsi="Times New Roman" w:eastAsia="楷体_GB2312" w:cs="楷体_GB2312"/>
          <w:szCs w:val="32"/>
        </w:rPr>
      </w:pPr>
    </w:p>
    <w:p w14:paraId="4F8CDC90">
      <w:pPr>
        <w:spacing w:line="480" w:lineRule="exact"/>
        <w:ind w:firstLine="640" w:firstLineChars="200"/>
        <w:rPr>
          <w:rFonts w:ascii="仿宋_GB2312" w:hAnsi="仿宋" w:cs="宋体"/>
          <w:szCs w:val="32"/>
        </w:rPr>
      </w:pPr>
      <w:r>
        <w:rPr>
          <w:rFonts w:hint="eastAsia" w:ascii="仿宋_GB2312" w:hAnsi="仿宋" w:cs="宋体"/>
          <w:szCs w:val="32"/>
        </w:rPr>
        <w:t>罪</w:t>
      </w:r>
      <w:r>
        <w:rPr>
          <w:rFonts w:hint="eastAsia" w:ascii="仿宋_GB2312" w:hAnsi="仿宋" w:cs="宋体"/>
          <w:szCs w:val="32"/>
          <w:lang w:val="zh-CN"/>
        </w:rPr>
        <w:t>犯吴小青</w:t>
      </w:r>
      <w:r>
        <w:rPr>
          <w:rFonts w:hint="eastAsia" w:ascii="仿宋_GB2312" w:hAnsi="仿宋" w:cs="宋体"/>
          <w:szCs w:val="32"/>
          <w:lang w:val="zh-CN"/>
        </w:rPr>
        <w:fldChar w:fldCharType="begin"/>
      </w:r>
      <w:r>
        <w:rPr>
          <w:rFonts w:hint="eastAsia" w:ascii="仿宋_GB2312" w:hAnsi="仿宋" w:cs="宋体"/>
          <w:szCs w:val="32"/>
          <w:lang w:val="zh-CN"/>
        </w:rPr>
        <w:instrText xml:space="preserve"> AUTOTEXTLIST  \* MERGEFORMAT </w:instrText>
      </w:r>
      <w:r>
        <w:rPr>
          <w:rFonts w:hint="eastAsia" w:ascii="仿宋_GB2312" w:hAnsi="仿宋" w:cs="宋体"/>
          <w:szCs w:val="32"/>
          <w:lang w:val="zh-CN"/>
        </w:rPr>
        <w:fldChar w:fldCharType="end"/>
      </w:r>
      <w:r>
        <w:rPr>
          <w:rFonts w:hint="eastAsia" w:ascii="仿宋_GB2312" w:hAnsi="仿宋" w:cs="宋体"/>
          <w:szCs w:val="32"/>
          <w:lang w:val="zh-CN"/>
        </w:rPr>
        <w:t>，</w:t>
      </w:r>
      <w:r>
        <w:rPr>
          <w:rFonts w:hint="eastAsia" w:ascii="仿宋_GB2312" w:hAnsi="仿宋" w:cs="宋体"/>
          <w:szCs w:val="32"/>
        </w:rPr>
        <w:t>1990</w:t>
      </w:r>
      <w:r>
        <w:rPr>
          <w:rFonts w:hint="eastAsia" w:ascii="仿宋_GB2312" w:hAnsi="仿宋" w:cs="宋体"/>
          <w:szCs w:val="32"/>
          <w:lang w:val="zh-CN"/>
        </w:rPr>
        <w:t>年</w:t>
      </w:r>
      <w:r>
        <w:rPr>
          <w:rFonts w:hint="eastAsia" w:ascii="仿宋_GB2312" w:hAnsi="仿宋" w:cs="宋体"/>
          <w:szCs w:val="32"/>
        </w:rPr>
        <w:t>2</w:t>
      </w:r>
      <w:r>
        <w:rPr>
          <w:rFonts w:hint="eastAsia" w:ascii="仿宋_GB2312" w:hAnsi="仿宋" w:cs="宋体"/>
          <w:szCs w:val="32"/>
          <w:lang w:val="zh-CN"/>
        </w:rPr>
        <w:t>月</w:t>
      </w:r>
      <w:r>
        <w:rPr>
          <w:rFonts w:hint="eastAsia" w:ascii="仿宋_GB2312" w:hAnsi="仿宋" w:cs="宋体"/>
          <w:szCs w:val="32"/>
        </w:rPr>
        <w:t>16</w:t>
      </w:r>
      <w:r>
        <w:rPr>
          <w:rFonts w:hint="eastAsia" w:ascii="仿宋_GB2312" w:hAnsi="仿宋" w:cs="宋体"/>
          <w:szCs w:val="32"/>
          <w:lang w:val="zh-CN"/>
        </w:rPr>
        <w:t>日出生，汉族，初中文化，捕前</w:t>
      </w:r>
      <w:r>
        <w:rPr>
          <w:rFonts w:hint="eastAsia" w:ascii="仿宋_GB2312" w:hAnsi="仿宋" w:cs="宋体"/>
          <w:szCs w:val="32"/>
        </w:rPr>
        <w:t>无业。</w:t>
      </w:r>
    </w:p>
    <w:p w14:paraId="0D8E2849">
      <w:pPr>
        <w:spacing w:line="480" w:lineRule="exact"/>
        <w:ind w:firstLine="640" w:firstLineChars="200"/>
        <w:rPr>
          <w:rFonts w:ascii="仿宋_GB2312" w:hAnsi="仿宋" w:cs="宋体"/>
          <w:szCs w:val="32"/>
          <w:lang w:val="zh-CN"/>
        </w:rPr>
      </w:pPr>
      <w:r>
        <w:rPr>
          <w:rFonts w:hint="eastAsia" w:ascii="仿宋_GB2312" w:hAnsi="仿宋" w:cs="宋体"/>
          <w:szCs w:val="32"/>
          <w:lang w:val="zh-CN"/>
        </w:rPr>
        <w:t>福建省漳州市龙海区人民法院于</w:t>
      </w:r>
      <w:r>
        <w:rPr>
          <w:rFonts w:hint="eastAsia" w:ascii="仿宋_GB2312" w:hAnsi="仿宋" w:cs="宋体"/>
          <w:szCs w:val="32"/>
        </w:rPr>
        <w:t>2023</w:t>
      </w:r>
      <w:r>
        <w:rPr>
          <w:rFonts w:hint="eastAsia" w:ascii="仿宋_GB2312" w:hAnsi="仿宋" w:cs="宋体"/>
          <w:szCs w:val="32"/>
          <w:lang w:val="zh-CN"/>
        </w:rPr>
        <w:t>年</w:t>
      </w:r>
      <w:r>
        <w:rPr>
          <w:rFonts w:hint="eastAsia" w:ascii="仿宋_GB2312" w:hAnsi="仿宋" w:cs="宋体"/>
          <w:szCs w:val="32"/>
        </w:rPr>
        <w:t>3</w:t>
      </w:r>
      <w:r>
        <w:rPr>
          <w:rFonts w:hint="eastAsia" w:ascii="仿宋_GB2312" w:hAnsi="仿宋" w:cs="宋体"/>
          <w:szCs w:val="32"/>
          <w:lang w:val="zh-CN"/>
        </w:rPr>
        <w:t>月</w:t>
      </w:r>
      <w:r>
        <w:rPr>
          <w:rFonts w:hint="eastAsia" w:ascii="仿宋_GB2312" w:hAnsi="仿宋" w:cs="宋体"/>
          <w:szCs w:val="32"/>
        </w:rPr>
        <w:t>29</w:t>
      </w:r>
      <w:r>
        <w:rPr>
          <w:rFonts w:hint="eastAsia" w:ascii="仿宋_GB2312" w:hAnsi="仿宋" w:cs="宋体"/>
          <w:szCs w:val="32"/>
          <w:lang w:val="zh-CN"/>
        </w:rPr>
        <w:t>日作出(</w:t>
      </w:r>
      <w:r>
        <w:rPr>
          <w:rFonts w:hint="eastAsia" w:ascii="仿宋_GB2312" w:hAnsi="仿宋" w:cs="宋体"/>
          <w:szCs w:val="32"/>
        </w:rPr>
        <w:t>2023</w:t>
      </w:r>
      <w:r>
        <w:rPr>
          <w:rFonts w:hint="eastAsia" w:ascii="仿宋_GB2312" w:hAnsi="仿宋" w:cs="宋体"/>
          <w:szCs w:val="32"/>
          <w:lang w:val="zh-CN"/>
        </w:rPr>
        <w:t>)闽</w:t>
      </w:r>
      <w:r>
        <w:rPr>
          <w:rFonts w:hint="eastAsia" w:ascii="仿宋_GB2312" w:hAnsi="仿宋" w:cs="宋体"/>
          <w:szCs w:val="32"/>
        </w:rPr>
        <w:t>0681刑初114号</w:t>
      </w:r>
      <w:r>
        <w:rPr>
          <w:rFonts w:hint="eastAsia" w:ascii="仿宋_GB2312" w:hAnsi="仿宋" w:cs="宋体"/>
          <w:szCs w:val="32"/>
          <w:lang w:val="zh-CN"/>
        </w:rPr>
        <w:t>刑事判决</w:t>
      </w:r>
      <w:r>
        <w:rPr>
          <w:rFonts w:hint="eastAsia" w:ascii="仿宋_GB2312" w:hAnsi="仿宋" w:cs="宋体"/>
          <w:szCs w:val="32"/>
        </w:rPr>
        <w:t>，以被告人吴小青犯开设赌场罪，判处有期徒刑四年，并处罚金人民币600000元。继续追缴被告人吴小青的违法所得。</w:t>
      </w:r>
      <w:r>
        <w:rPr>
          <w:rFonts w:hint="eastAsia" w:ascii="仿宋_GB2312" w:hAnsi="仿宋" w:cs="宋体"/>
          <w:szCs w:val="32"/>
          <w:lang w:val="zh-CN"/>
        </w:rPr>
        <w:t>刑期自202</w:t>
      </w:r>
      <w:r>
        <w:rPr>
          <w:rFonts w:hint="eastAsia" w:ascii="仿宋_GB2312" w:hAnsi="仿宋" w:cs="宋体"/>
          <w:szCs w:val="32"/>
        </w:rPr>
        <w:t>4年8月7日起至2027年6月16日止。2025年1月21日交付福建省女子监狱执行刑罚。属普管级罪犯</w:t>
      </w:r>
      <w:r>
        <w:rPr>
          <w:rFonts w:hint="eastAsia" w:ascii="仿宋_GB2312" w:hAnsi="仿宋" w:cs="宋体"/>
          <w:szCs w:val="32"/>
          <w:lang w:val="zh-CN"/>
        </w:rPr>
        <w:t>。</w:t>
      </w:r>
    </w:p>
    <w:p w14:paraId="4D9FCBD8">
      <w:pPr>
        <w:spacing w:line="480" w:lineRule="exact"/>
        <w:ind w:firstLine="640" w:firstLineChars="200"/>
        <w:rPr>
          <w:rFonts w:ascii="仿宋_GB2312" w:hAnsi="仿宋_GB2312" w:cs="仿宋_GB2312"/>
          <w:szCs w:val="32"/>
          <w:lang w:val="zh-CN"/>
        </w:rPr>
      </w:pPr>
      <w:r>
        <w:rPr>
          <w:rFonts w:hint="eastAsia" w:ascii="仿宋_GB2312" w:hAnsi="仿宋" w:cs="宋体"/>
          <w:szCs w:val="32"/>
          <w:lang w:val="zh-CN"/>
        </w:rPr>
        <w:t>该犯</w:t>
      </w:r>
      <w:r>
        <w:rPr>
          <w:rFonts w:hint="eastAsia" w:ascii="仿宋_GB2312" w:hAnsi="仿宋_GB2312" w:cs="仿宋_GB2312"/>
          <w:szCs w:val="32"/>
          <w:lang w:val="zh-CN"/>
        </w:rPr>
        <w:t>自</w:t>
      </w:r>
      <w:r>
        <w:rPr>
          <w:rFonts w:hint="eastAsia" w:ascii="仿宋_GB2312" w:hAnsi="仿宋_GB2312" w:cs="仿宋_GB2312"/>
          <w:szCs w:val="32"/>
        </w:rPr>
        <w:t>入监</w:t>
      </w:r>
      <w:r>
        <w:rPr>
          <w:rFonts w:hint="eastAsia" w:ascii="仿宋_GB2312" w:hAnsi="仿宋_GB2312" w:cs="仿宋_GB2312"/>
          <w:szCs w:val="32"/>
          <w:lang w:val="zh-CN"/>
        </w:rPr>
        <w:t>以来确有悔改表现，具体事实如下:</w:t>
      </w:r>
    </w:p>
    <w:p w14:paraId="19721356">
      <w:pPr>
        <w:spacing w:line="48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认罪悔罪:能服从法院判决，自书认罪悔罪书。</w:t>
      </w:r>
    </w:p>
    <w:p w14:paraId="21EE10AB">
      <w:pPr>
        <w:spacing w:line="48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遵守监规:偶有违规情形，但经民警教育，能遵守法律法规及监规纪律，接受教育改造。</w:t>
      </w:r>
    </w:p>
    <w:p w14:paraId="7DF53A96">
      <w:pPr>
        <w:spacing w:line="48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学习情况:能参加思想、文化、职业技术教育。</w:t>
      </w:r>
    </w:p>
    <w:p w14:paraId="5AC46EBE">
      <w:pPr>
        <w:spacing w:line="48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劳动改造:能参加劳动，努力完成劳动任务。</w:t>
      </w:r>
    </w:p>
    <w:p w14:paraId="2AB00313">
      <w:pPr>
        <w:spacing w:line="480" w:lineRule="exact"/>
        <w:ind w:firstLine="640" w:firstLineChars="200"/>
        <w:rPr>
          <w:rFonts w:ascii="仿宋_GB2312" w:hAnsi="仿宋_GB2312" w:cs="仿宋_GB2312"/>
          <w:szCs w:val="32"/>
        </w:rPr>
      </w:pPr>
      <w:r>
        <w:rPr>
          <w:rFonts w:hint="eastAsia" w:ascii="仿宋_GB2312" w:hAnsi="仿宋_GB2312" w:cs="仿宋_GB2312"/>
          <w:szCs w:val="32"/>
          <w:lang w:val="zh-CN"/>
        </w:rPr>
        <w:t>奖惩情况:</w:t>
      </w:r>
      <w:r>
        <w:rPr>
          <w:rFonts w:hint="eastAsia" w:ascii="仿宋_GB2312" w:hAnsi="仿宋_GB2312" w:cs="仿宋_GB2312"/>
          <w:szCs w:val="32"/>
        </w:rPr>
        <w:t>该犯考核期2025年1月21日至2026年4月累计获考核分1356.5分，表扬1次，物质奖励1次。</w:t>
      </w:r>
      <w:r>
        <w:rPr>
          <w:rFonts w:hint="eastAsia" w:ascii="仿宋_GB2312" w:hAnsi="仿宋_GB2312" w:cs="仿宋_GB2312"/>
          <w:szCs w:val="32"/>
          <w:lang w:val="zh-CN"/>
        </w:rPr>
        <w:t>考核期内违规</w:t>
      </w:r>
      <w:r>
        <w:rPr>
          <w:rFonts w:hint="eastAsia" w:ascii="仿宋_GB2312" w:hAnsi="仿宋_GB2312" w:cs="仿宋_GB2312"/>
          <w:szCs w:val="32"/>
        </w:rPr>
        <w:t>1次，累计扣考核分1分</w:t>
      </w:r>
      <w:r>
        <w:rPr>
          <w:rFonts w:hint="eastAsia" w:ascii="仿宋_GB2312" w:hAnsi="仿宋_GB2312" w:cs="仿宋_GB2312"/>
          <w:szCs w:val="32"/>
          <w:lang w:val="zh-CN"/>
        </w:rPr>
        <w:t>。</w:t>
      </w:r>
    </w:p>
    <w:p w14:paraId="473861C2">
      <w:pPr>
        <w:spacing w:line="480" w:lineRule="exact"/>
        <w:ind w:firstLine="640" w:firstLineChars="200"/>
        <w:rPr>
          <w:rFonts w:ascii="仿宋_GB2312"/>
          <w:szCs w:val="32"/>
        </w:rPr>
      </w:pPr>
      <w:r>
        <w:rPr>
          <w:rFonts w:hint="eastAsia" w:ascii="仿宋_GB2312" w:hAnsi="仿宋_GB2312" w:cs="仿宋_GB2312"/>
          <w:szCs w:val="32"/>
        </w:rPr>
        <w:t>该犯原判财产性判项已履行人民币730000元；其</w:t>
      </w:r>
      <w:r>
        <w:rPr>
          <w:rFonts w:hint="eastAsia" w:ascii="仿宋_GB2312" w:hAnsi="仿宋_GB2312" w:cs="仿宋_GB2312"/>
          <w:szCs w:val="32"/>
          <w:lang w:val="zh-CN"/>
        </w:rPr>
        <w:t>中本次提请向福建省漳州市龙海区人民法院缴纳罚金人民币</w:t>
      </w:r>
      <w:r>
        <w:rPr>
          <w:rFonts w:hint="eastAsia" w:ascii="仿宋_GB2312" w:hAnsi="仿宋_GB2312" w:cs="仿宋_GB2312"/>
          <w:szCs w:val="32"/>
        </w:rPr>
        <w:t>600000元、违法所得人民币130000元。福建省漳州市龙海区人民法院于2026年4月27日</w:t>
      </w:r>
      <w:r>
        <w:rPr>
          <w:rFonts w:hint="eastAsia" w:ascii="仿宋_GB2312"/>
          <w:szCs w:val="32"/>
        </w:rPr>
        <w:t>情况说明载明：被执行人吴小青已按漳州市龙海区人民法院（2023）闽0681刑初114号刑事判决书确定的罚金判项全部履行完毕，现已做结案处理。因本院（2023）闽0681刑初114号刑事判决书中违法所得判项未判处具体数额，故无法执行该判项。经查，吴小青于2023年6月13日向漳州市公安局龙海分局缴纳违法所得收入130000元。</w:t>
      </w:r>
      <w:r>
        <w:rPr>
          <w:rFonts w:hint="eastAsia" w:ascii="仿宋_GB2312" w:hAnsi="仿宋_GB2312" w:cs="仿宋_GB2312"/>
          <w:szCs w:val="32"/>
        </w:rPr>
        <w:t>福建省漳州市龙海区人民法院于2026年5月13日</w:t>
      </w:r>
      <w:r>
        <w:rPr>
          <w:rFonts w:hint="eastAsia" w:ascii="仿宋_GB2312"/>
          <w:szCs w:val="32"/>
        </w:rPr>
        <w:t>财产性判项复函载明：本案判决生效后，公安机关依法将扣押在案的吴小青违法所得13万元予以没收并上缴国库，因此，吴小青的违法所得已经履行完毕。</w:t>
      </w:r>
    </w:p>
    <w:p w14:paraId="744D7CE2">
      <w:pPr>
        <w:spacing w:line="480" w:lineRule="exact"/>
        <w:ind w:firstLine="640" w:firstLineChars="200"/>
        <w:rPr>
          <w:rFonts w:ascii="仿宋_GB2312"/>
          <w:szCs w:val="32"/>
          <w:lang w:val="zh-CN"/>
        </w:rPr>
      </w:pPr>
      <w:r>
        <w:rPr>
          <w:rFonts w:hint="eastAsia" w:ascii="仿宋_GB2312"/>
          <w:szCs w:val="32"/>
        </w:rPr>
        <w:t>本案于2026年7月29日至2026年8月4日在狱内公示未收到不同意见</w:t>
      </w:r>
      <w:r>
        <w:rPr>
          <w:rFonts w:hint="eastAsia" w:ascii="仿宋_GB2312"/>
          <w:szCs w:val="32"/>
          <w:lang w:val="zh-CN"/>
        </w:rPr>
        <w:t>。</w:t>
      </w:r>
    </w:p>
    <w:p w14:paraId="3A7F1DF2">
      <w:pPr>
        <w:spacing w:line="480" w:lineRule="exact"/>
        <w:ind w:firstLine="640" w:firstLineChars="200"/>
        <w:rPr>
          <w:rFonts w:ascii="仿宋_GB2312" w:hAnsi="仿宋" w:cs="宋体"/>
          <w:szCs w:val="32"/>
          <w:lang w:val="zh-CN"/>
        </w:rPr>
      </w:pPr>
      <w:r>
        <w:rPr>
          <w:rFonts w:hint="eastAsia" w:ascii="仿宋_GB2312"/>
          <w:szCs w:val="32"/>
          <w:lang w:val="zh-CN"/>
        </w:rPr>
        <w:t>因此，依照《中华人民共和国刑法》第七十八条、第七十九条、《中华</w:t>
      </w:r>
      <w:r>
        <w:rPr>
          <w:rFonts w:hint="eastAsia" w:ascii="仿宋_GB2312" w:hAnsi="仿宋" w:cs="宋体"/>
          <w:szCs w:val="32"/>
          <w:lang w:val="zh-CN"/>
        </w:rPr>
        <w:t>人民共和国刑事诉讼法》第二百七十三条第二款、《中华人民共和国监狱法》第二十九条的规定，建议对罪犯吴小青予以减刑四个月。特提请你院审理裁定。</w:t>
      </w:r>
    </w:p>
    <w:p w14:paraId="1C57E98B">
      <w:pPr>
        <w:spacing w:line="480" w:lineRule="exact"/>
        <w:ind w:firstLine="640" w:firstLineChars="200"/>
        <w:rPr>
          <w:rFonts w:ascii="仿宋_GB2312" w:hAnsi="仿宋" w:cs="宋体"/>
          <w:szCs w:val="32"/>
          <w:lang w:val="zh-CN"/>
        </w:rPr>
      </w:pPr>
      <w:r>
        <w:rPr>
          <w:rFonts w:hint="eastAsia" w:ascii="仿宋_GB2312" w:hAnsi="仿宋" w:cs="宋体"/>
          <w:szCs w:val="32"/>
          <w:lang w:val="zh-CN"/>
        </w:rPr>
        <w:t>此致</w:t>
      </w:r>
    </w:p>
    <w:p w14:paraId="438B93E1">
      <w:pPr>
        <w:spacing w:line="480" w:lineRule="exact"/>
        <w:ind w:right="-48" w:rightChars="-15"/>
        <w:rPr>
          <w:rFonts w:ascii="Times New Roman" w:hAnsi="Times New Roman"/>
          <w:szCs w:val="32"/>
        </w:rPr>
      </w:pPr>
      <w:r>
        <w:rPr>
          <w:rFonts w:hint="eastAsia" w:ascii="Times New Roman" w:hAnsi="Times New Roman"/>
          <w:szCs w:val="32"/>
        </w:rPr>
        <w:t>福建省福州市中级人民法院</w:t>
      </w:r>
    </w:p>
    <w:p w14:paraId="1C02B278">
      <w:pPr>
        <w:spacing w:line="480" w:lineRule="exact"/>
        <w:ind w:firstLine="640" w:firstLineChars="200"/>
        <w:rPr>
          <w:rFonts w:ascii="Times New Roman" w:hAnsi="Times New Roman" w:cs="仿宋_GB2312"/>
          <w:szCs w:val="32"/>
        </w:rPr>
      </w:pPr>
      <w:r>
        <w:rPr>
          <w:rFonts w:hint="eastAsia" w:ascii="Times New Roman" w:hAnsi="Times New Roman" w:cs="仿宋_GB2312"/>
          <w:szCs w:val="32"/>
        </w:rPr>
        <w:t>附件：⒈罪犯吴小青卷宗贰册</w:t>
      </w:r>
    </w:p>
    <w:p w14:paraId="5A37BA33">
      <w:pPr>
        <w:spacing w:line="48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4A1D0D5C">
      <w:pPr>
        <w:spacing w:line="520" w:lineRule="exact"/>
        <w:ind w:right="-48" w:rightChars="-15"/>
        <w:rPr>
          <w:rFonts w:ascii="Times New Roman" w:hAnsi="Times New Roman" w:cs="仿宋_GB2312"/>
          <w:szCs w:val="32"/>
        </w:rPr>
      </w:pPr>
    </w:p>
    <w:p w14:paraId="5D506B8C">
      <w:pPr>
        <w:pStyle w:val="4"/>
        <w:spacing w:line="520" w:lineRule="exact"/>
        <w:ind w:right="-48" w:rightChars="-15" w:firstLine="614" w:firstLineChars="192"/>
        <w:jc w:val="center"/>
        <w:rPr>
          <w:rFonts w:ascii="仿宋_GB2312" w:hAnsi="仿宋_GB2312" w:cs="仿宋_GB2312"/>
          <w:szCs w:val="32"/>
        </w:rPr>
      </w:pPr>
      <w:r>
        <w:rPr>
          <w:rFonts w:hint="eastAsia" w:ascii="仿宋_GB2312" w:hAnsi="仿宋_GB2312" w:cs="仿宋_GB2312"/>
          <w:szCs w:val="32"/>
        </w:rPr>
        <w:t xml:space="preserve">                                   福建省女子监狱</w:t>
      </w:r>
    </w:p>
    <w:p w14:paraId="199AD817">
      <w:pPr>
        <w:pStyle w:val="4"/>
        <w:spacing w:line="520" w:lineRule="exact"/>
        <w:ind w:right="-48" w:rightChars="-15" w:firstLine="614" w:firstLineChars="192"/>
        <w:jc w:val="right"/>
        <w:rPr>
          <w:rFonts w:ascii="仿宋_GB2312" w:hAnsi="仿宋_GB2312" w:cs="仿宋_GB2312"/>
          <w:szCs w:val="32"/>
        </w:rPr>
      </w:pPr>
      <w:r>
        <w:rPr>
          <w:rFonts w:hint="eastAsia" w:ascii="仿宋_GB2312" w:hAnsi="仿宋_GB2312" w:cs="仿宋_GB2312"/>
          <w:szCs w:val="32"/>
        </w:rPr>
        <w:t>二〇二六年八月十日</w:t>
      </w:r>
    </w:p>
    <w:p w14:paraId="619921C1">
      <w:pPr>
        <w:jc w:val="center"/>
        <w:rPr>
          <w:rFonts w:ascii="方正小标宋简体" w:hAnsi="方正小标宋简体" w:eastAsia="方正小标宋简体" w:cs="方正小标宋简体"/>
          <w:sz w:val="44"/>
          <w:szCs w:val="44"/>
        </w:rPr>
      </w:pPr>
      <w:r>
        <w:rPr>
          <w:rFonts w:hint="eastAsia" w:ascii="仿宋_GB2312" w:hAnsi="仿宋_GB2312" w:cs="仿宋_GB2312"/>
          <w:szCs w:val="32"/>
        </w:rPr>
        <w:br w:type="page"/>
      </w:r>
      <w:r>
        <w:rPr>
          <w:rFonts w:hint="eastAsia" w:ascii="方正小标宋简体" w:hAnsi="方正小标宋简体" w:eastAsia="方正小标宋简体" w:cs="方正小标宋简体"/>
          <w:sz w:val="44"/>
          <w:szCs w:val="44"/>
        </w:rPr>
        <w:t>福建省女子监狱</w:t>
      </w:r>
    </w:p>
    <w:p w14:paraId="0706426F">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7153BA87">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〕闽女监狱减字第428号</w:t>
      </w:r>
    </w:p>
    <w:p w14:paraId="4EE659FC">
      <w:pPr>
        <w:jc w:val="right"/>
        <w:rPr>
          <w:rFonts w:hint="eastAsia" w:ascii="Times New Roman" w:hAnsi="Times New Roman" w:eastAsia="楷体_GB2312" w:cs="楷体_GB2312"/>
          <w:szCs w:val="32"/>
        </w:rPr>
      </w:pPr>
    </w:p>
    <w:p w14:paraId="620CAA85">
      <w:pPr>
        <w:spacing w:line="480" w:lineRule="exact"/>
        <w:ind w:firstLine="640" w:firstLineChars="200"/>
        <w:rPr>
          <w:rFonts w:ascii="仿宋_GB2312" w:hAnsi="仿宋" w:cs="宋体"/>
          <w:szCs w:val="32"/>
        </w:rPr>
      </w:pPr>
      <w:r>
        <w:rPr>
          <w:rFonts w:hint="eastAsia" w:ascii="仿宋_GB2312" w:hAnsi="仿宋" w:cs="宋体"/>
          <w:szCs w:val="32"/>
        </w:rPr>
        <w:t>罪</w:t>
      </w:r>
      <w:r>
        <w:rPr>
          <w:rFonts w:hint="eastAsia" w:ascii="仿宋_GB2312" w:hAnsi="仿宋" w:cs="宋体"/>
          <w:szCs w:val="32"/>
          <w:lang w:val="zh-CN"/>
        </w:rPr>
        <w:t>犯陈美容</w:t>
      </w:r>
      <w:r>
        <w:rPr>
          <w:rFonts w:hint="eastAsia" w:ascii="仿宋_GB2312" w:hAnsi="仿宋" w:cs="宋体"/>
          <w:szCs w:val="32"/>
          <w:lang w:val="zh-CN"/>
        </w:rPr>
        <w:fldChar w:fldCharType="begin"/>
      </w:r>
      <w:r>
        <w:rPr>
          <w:rFonts w:hint="eastAsia" w:ascii="仿宋_GB2312" w:hAnsi="仿宋" w:cs="宋体"/>
          <w:szCs w:val="32"/>
          <w:lang w:val="zh-CN"/>
        </w:rPr>
        <w:instrText xml:space="preserve"> AUTOTEXTLIST  \* MERGEFORMAT </w:instrText>
      </w:r>
      <w:r>
        <w:rPr>
          <w:rFonts w:hint="eastAsia" w:ascii="仿宋_GB2312" w:hAnsi="仿宋" w:cs="宋体"/>
          <w:szCs w:val="32"/>
          <w:lang w:val="zh-CN"/>
        </w:rPr>
        <w:fldChar w:fldCharType="end"/>
      </w:r>
      <w:r>
        <w:rPr>
          <w:rFonts w:hint="eastAsia" w:ascii="仿宋_GB2312" w:hAnsi="仿宋" w:cs="宋体"/>
          <w:szCs w:val="32"/>
          <w:lang w:val="zh-CN"/>
        </w:rPr>
        <w:t>，女，</w:t>
      </w:r>
      <w:r>
        <w:rPr>
          <w:rFonts w:hint="eastAsia" w:ascii="仿宋_GB2312" w:hAnsi="仿宋" w:cs="宋体"/>
          <w:szCs w:val="32"/>
        </w:rPr>
        <w:t>1979</w:t>
      </w:r>
      <w:r>
        <w:rPr>
          <w:rFonts w:hint="eastAsia" w:ascii="仿宋_GB2312" w:hAnsi="仿宋" w:cs="宋体"/>
          <w:szCs w:val="32"/>
          <w:lang w:val="zh-CN"/>
        </w:rPr>
        <w:t>年</w:t>
      </w:r>
      <w:r>
        <w:rPr>
          <w:rFonts w:hint="eastAsia" w:ascii="仿宋_GB2312" w:hAnsi="仿宋" w:cs="宋体"/>
          <w:szCs w:val="32"/>
        </w:rPr>
        <w:t>12</w:t>
      </w:r>
      <w:r>
        <w:rPr>
          <w:rFonts w:hint="eastAsia" w:ascii="仿宋_GB2312" w:hAnsi="仿宋" w:cs="宋体"/>
          <w:szCs w:val="32"/>
          <w:lang w:val="zh-CN"/>
        </w:rPr>
        <w:t>月</w:t>
      </w:r>
      <w:r>
        <w:rPr>
          <w:rFonts w:hint="eastAsia" w:ascii="仿宋_GB2312" w:hAnsi="仿宋" w:cs="宋体"/>
          <w:szCs w:val="32"/>
        </w:rPr>
        <w:t>14</w:t>
      </w:r>
      <w:r>
        <w:rPr>
          <w:rFonts w:hint="eastAsia" w:ascii="仿宋_GB2312" w:hAnsi="仿宋" w:cs="宋体"/>
          <w:szCs w:val="32"/>
          <w:lang w:val="zh-CN"/>
        </w:rPr>
        <w:t>日出生，汉族，初中文化，捕前</w:t>
      </w:r>
      <w:r>
        <w:rPr>
          <w:rFonts w:hint="eastAsia" w:ascii="仿宋_GB2312" w:hAnsi="仿宋" w:cs="宋体"/>
          <w:szCs w:val="32"/>
        </w:rPr>
        <w:t>无职业。</w:t>
      </w:r>
    </w:p>
    <w:p w14:paraId="3B8B9D1F">
      <w:pPr>
        <w:spacing w:line="480" w:lineRule="exact"/>
        <w:ind w:firstLine="640" w:firstLineChars="200"/>
        <w:rPr>
          <w:rFonts w:ascii="仿宋_GB2312" w:hAnsi="仿宋" w:cs="宋体"/>
          <w:szCs w:val="32"/>
          <w:lang w:val="zh-CN"/>
        </w:rPr>
      </w:pPr>
      <w:r>
        <w:rPr>
          <w:rFonts w:hint="eastAsia" w:ascii="仿宋_GB2312" w:hAnsi="仿宋" w:cs="宋体"/>
          <w:szCs w:val="32"/>
          <w:lang w:val="zh-CN"/>
        </w:rPr>
        <w:t>福建省福鼎市人民法院于</w:t>
      </w:r>
      <w:r>
        <w:rPr>
          <w:rFonts w:hint="eastAsia" w:ascii="仿宋_GB2312" w:hAnsi="仿宋" w:cs="宋体"/>
          <w:szCs w:val="32"/>
        </w:rPr>
        <w:t>2022</w:t>
      </w:r>
      <w:r>
        <w:rPr>
          <w:rFonts w:hint="eastAsia" w:ascii="仿宋_GB2312" w:hAnsi="仿宋" w:cs="宋体"/>
          <w:szCs w:val="32"/>
          <w:lang w:val="zh-CN"/>
        </w:rPr>
        <w:t>年</w:t>
      </w:r>
      <w:r>
        <w:rPr>
          <w:rFonts w:hint="eastAsia" w:ascii="仿宋_GB2312" w:hAnsi="仿宋" w:cs="宋体"/>
          <w:szCs w:val="32"/>
        </w:rPr>
        <w:t>6</w:t>
      </w:r>
      <w:r>
        <w:rPr>
          <w:rFonts w:hint="eastAsia" w:ascii="仿宋_GB2312" w:hAnsi="仿宋" w:cs="宋体"/>
          <w:szCs w:val="32"/>
          <w:lang w:val="zh-CN"/>
        </w:rPr>
        <w:t>月</w:t>
      </w:r>
      <w:r>
        <w:rPr>
          <w:rFonts w:hint="eastAsia" w:ascii="仿宋_GB2312" w:hAnsi="仿宋" w:cs="宋体"/>
          <w:szCs w:val="32"/>
        </w:rPr>
        <w:t>22</w:t>
      </w:r>
      <w:r>
        <w:rPr>
          <w:rFonts w:hint="eastAsia" w:ascii="仿宋_GB2312" w:hAnsi="仿宋" w:cs="宋体"/>
          <w:szCs w:val="32"/>
          <w:lang w:val="zh-CN"/>
        </w:rPr>
        <w:t>日作出(</w:t>
      </w:r>
      <w:r>
        <w:rPr>
          <w:rFonts w:hint="eastAsia" w:ascii="仿宋_GB2312" w:hAnsi="仿宋" w:cs="宋体"/>
          <w:szCs w:val="32"/>
        </w:rPr>
        <w:t>2021</w:t>
      </w:r>
      <w:r>
        <w:rPr>
          <w:rFonts w:hint="eastAsia" w:ascii="仿宋_GB2312" w:hAnsi="仿宋" w:cs="宋体"/>
          <w:szCs w:val="32"/>
          <w:lang w:val="zh-CN"/>
        </w:rPr>
        <w:t>)闽</w:t>
      </w:r>
      <w:r>
        <w:rPr>
          <w:rFonts w:hint="eastAsia" w:ascii="仿宋_GB2312" w:hAnsi="仿宋" w:cs="宋体"/>
          <w:szCs w:val="32"/>
        </w:rPr>
        <w:t>0982刑初229号</w:t>
      </w:r>
      <w:r>
        <w:rPr>
          <w:rFonts w:hint="eastAsia" w:ascii="仿宋_GB2312" w:hAnsi="仿宋" w:cs="宋体"/>
          <w:szCs w:val="32"/>
          <w:lang w:val="zh-CN"/>
        </w:rPr>
        <w:t>刑事判决</w:t>
      </w:r>
      <w:r>
        <w:rPr>
          <w:rFonts w:hint="eastAsia" w:ascii="仿宋_GB2312" w:hAnsi="仿宋" w:cs="宋体"/>
          <w:szCs w:val="32"/>
        </w:rPr>
        <w:t>，以被告人陈美容犯组织、领导传销活动罪，判处有期徒刑六年，并处罚金人民币400000元。</w:t>
      </w:r>
      <w:r>
        <w:rPr>
          <w:rFonts w:hint="eastAsia" w:ascii="仿宋_GB2312" w:hAnsi="仿宋" w:cs="宋体"/>
          <w:szCs w:val="32"/>
          <w:lang w:val="zh-CN"/>
        </w:rPr>
        <w:t>刑期自202</w:t>
      </w:r>
      <w:r>
        <w:rPr>
          <w:rFonts w:hint="eastAsia" w:ascii="仿宋_GB2312" w:hAnsi="仿宋" w:cs="宋体"/>
          <w:szCs w:val="32"/>
        </w:rPr>
        <w:t>1年1月12日起至2027年1月11日止。2022年9月20日交付福建省女子监狱执行刑罚。属普管级罪犯</w:t>
      </w:r>
      <w:r>
        <w:rPr>
          <w:rFonts w:hint="eastAsia" w:ascii="仿宋_GB2312" w:hAnsi="仿宋" w:cs="宋体"/>
          <w:szCs w:val="32"/>
          <w:lang w:val="zh-CN"/>
        </w:rPr>
        <w:t>。</w:t>
      </w:r>
    </w:p>
    <w:p w14:paraId="57ACF188">
      <w:pPr>
        <w:spacing w:line="480" w:lineRule="exact"/>
        <w:ind w:firstLine="640" w:firstLineChars="200"/>
        <w:rPr>
          <w:rFonts w:ascii="仿宋_GB2312" w:hAnsi="仿宋" w:cs="宋体"/>
          <w:szCs w:val="32"/>
          <w:lang w:val="zh-CN"/>
        </w:rPr>
      </w:pPr>
      <w:r>
        <w:rPr>
          <w:rFonts w:hint="eastAsia" w:ascii="仿宋_GB2312" w:hAnsi="仿宋" w:cs="宋体"/>
          <w:szCs w:val="32"/>
          <w:lang w:val="zh-CN"/>
        </w:rPr>
        <w:t>该犯自</w:t>
      </w:r>
      <w:r>
        <w:rPr>
          <w:rFonts w:hint="eastAsia" w:ascii="仿宋_GB2312" w:hAnsi="仿宋" w:cs="宋体"/>
          <w:szCs w:val="32"/>
        </w:rPr>
        <w:t>入监</w:t>
      </w:r>
      <w:r>
        <w:rPr>
          <w:rFonts w:hint="eastAsia" w:ascii="仿宋_GB2312" w:hAnsi="仿宋" w:cs="宋体"/>
          <w:szCs w:val="32"/>
          <w:lang w:val="zh-CN"/>
        </w:rPr>
        <w:t>以来确有悔改表现，具体事实如下:</w:t>
      </w:r>
    </w:p>
    <w:p w14:paraId="7DCBBEFD">
      <w:pPr>
        <w:spacing w:line="48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14:paraId="06500977">
      <w:pPr>
        <w:spacing w:line="480" w:lineRule="exact"/>
        <w:ind w:firstLine="640" w:firstLineChars="200"/>
        <w:rPr>
          <w:rFonts w:ascii="仿宋_GB2312" w:hAnsi="仿宋" w:cs="宋体"/>
          <w:szCs w:val="32"/>
          <w:lang w:val="zh-CN"/>
        </w:rPr>
      </w:pPr>
      <w:r>
        <w:rPr>
          <w:rFonts w:hint="eastAsia" w:ascii="仿宋_GB2312" w:hAnsi="仿宋" w:cs="宋体"/>
          <w:szCs w:val="32"/>
          <w:lang w:val="zh-CN"/>
        </w:rPr>
        <w:t>遵守监规:</w:t>
      </w:r>
      <w:r>
        <w:rPr>
          <w:rFonts w:hint="eastAsia" w:ascii="仿宋_GB2312"/>
          <w:szCs w:val="32"/>
        </w:rPr>
        <w:t>能遵守法律法规及监规纪律，接受教育改造</w:t>
      </w:r>
      <w:r>
        <w:rPr>
          <w:rFonts w:hint="eastAsia" w:ascii="仿宋_GB2312" w:hAnsi="仿宋" w:cs="宋体"/>
          <w:szCs w:val="32"/>
          <w:lang w:val="zh-CN"/>
        </w:rPr>
        <w:t>。</w:t>
      </w:r>
    </w:p>
    <w:p w14:paraId="692D78A5">
      <w:pPr>
        <w:spacing w:line="480" w:lineRule="exact"/>
        <w:ind w:firstLine="640" w:firstLineChars="200"/>
        <w:rPr>
          <w:rFonts w:ascii="仿宋_GB2312" w:hAnsi="仿宋_GB2312" w:cs="仿宋_GB2312"/>
          <w:szCs w:val="32"/>
          <w:lang w:val="zh-CN"/>
        </w:rPr>
      </w:pPr>
      <w:r>
        <w:rPr>
          <w:rFonts w:hint="eastAsia" w:ascii="仿宋_GB2312" w:hAnsi="仿宋" w:cs="宋体"/>
          <w:szCs w:val="32"/>
          <w:lang w:val="zh-CN"/>
        </w:rPr>
        <w:t>学习情况:能参加思想</w:t>
      </w:r>
      <w:r>
        <w:rPr>
          <w:rFonts w:hint="eastAsia" w:ascii="仿宋_GB2312" w:hAnsi="仿宋_GB2312" w:cs="仿宋_GB2312"/>
          <w:szCs w:val="32"/>
          <w:lang w:val="zh-CN"/>
        </w:rPr>
        <w:t>、文化、职业技术教育。</w:t>
      </w:r>
    </w:p>
    <w:p w14:paraId="1DC9D8A4">
      <w:pPr>
        <w:spacing w:line="48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劳动改造:能参加劳动，努力完成劳动任务。</w:t>
      </w:r>
    </w:p>
    <w:p w14:paraId="4B9919F3">
      <w:pPr>
        <w:spacing w:line="480" w:lineRule="exact"/>
        <w:ind w:firstLine="640" w:firstLineChars="200"/>
        <w:rPr>
          <w:rFonts w:ascii="仿宋_GB2312" w:hAnsi="仿宋_GB2312" w:cs="仿宋_GB2312"/>
          <w:szCs w:val="32"/>
        </w:rPr>
      </w:pPr>
      <w:r>
        <w:rPr>
          <w:rFonts w:hint="eastAsia" w:ascii="仿宋_GB2312" w:hAnsi="仿宋_GB2312" w:cs="仿宋_GB2312"/>
          <w:szCs w:val="32"/>
          <w:lang w:val="zh-CN"/>
        </w:rPr>
        <w:t>奖惩情况:</w:t>
      </w:r>
      <w:r>
        <w:rPr>
          <w:rFonts w:hint="eastAsia" w:ascii="仿宋_GB2312" w:hAnsi="仿宋_GB2312" w:cs="仿宋_GB2312"/>
          <w:szCs w:val="32"/>
        </w:rPr>
        <w:t>该犯考核期2022年9月20日至2026年4月累计获考核分3998分，表扬3次，物质奖励3次。</w:t>
      </w:r>
      <w:r>
        <w:rPr>
          <w:rFonts w:hint="eastAsia" w:ascii="仿宋_GB2312" w:hAnsi="仿宋_GB2312" w:cs="仿宋_GB2312"/>
          <w:szCs w:val="32"/>
          <w:lang w:val="zh-CN"/>
        </w:rPr>
        <w:t>考核期内无违规扣分。</w:t>
      </w:r>
    </w:p>
    <w:p w14:paraId="5D1AABAC">
      <w:pPr>
        <w:spacing w:line="480" w:lineRule="exact"/>
        <w:ind w:firstLine="640" w:firstLineChars="200"/>
        <w:rPr>
          <w:rFonts w:ascii="仿宋_GB2312"/>
          <w:szCs w:val="32"/>
        </w:rPr>
      </w:pPr>
      <w:r>
        <w:rPr>
          <w:rFonts w:hint="eastAsia" w:ascii="仿宋_GB2312" w:hAnsi="仿宋_GB2312" w:cs="仿宋_GB2312"/>
          <w:szCs w:val="32"/>
        </w:rPr>
        <w:t>该犯原判财产性判项已履行人民币10506元；其中本次提请向福建省福鼎市人民法院缴纳罚金人民币10506元。</w:t>
      </w:r>
      <w:r>
        <w:rPr>
          <w:rFonts w:hint="eastAsia" w:ascii="仿宋_GB2312" w:hAnsi="仿宋" w:cs="宋体"/>
          <w:szCs w:val="32"/>
          <w:lang w:val="zh-CN"/>
        </w:rPr>
        <w:t>该犯考核期月均消费人民币</w:t>
      </w:r>
      <w:r>
        <w:rPr>
          <w:rFonts w:hint="eastAsia" w:ascii="仿宋_GB2312" w:hAnsi="仿宋" w:cs="宋体"/>
          <w:szCs w:val="32"/>
        </w:rPr>
        <w:t>204.61</w:t>
      </w:r>
      <w:r>
        <w:rPr>
          <w:rFonts w:hint="eastAsia" w:ascii="仿宋_GB2312" w:hAnsi="仿宋" w:cs="宋体"/>
          <w:szCs w:val="32"/>
          <w:lang w:val="zh-CN"/>
        </w:rPr>
        <w:t>元，账户可用余额人民币</w:t>
      </w:r>
      <w:r>
        <w:rPr>
          <w:rFonts w:hint="eastAsia" w:ascii="仿宋_GB2312" w:hAnsi="仿宋" w:cs="宋体"/>
          <w:szCs w:val="32"/>
        </w:rPr>
        <w:t>279.07</w:t>
      </w:r>
      <w:r>
        <w:rPr>
          <w:rFonts w:hint="eastAsia" w:ascii="仿宋_GB2312" w:hAnsi="仿宋" w:cs="宋体"/>
          <w:szCs w:val="32"/>
          <w:lang w:val="zh-CN"/>
        </w:rPr>
        <w:t>元。</w:t>
      </w:r>
      <w:r>
        <w:rPr>
          <w:rFonts w:hint="eastAsia" w:ascii="仿宋_GB2312" w:hAnsi="仿宋_GB2312" w:cs="仿宋_GB2312"/>
          <w:szCs w:val="32"/>
        </w:rPr>
        <w:t>福建省福鼎市人民法院于2026年3月31日</w:t>
      </w:r>
      <w:r>
        <w:rPr>
          <w:rFonts w:hint="eastAsia" w:ascii="仿宋_GB2312"/>
          <w:szCs w:val="32"/>
        </w:rPr>
        <w:t>财产性判项复函载明：被执行人陈美容于2022年12月1日缴纳款项6502元，于2022年12月2日缴纳款项2204元，于2026年3月6日缴纳款项1800元；暂未发现存在拒不交代赃款、赃物去向情节；暂未发现存在隐瞒、藏匿、转移财产情节；暂未发现存在妨害财产性判项执行情节；暂未发现存在拒不申报或者虚假申报财产情形；经法院查控系统核实，暂未发现被执行人陈美容有可供执行的财产。</w:t>
      </w:r>
    </w:p>
    <w:p w14:paraId="66F90004">
      <w:pPr>
        <w:spacing w:line="480" w:lineRule="exact"/>
        <w:ind w:firstLine="640" w:firstLineChars="200"/>
        <w:rPr>
          <w:rFonts w:ascii="仿宋_GB2312"/>
          <w:szCs w:val="32"/>
        </w:rPr>
      </w:pPr>
      <w:r>
        <w:rPr>
          <w:rFonts w:hint="eastAsia" w:ascii="仿宋_GB2312"/>
          <w:szCs w:val="32"/>
        </w:rPr>
        <w:t>本案于2026年7月29日至2026年8月4日在狱内公示未收到不同意见。</w:t>
      </w:r>
    </w:p>
    <w:p w14:paraId="7BD5E107">
      <w:pPr>
        <w:spacing w:line="480" w:lineRule="exact"/>
        <w:ind w:firstLine="640" w:firstLineChars="200"/>
        <w:rPr>
          <w:rFonts w:ascii="仿宋_GB2312" w:hAnsi="仿宋" w:cs="宋体"/>
          <w:szCs w:val="32"/>
          <w:lang w:val="zh-CN"/>
        </w:rPr>
      </w:pPr>
      <w:r>
        <w:rPr>
          <w:rFonts w:hint="eastAsia" w:ascii="仿宋_GB2312"/>
          <w:szCs w:val="32"/>
          <w:lang w:val="zh-CN"/>
        </w:rPr>
        <w:t>因此，依照《中华人民共和国刑法》第七十八条、第七十九条、《中华人民共和国刑事诉讼法》第</w:t>
      </w:r>
      <w:r>
        <w:rPr>
          <w:rFonts w:hint="eastAsia" w:ascii="仿宋_GB2312" w:hAnsi="仿宋" w:cs="宋体"/>
          <w:szCs w:val="32"/>
          <w:lang w:val="zh-CN"/>
        </w:rPr>
        <w:t>二百七十三条第二款、《中华人民共和国监狱法》第二十九条的规定，建议对罪犯陈美容予以减刑三个月。特提请你院审理裁定。</w:t>
      </w:r>
    </w:p>
    <w:p w14:paraId="7EE5AE2E">
      <w:pPr>
        <w:spacing w:line="480" w:lineRule="exact"/>
        <w:ind w:firstLine="640" w:firstLineChars="200"/>
        <w:rPr>
          <w:rFonts w:ascii="仿宋_GB2312" w:hAnsi="仿宋" w:cs="宋体"/>
          <w:szCs w:val="32"/>
          <w:lang w:val="zh-CN"/>
        </w:rPr>
      </w:pPr>
      <w:r>
        <w:rPr>
          <w:rFonts w:hint="eastAsia" w:ascii="仿宋_GB2312" w:hAnsi="仿宋" w:cs="宋体"/>
          <w:szCs w:val="32"/>
          <w:lang w:val="zh-CN"/>
        </w:rPr>
        <w:t>此致</w:t>
      </w:r>
    </w:p>
    <w:p w14:paraId="74431825">
      <w:pPr>
        <w:spacing w:line="480" w:lineRule="exact"/>
        <w:ind w:right="-48" w:rightChars="-15"/>
        <w:rPr>
          <w:rFonts w:ascii="Times New Roman" w:hAnsi="Times New Roman"/>
          <w:szCs w:val="32"/>
        </w:rPr>
      </w:pPr>
      <w:r>
        <w:rPr>
          <w:rFonts w:hint="eastAsia" w:ascii="Times New Roman" w:hAnsi="Times New Roman"/>
          <w:szCs w:val="32"/>
        </w:rPr>
        <w:t>福建省福州市中级人民法院</w:t>
      </w:r>
    </w:p>
    <w:p w14:paraId="04B53258">
      <w:pPr>
        <w:spacing w:line="480" w:lineRule="exact"/>
        <w:ind w:firstLine="640" w:firstLineChars="200"/>
        <w:rPr>
          <w:rFonts w:ascii="Times New Roman" w:hAnsi="Times New Roman" w:cs="仿宋_GB2312"/>
          <w:szCs w:val="32"/>
        </w:rPr>
      </w:pPr>
      <w:r>
        <w:rPr>
          <w:rFonts w:hint="eastAsia" w:ascii="Times New Roman" w:hAnsi="Times New Roman" w:cs="仿宋_GB2312"/>
          <w:szCs w:val="32"/>
        </w:rPr>
        <w:t>附件：⒈罪犯陈美容卷宗贰册</w:t>
      </w:r>
    </w:p>
    <w:p w14:paraId="42C58383">
      <w:pPr>
        <w:spacing w:line="48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4B025450">
      <w:pPr>
        <w:spacing w:line="520" w:lineRule="exact"/>
        <w:ind w:right="-48" w:rightChars="-15"/>
        <w:rPr>
          <w:rFonts w:ascii="Times New Roman" w:hAnsi="Times New Roman" w:cs="仿宋_GB2312"/>
          <w:szCs w:val="32"/>
        </w:rPr>
      </w:pPr>
    </w:p>
    <w:p w14:paraId="0278BB05">
      <w:pPr>
        <w:pStyle w:val="4"/>
        <w:spacing w:line="520" w:lineRule="exact"/>
        <w:ind w:right="-48" w:rightChars="-15" w:firstLine="614" w:firstLineChars="192"/>
        <w:jc w:val="center"/>
        <w:rPr>
          <w:rFonts w:ascii="仿宋_GB2312" w:hAnsi="仿宋_GB2312" w:cs="仿宋_GB2312"/>
          <w:szCs w:val="32"/>
        </w:rPr>
      </w:pPr>
      <w:r>
        <w:rPr>
          <w:rFonts w:hint="eastAsia" w:ascii="仿宋_GB2312" w:hAnsi="仿宋_GB2312" w:cs="仿宋_GB2312"/>
          <w:szCs w:val="32"/>
        </w:rPr>
        <w:t xml:space="preserve">                                   福建省女子监狱</w:t>
      </w:r>
    </w:p>
    <w:p w14:paraId="1A139B50">
      <w:pPr>
        <w:pStyle w:val="4"/>
        <w:spacing w:line="520" w:lineRule="exact"/>
        <w:ind w:right="-48" w:rightChars="-15" w:firstLine="614" w:firstLineChars="192"/>
        <w:jc w:val="right"/>
        <w:rPr>
          <w:rFonts w:ascii="仿宋_GB2312" w:hAnsi="仿宋_GB2312" w:cs="仿宋_GB2312"/>
          <w:szCs w:val="32"/>
        </w:rPr>
      </w:pPr>
      <w:r>
        <w:rPr>
          <w:rFonts w:hint="eastAsia" w:ascii="仿宋_GB2312" w:hAnsi="仿宋_GB2312" w:cs="仿宋_GB2312"/>
          <w:szCs w:val="32"/>
        </w:rPr>
        <w:t>二〇二六年八月十日</w:t>
      </w:r>
    </w:p>
    <w:p w14:paraId="51AF50AB">
      <w:pPr>
        <w:jc w:val="center"/>
        <w:rPr>
          <w:rFonts w:ascii="方正小标宋简体" w:hAnsi="方正小标宋简体" w:eastAsia="方正小标宋简体" w:cs="方正小标宋简体"/>
          <w:sz w:val="44"/>
          <w:szCs w:val="44"/>
        </w:rPr>
      </w:pPr>
      <w:r>
        <w:rPr>
          <w:rFonts w:hint="eastAsia" w:ascii="仿宋_GB2312" w:hAnsi="仿宋_GB2312" w:cs="仿宋_GB2312"/>
          <w:szCs w:val="32"/>
        </w:rPr>
        <w:br w:type="page"/>
      </w:r>
      <w:r>
        <w:rPr>
          <w:rFonts w:hint="eastAsia" w:ascii="方正小标宋简体" w:hAnsi="方正小标宋简体" w:eastAsia="方正小标宋简体" w:cs="方正小标宋简体"/>
          <w:sz w:val="44"/>
          <w:szCs w:val="44"/>
        </w:rPr>
        <w:t>福建省女子监狱</w:t>
      </w:r>
    </w:p>
    <w:p w14:paraId="6CA653E7">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20B81917">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〕闽女监狱减字第429号</w:t>
      </w:r>
    </w:p>
    <w:p w14:paraId="6E92E415">
      <w:pPr>
        <w:jc w:val="right"/>
        <w:rPr>
          <w:rFonts w:hint="eastAsia" w:ascii="Times New Roman" w:hAnsi="Times New Roman" w:eastAsia="楷体_GB2312" w:cs="楷体_GB2312"/>
          <w:szCs w:val="32"/>
        </w:rPr>
      </w:pPr>
    </w:p>
    <w:p w14:paraId="1DCC753A">
      <w:pPr>
        <w:spacing w:line="440" w:lineRule="exact"/>
        <w:ind w:firstLine="640" w:firstLineChars="200"/>
        <w:rPr>
          <w:rFonts w:ascii="仿宋_GB2312" w:hAnsi="仿宋" w:cs="宋体"/>
          <w:szCs w:val="32"/>
          <w:lang w:val="zh-CN"/>
        </w:rPr>
      </w:pPr>
      <w:r>
        <w:rPr>
          <w:rFonts w:hint="eastAsia" w:ascii="仿宋_GB2312" w:hAnsi="仿宋" w:cs="宋体"/>
          <w:szCs w:val="32"/>
          <w:lang w:val="zh-CN"/>
        </w:rPr>
        <w:t>罪犯吴美菊，女，1981年6月9日出生，汉族，大专文化，捕前系某公司法定代表人。</w:t>
      </w:r>
    </w:p>
    <w:p w14:paraId="426B6CC0">
      <w:pPr>
        <w:spacing w:line="440" w:lineRule="exact"/>
        <w:ind w:firstLine="640" w:firstLineChars="200"/>
        <w:rPr>
          <w:rFonts w:ascii="仿宋_GB2312" w:hAnsi="仿宋" w:cs="宋体"/>
          <w:szCs w:val="32"/>
        </w:rPr>
      </w:pPr>
      <w:r>
        <w:rPr>
          <w:rFonts w:hint="eastAsia" w:ascii="仿宋_GB2312" w:hAnsi="仿宋" w:cs="宋体"/>
          <w:szCs w:val="32"/>
          <w:lang w:val="zh-CN"/>
        </w:rPr>
        <w:t>福建省石狮市人民法院于2019年2月27日作出（2018）闽0581刑初44号刑事判决，以被告人吴美菊犯骗取出口退税罪，判处有期徒刑十三年，并处罚金人民币25000000元；犯隐匿会计账簿罪，判处有期徒刑九个月，并处罚金人民币20000元；决定执行有期徒刑十三年六个月，并处罚金人民币25020000元，追缴被告人吴美菊的违法所得人民币20084338.31元，予以没收，上缴国库。宣判后，被告人不服，提出上诉。福建省泉州市中级人民法院于2019年8月29日作出（2019）闽05刑终712号刑事裁定，驳回上诉，维持原判。刑期自2017年2月25日起至2030年8月24日止。2019年10月22日交付福建省女子监狱执行刑罚。</w:t>
      </w:r>
      <w:r>
        <w:rPr>
          <w:rFonts w:hint="eastAsia" w:ascii="仿宋_GB2312" w:hAnsi="仿宋" w:cs="宋体"/>
          <w:szCs w:val="32"/>
        </w:rPr>
        <w:t>2024年4月25日，福建省福州市中级人民法院作出（2024）闽01刑更1305号刑事裁定，对其减刑六个月，2024年4月26日送达。现刑期至2030年2月24日。属普管级罪犯。</w:t>
      </w:r>
    </w:p>
    <w:p w14:paraId="77D52B91">
      <w:pPr>
        <w:spacing w:line="440" w:lineRule="exact"/>
        <w:ind w:firstLine="640" w:firstLineChars="200"/>
        <w:rPr>
          <w:rFonts w:ascii="仿宋_GB2312" w:hAnsi="仿宋" w:cs="宋体"/>
          <w:szCs w:val="32"/>
          <w:lang w:val="zh-CN"/>
        </w:rPr>
      </w:pPr>
      <w:r>
        <w:rPr>
          <w:rFonts w:hint="eastAsia" w:ascii="仿宋_GB2312" w:hAnsi="仿宋" w:cs="宋体"/>
          <w:szCs w:val="32"/>
          <w:lang w:val="zh-CN"/>
        </w:rPr>
        <w:t>该犯自上次减刑以来确有悔改表现，具体事实如下：</w:t>
      </w:r>
    </w:p>
    <w:p w14:paraId="099F3099">
      <w:pPr>
        <w:spacing w:line="44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14:paraId="75635A41">
      <w:pPr>
        <w:spacing w:line="440" w:lineRule="exact"/>
        <w:ind w:firstLine="640" w:firstLineChars="200"/>
        <w:rPr>
          <w:rFonts w:ascii="仿宋_GB2312" w:hAnsi="仿宋" w:cs="宋体"/>
          <w:szCs w:val="32"/>
          <w:lang w:val="zh-CN"/>
        </w:rPr>
      </w:pPr>
      <w:r>
        <w:rPr>
          <w:rFonts w:hint="eastAsia" w:ascii="仿宋_GB2312" w:hAnsi="仿宋" w:cs="宋体"/>
          <w:szCs w:val="32"/>
          <w:lang w:val="zh-CN"/>
        </w:rPr>
        <w:t>遵守监规:能遵守法律法规及监规纪律，接受教育改造。</w:t>
      </w:r>
    </w:p>
    <w:p w14:paraId="29A7E2B6">
      <w:pPr>
        <w:spacing w:line="44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14:paraId="6EA69C43">
      <w:pPr>
        <w:spacing w:line="44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14:paraId="493B883B">
      <w:pPr>
        <w:spacing w:line="440" w:lineRule="exact"/>
        <w:ind w:firstLine="640" w:firstLineChars="200"/>
        <w:rPr>
          <w:rFonts w:ascii="仿宋_GB2312" w:hAnsi="仿宋" w:cs="宋体"/>
          <w:szCs w:val="32"/>
          <w:lang w:val="zh-CN"/>
        </w:rPr>
      </w:pPr>
      <w:r>
        <w:rPr>
          <w:rFonts w:hint="eastAsia" w:ascii="仿宋_GB2312" w:hAnsi="仿宋" w:cs="宋体"/>
          <w:szCs w:val="32"/>
          <w:lang w:val="zh-CN"/>
        </w:rPr>
        <w:t>奖惩情况:该犯上次评定表扬剩余考核分</w:t>
      </w:r>
      <w:r>
        <w:rPr>
          <w:rFonts w:hint="eastAsia" w:ascii="仿宋_GB2312" w:hAnsi="仿宋" w:cs="宋体"/>
          <w:szCs w:val="32"/>
        </w:rPr>
        <w:t>497.4</w:t>
      </w:r>
      <w:r>
        <w:rPr>
          <w:rFonts w:hint="eastAsia" w:ascii="仿宋_GB2312" w:hAnsi="仿宋" w:cs="宋体"/>
          <w:szCs w:val="32"/>
          <w:lang w:val="zh-CN"/>
        </w:rPr>
        <w:t>分，本轮考核期202</w:t>
      </w:r>
      <w:r>
        <w:rPr>
          <w:rFonts w:hint="eastAsia" w:ascii="仿宋_GB2312" w:hAnsi="仿宋" w:cs="宋体"/>
          <w:szCs w:val="32"/>
        </w:rPr>
        <w:t>4</w:t>
      </w:r>
      <w:r>
        <w:rPr>
          <w:rFonts w:hint="eastAsia" w:ascii="仿宋_GB2312" w:hAnsi="仿宋" w:cs="宋体"/>
          <w:szCs w:val="32"/>
          <w:lang w:val="zh-CN"/>
        </w:rPr>
        <w:t>年</w:t>
      </w:r>
      <w:r>
        <w:rPr>
          <w:rFonts w:hint="eastAsia" w:ascii="仿宋_GB2312" w:hAnsi="仿宋" w:cs="宋体"/>
          <w:szCs w:val="32"/>
        </w:rPr>
        <w:t>1</w:t>
      </w:r>
      <w:r>
        <w:rPr>
          <w:rFonts w:hint="eastAsia" w:ascii="仿宋_GB2312" w:hAnsi="仿宋" w:cs="宋体"/>
          <w:szCs w:val="32"/>
          <w:lang w:val="zh-CN"/>
        </w:rPr>
        <w:t>月至2026年</w:t>
      </w:r>
      <w:r>
        <w:rPr>
          <w:rFonts w:hint="eastAsia" w:ascii="仿宋_GB2312" w:hAnsi="仿宋" w:cs="宋体"/>
          <w:szCs w:val="32"/>
        </w:rPr>
        <w:t>4</w:t>
      </w:r>
      <w:r>
        <w:rPr>
          <w:rFonts w:hint="eastAsia" w:ascii="仿宋_GB2312" w:hAnsi="仿宋" w:cs="宋体"/>
          <w:szCs w:val="32"/>
          <w:lang w:val="zh-CN"/>
        </w:rPr>
        <w:t>月累计获考核分</w:t>
      </w:r>
      <w:r>
        <w:rPr>
          <w:rFonts w:hint="eastAsia" w:ascii="仿宋_GB2312" w:hAnsi="仿宋" w:cs="宋体"/>
          <w:szCs w:val="32"/>
        </w:rPr>
        <w:t>3054.4</w:t>
      </w:r>
      <w:r>
        <w:rPr>
          <w:rFonts w:hint="eastAsia" w:ascii="仿宋_GB2312" w:hAnsi="仿宋" w:cs="宋体"/>
          <w:szCs w:val="32"/>
          <w:lang w:val="zh-CN"/>
        </w:rPr>
        <w:t>分，合计获考核分</w:t>
      </w:r>
      <w:r>
        <w:rPr>
          <w:rFonts w:hint="eastAsia" w:ascii="仿宋_GB2312" w:hAnsi="仿宋" w:cs="宋体"/>
          <w:szCs w:val="32"/>
        </w:rPr>
        <w:t>3551.8</w:t>
      </w:r>
      <w:r>
        <w:rPr>
          <w:rFonts w:hint="eastAsia" w:ascii="仿宋_GB2312" w:hAnsi="仿宋" w:cs="宋体"/>
          <w:szCs w:val="32"/>
          <w:lang w:val="zh-CN"/>
        </w:rPr>
        <w:t>分，表扬</w:t>
      </w:r>
      <w:r>
        <w:rPr>
          <w:rFonts w:hint="eastAsia" w:ascii="仿宋_GB2312" w:hAnsi="仿宋" w:cs="宋体"/>
          <w:szCs w:val="32"/>
        </w:rPr>
        <w:t>5</w:t>
      </w:r>
      <w:r>
        <w:rPr>
          <w:rFonts w:hint="eastAsia" w:ascii="仿宋_GB2312" w:hAnsi="仿宋" w:cs="宋体"/>
          <w:szCs w:val="32"/>
          <w:lang w:val="zh-CN"/>
        </w:rPr>
        <w:t>次；间隔期202</w:t>
      </w:r>
      <w:r>
        <w:rPr>
          <w:rFonts w:hint="eastAsia" w:ascii="仿宋_GB2312" w:hAnsi="仿宋" w:cs="宋体"/>
          <w:szCs w:val="32"/>
        </w:rPr>
        <w:t>4</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w:t>
      </w:r>
      <w:r>
        <w:rPr>
          <w:rFonts w:hint="eastAsia" w:ascii="仿宋_GB2312" w:hAnsi="仿宋" w:cs="宋体"/>
          <w:szCs w:val="32"/>
        </w:rPr>
        <w:t>26</w:t>
      </w:r>
      <w:r>
        <w:rPr>
          <w:rFonts w:hint="eastAsia" w:ascii="仿宋_GB2312" w:hAnsi="仿宋" w:cs="宋体"/>
          <w:szCs w:val="32"/>
          <w:lang w:val="zh-CN"/>
        </w:rPr>
        <w:t>日至2026年</w:t>
      </w:r>
      <w:r>
        <w:rPr>
          <w:rFonts w:hint="eastAsia" w:ascii="仿宋_GB2312" w:hAnsi="仿宋" w:cs="宋体"/>
          <w:szCs w:val="32"/>
        </w:rPr>
        <w:t>4</w:t>
      </w:r>
      <w:r>
        <w:rPr>
          <w:rFonts w:hint="eastAsia" w:ascii="仿宋_GB2312" w:hAnsi="仿宋" w:cs="宋体"/>
          <w:szCs w:val="32"/>
          <w:lang w:val="zh-CN"/>
        </w:rPr>
        <w:t>月，获考核分</w:t>
      </w:r>
      <w:r>
        <w:rPr>
          <w:rFonts w:hint="eastAsia" w:ascii="仿宋_GB2312" w:hAnsi="仿宋" w:cs="宋体"/>
          <w:szCs w:val="32"/>
        </w:rPr>
        <w:t>2604</w:t>
      </w:r>
      <w:r>
        <w:rPr>
          <w:rFonts w:hint="eastAsia" w:ascii="仿宋_GB2312" w:hAnsi="仿宋" w:cs="宋体"/>
          <w:szCs w:val="32"/>
          <w:lang w:val="zh-CN"/>
        </w:rPr>
        <w:t>分。考核期内无违规扣分。</w:t>
      </w:r>
    </w:p>
    <w:p w14:paraId="298BE98F">
      <w:pPr>
        <w:spacing w:line="440" w:lineRule="exact"/>
        <w:ind w:firstLine="640" w:firstLineChars="200"/>
        <w:rPr>
          <w:rFonts w:ascii="仿宋_GB2312" w:hAnsi="仿宋" w:cs="宋体"/>
          <w:szCs w:val="32"/>
        </w:rPr>
      </w:pPr>
      <w:r>
        <w:rPr>
          <w:rFonts w:hint="eastAsia" w:ascii="仿宋_GB2312" w:hAnsi="仿宋" w:cs="宋体"/>
          <w:szCs w:val="32"/>
          <w:lang w:val="zh-CN"/>
        </w:rPr>
        <w:t>该犯原判财产性判项已履行人民币</w:t>
      </w:r>
      <w:r>
        <w:rPr>
          <w:rFonts w:hint="eastAsia" w:ascii="仿宋_GB2312" w:hAnsi="仿宋" w:cs="宋体"/>
          <w:szCs w:val="32"/>
        </w:rPr>
        <w:t>122103</w:t>
      </w:r>
      <w:r>
        <w:rPr>
          <w:rFonts w:hint="eastAsia" w:ascii="仿宋_GB2312" w:hAnsi="仿宋" w:cs="宋体"/>
          <w:szCs w:val="32"/>
          <w:lang w:val="zh-CN"/>
        </w:rPr>
        <w:t>元。其中本次提请向福建省石狮市人民法院缴纳罚金人民币</w:t>
      </w:r>
      <w:r>
        <w:rPr>
          <w:rFonts w:hint="eastAsia" w:ascii="仿宋_GB2312" w:hAnsi="仿宋" w:cs="宋体"/>
          <w:szCs w:val="32"/>
        </w:rPr>
        <w:t>64800</w:t>
      </w:r>
      <w:r>
        <w:rPr>
          <w:rFonts w:hint="eastAsia" w:ascii="仿宋_GB2312" w:hAnsi="仿宋" w:cs="宋体"/>
          <w:szCs w:val="32"/>
          <w:lang w:val="zh-CN"/>
        </w:rPr>
        <w:t>元。该犯考核期月均消费人民币</w:t>
      </w:r>
      <w:r>
        <w:rPr>
          <w:rFonts w:hint="eastAsia" w:ascii="仿宋_GB2312" w:hAnsi="仿宋" w:cs="宋体"/>
          <w:szCs w:val="32"/>
        </w:rPr>
        <w:t>250.14</w:t>
      </w:r>
      <w:r>
        <w:rPr>
          <w:rFonts w:hint="eastAsia" w:ascii="仿宋_GB2312" w:hAnsi="仿宋" w:cs="宋体"/>
          <w:szCs w:val="32"/>
          <w:lang w:val="zh-CN"/>
        </w:rPr>
        <w:t>元，账户可用余额人民币</w:t>
      </w:r>
      <w:r>
        <w:rPr>
          <w:rFonts w:hint="eastAsia" w:ascii="仿宋_GB2312" w:hAnsi="仿宋" w:cs="宋体"/>
          <w:szCs w:val="32"/>
        </w:rPr>
        <w:t>661.80</w:t>
      </w:r>
      <w:r>
        <w:rPr>
          <w:rFonts w:hint="eastAsia" w:ascii="仿宋_GB2312" w:hAnsi="仿宋" w:cs="宋体"/>
          <w:szCs w:val="32"/>
          <w:lang w:val="zh-CN"/>
        </w:rPr>
        <w:t>元。福建省石狮市人民法院执行局于202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w:t>
      </w:r>
      <w:r>
        <w:rPr>
          <w:rFonts w:hint="eastAsia" w:ascii="仿宋_GB2312" w:hAnsi="仿宋" w:cs="宋体"/>
          <w:szCs w:val="32"/>
        </w:rPr>
        <w:t>2</w:t>
      </w:r>
      <w:r>
        <w:rPr>
          <w:rFonts w:hint="eastAsia" w:ascii="仿宋_GB2312" w:hAnsi="仿宋" w:cs="宋体"/>
          <w:szCs w:val="32"/>
          <w:lang w:val="zh-CN"/>
        </w:rPr>
        <w:t>日财产性判项复函载明：被执行人吴美菊向本院缴交款项人民币</w:t>
      </w:r>
      <w:r>
        <w:rPr>
          <w:rFonts w:hint="eastAsia" w:ascii="仿宋_GB2312" w:hAnsi="仿宋" w:cs="宋体"/>
          <w:szCs w:val="32"/>
        </w:rPr>
        <w:t>122103元，其未向本院履行该生效法律文书确定的所有财产刑义务，（2019）闽0581执4342号、（2020）闽0581执356号已终结本次执行程序</w:t>
      </w:r>
      <w:r>
        <w:rPr>
          <w:rFonts w:hint="eastAsia" w:ascii="仿宋_GB2312" w:hAnsi="仿宋" w:cs="宋体"/>
          <w:szCs w:val="32"/>
          <w:lang w:val="zh-CN"/>
        </w:rPr>
        <w:t>。执行过程中暂未发现被执行人吴美菊有拒不申报或者虚假申报财产的情况，暂未发现被执行人吴美菊有拒不交代赃款、赃物去向或者隐瞒、藏匿、转移财产以及妨害财产性判项执行的情况。经执行查控系统反馈，未发现被执行人名下有可供执行的财产。</w:t>
      </w:r>
    </w:p>
    <w:p w14:paraId="6E12091B">
      <w:pPr>
        <w:spacing w:line="440" w:lineRule="exact"/>
        <w:ind w:firstLine="640" w:firstLineChars="200"/>
        <w:rPr>
          <w:rFonts w:ascii="仿宋_GB2312" w:hAnsi="仿宋" w:cs="宋体"/>
          <w:szCs w:val="32"/>
          <w:lang w:val="zh-CN"/>
        </w:rPr>
      </w:pPr>
      <w:r>
        <w:rPr>
          <w:rFonts w:hint="eastAsia" w:ascii="仿宋_GB2312" w:hAnsi="仿宋" w:cs="宋体"/>
          <w:szCs w:val="32"/>
          <w:lang w:val="zh-CN"/>
        </w:rPr>
        <w:t>该犯财产性判项义务履行金额未达到其个人应履行总额30%，因此提请减刑幅度扣减三个月。</w:t>
      </w:r>
    </w:p>
    <w:p w14:paraId="249DAA0F">
      <w:pPr>
        <w:spacing w:line="440" w:lineRule="exact"/>
        <w:ind w:firstLine="640" w:firstLineChars="200"/>
        <w:rPr>
          <w:rFonts w:ascii="仿宋_GB2312" w:hAnsi="仿宋" w:cs="宋体"/>
          <w:szCs w:val="32"/>
          <w:lang w:val="zh-CN"/>
        </w:rPr>
      </w:pPr>
      <w:r>
        <w:rPr>
          <w:rFonts w:hint="eastAsia" w:ascii="仿宋_GB2312" w:hAnsi="仿宋" w:cs="宋体"/>
          <w:szCs w:val="32"/>
          <w:lang w:val="zh-CN"/>
        </w:rPr>
        <w:t>本案于2026年7月29日至2026年8月4日在狱内公示未收到不同意见。</w:t>
      </w:r>
    </w:p>
    <w:p w14:paraId="6D07EAD2">
      <w:pPr>
        <w:spacing w:line="440" w:lineRule="exact"/>
        <w:ind w:firstLine="640" w:firstLineChars="200"/>
        <w:rPr>
          <w:rFonts w:ascii="仿宋_GB2312" w:hAnsi="仿宋" w:cs="宋体"/>
          <w:szCs w:val="32"/>
          <w:lang w:val="zh-CN"/>
        </w:rPr>
      </w:pPr>
      <w:r>
        <w:rPr>
          <w:rFonts w:hint="eastAsia" w:ascii="仿宋_GB2312" w:hAnsi="仿宋" w:cs="宋体"/>
          <w:szCs w:val="32"/>
          <w:lang w:val="zh-CN"/>
        </w:rPr>
        <w:t>因此，依照《中华人民共和国刑法》第七十八条、第七十九条、《中华人民共和国刑事诉讼法》第二百七十三条第二款、《中华人民共和国监狱法》第二十九条的规定，建议对罪犯吴美菊予以减刑五个月。特提请你院审理裁定。</w:t>
      </w:r>
    </w:p>
    <w:p w14:paraId="4D4279B6">
      <w:pPr>
        <w:spacing w:line="440" w:lineRule="exact"/>
        <w:ind w:firstLine="640" w:firstLineChars="200"/>
        <w:rPr>
          <w:rFonts w:ascii="仿宋_GB2312" w:hAnsi="仿宋" w:cs="宋体"/>
          <w:szCs w:val="32"/>
          <w:lang w:val="zh-CN"/>
        </w:rPr>
      </w:pPr>
      <w:r>
        <w:rPr>
          <w:rFonts w:hint="eastAsia" w:ascii="仿宋_GB2312" w:hAnsi="仿宋" w:cs="宋体"/>
          <w:szCs w:val="32"/>
          <w:lang w:val="zh-CN"/>
        </w:rPr>
        <w:t>此致</w:t>
      </w:r>
    </w:p>
    <w:p w14:paraId="7D701356">
      <w:pPr>
        <w:spacing w:line="440" w:lineRule="exact"/>
        <w:ind w:right="-48" w:rightChars="-15"/>
        <w:rPr>
          <w:rFonts w:ascii="Times New Roman" w:hAnsi="Times New Roman"/>
          <w:szCs w:val="32"/>
        </w:rPr>
      </w:pPr>
      <w:r>
        <w:rPr>
          <w:rFonts w:hint="eastAsia" w:ascii="Times New Roman" w:hAnsi="Times New Roman"/>
          <w:szCs w:val="32"/>
        </w:rPr>
        <w:t>福建省福州市中级人民法院</w:t>
      </w:r>
    </w:p>
    <w:p w14:paraId="3ED77407">
      <w:pPr>
        <w:spacing w:line="440" w:lineRule="exact"/>
        <w:ind w:firstLine="640" w:firstLineChars="200"/>
        <w:rPr>
          <w:rFonts w:ascii="Times New Roman" w:hAnsi="Times New Roman" w:cs="仿宋_GB2312"/>
          <w:szCs w:val="32"/>
        </w:rPr>
      </w:pPr>
      <w:r>
        <w:rPr>
          <w:rFonts w:hint="eastAsia" w:ascii="Times New Roman" w:hAnsi="Times New Roman" w:cs="仿宋_GB2312"/>
          <w:szCs w:val="32"/>
        </w:rPr>
        <w:t>附件：⒈罪犯吴美菊卷宗贰册</w:t>
      </w:r>
    </w:p>
    <w:p w14:paraId="7335906C">
      <w:pPr>
        <w:spacing w:line="44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326B12DF">
      <w:pPr>
        <w:spacing w:line="520" w:lineRule="exact"/>
        <w:ind w:right="-48" w:rightChars="-15" w:firstLine="1600" w:firstLineChars="500"/>
        <w:rPr>
          <w:rFonts w:ascii="Times New Roman" w:hAnsi="Times New Roman" w:cs="仿宋_GB2312"/>
          <w:szCs w:val="32"/>
        </w:rPr>
      </w:pPr>
    </w:p>
    <w:p w14:paraId="1BF8CED3">
      <w:pPr>
        <w:pStyle w:val="4"/>
        <w:spacing w:line="520" w:lineRule="exact"/>
        <w:ind w:right="-48" w:rightChars="-15" w:firstLine="614" w:firstLineChars="192"/>
        <w:jc w:val="center"/>
        <w:rPr>
          <w:rFonts w:ascii="仿宋_GB2312" w:hAnsi="仿宋_GB2312" w:cs="仿宋_GB2312"/>
          <w:szCs w:val="32"/>
        </w:rPr>
      </w:pPr>
      <w:r>
        <w:rPr>
          <w:rFonts w:hint="eastAsia" w:ascii="仿宋_GB2312" w:hAnsi="仿宋_GB2312" w:cs="仿宋_GB2312"/>
          <w:szCs w:val="32"/>
        </w:rPr>
        <w:t xml:space="preserve">                                   福建省女子监狱</w:t>
      </w:r>
    </w:p>
    <w:p w14:paraId="2623B48A">
      <w:pPr>
        <w:pStyle w:val="4"/>
        <w:spacing w:line="520" w:lineRule="exact"/>
        <w:ind w:right="-48" w:rightChars="-15" w:firstLine="614" w:firstLineChars="192"/>
        <w:jc w:val="right"/>
        <w:rPr>
          <w:rFonts w:ascii="仿宋_GB2312" w:hAnsi="仿宋_GB2312" w:cs="仿宋_GB2312"/>
          <w:szCs w:val="32"/>
        </w:rPr>
      </w:pPr>
      <w:r>
        <w:rPr>
          <w:rFonts w:hint="eastAsia" w:ascii="仿宋_GB2312" w:hAnsi="仿宋_GB2312" w:cs="仿宋_GB2312"/>
          <w:szCs w:val="32"/>
        </w:rPr>
        <w:t>二〇二六年八月十日</w:t>
      </w:r>
    </w:p>
    <w:p w14:paraId="60AFEDE4">
      <w:pPr>
        <w:jc w:val="center"/>
        <w:rPr>
          <w:rFonts w:ascii="方正小标宋简体" w:hAnsi="方正小标宋简体" w:eastAsia="方正小标宋简体" w:cs="方正小标宋简体"/>
          <w:sz w:val="44"/>
          <w:szCs w:val="44"/>
        </w:rPr>
      </w:pPr>
      <w:r>
        <w:rPr>
          <w:rFonts w:hint="eastAsia" w:ascii="仿宋_GB2312" w:hAnsi="仿宋_GB2312" w:cs="仿宋_GB2312"/>
          <w:szCs w:val="32"/>
        </w:rPr>
        <w:br w:type="page"/>
      </w:r>
      <w:r>
        <w:rPr>
          <w:rFonts w:hint="eastAsia" w:ascii="方正小标宋简体" w:hAnsi="方正小标宋简体" w:eastAsia="方正小标宋简体" w:cs="方正小标宋简体"/>
          <w:sz w:val="44"/>
          <w:szCs w:val="44"/>
        </w:rPr>
        <w:t>福建省女子监狱</w:t>
      </w:r>
    </w:p>
    <w:p w14:paraId="11BF3526">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763165F5">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〕闽女监狱减字第430号</w:t>
      </w:r>
    </w:p>
    <w:p w14:paraId="2E32A9CC">
      <w:pPr>
        <w:jc w:val="right"/>
        <w:rPr>
          <w:rFonts w:hint="eastAsia" w:ascii="Times New Roman" w:hAnsi="Times New Roman" w:eastAsia="楷体_GB2312" w:cs="楷体_GB2312"/>
          <w:szCs w:val="32"/>
        </w:rPr>
      </w:pPr>
    </w:p>
    <w:p w14:paraId="5F497409">
      <w:pPr>
        <w:spacing w:line="520" w:lineRule="exact"/>
        <w:ind w:firstLine="640" w:firstLineChars="200"/>
        <w:rPr>
          <w:rFonts w:ascii="仿宋_GB2312" w:hAnsi="仿宋" w:cs="宋体"/>
          <w:szCs w:val="32"/>
        </w:rPr>
      </w:pPr>
      <w:r>
        <w:rPr>
          <w:rFonts w:hint="eastAsia" w:ascii="仿宋_GB2312" w:hAnsi="仿宋" w:cs="宋体"/>
          <w:szCs w:val="32"/>
        </w:rPr>
        <w:t>罪</w:t>
      </w:r>
      <w:r>
        <w:rPr>
          <w:rFonts w:hint="eastAsia" w:ascii="仿宋_GB2312" w:hAnsi="仿宋" w:cs="宋体"/>
          <w:szCs w:val="32"/>
          <w:lang w:val="zh-CN"/>
        </w:rPr>
        <w:t>犯陈燕</w:t>
      </w:r>
      <w:r>
        <w:rPr>
          <w:rFonts w:hint="eastAsia" w:ascii="仿宋_GB2312" w:hAnsi="仿宋" w:cs="宋体"/>
          <w:szCs w:val="32"/>
          <w:lang w:val="zh-CN"/>
        </w:rPr>
        <w:fldChar w:fldCharType="begin"/>
      </w:r>
      <w:r>
        <w:rPr>
          <w:rFonts w:hint="eastAsia" w:ascii="仿宋_GB2312" w:hAnsi="仿宋" w:cs="宋体"/>
          <w:szCs w:val="32"/>
          <w:lang w:val="zh-CN"/>
        </w:rPr>
        <w:instrText xml:space="preserve"> AUTOTEXTLIST  \* MERGEFORMAT </w:instrText>
      </w:r>
      <w:r>
        <w:rPr>
          <w:rFonts w:hint="eastAsia" w:ascii="仿宋_GB2312" w:hAnsi="仿宋" w:cs="宋体"/>
          <w:szCs w:val="32"/>
          <w:lang w:val="zh-CN"/>
        </w:rPr>
        <w:fldChar w:fldCharType="end"/>
      </w:r>
      <w:r>
        <w:rPr>
          <w:rFonts w:hint="eastAsia" w:ascii="仿宋_GB2312" w:hAnsi="仿宋" w:cs="宋体"/>
          <w:szCs w:val="32"/>
          <w:lang w:val="zh-CN"/>
        </w:rPr>
        <w:t>，女，</w:t>
      </w:r>
      <w:r>
        <w:rPr>
          <w:rFonts w:hint="eastAsia" w:ascii="仿宋_GB2312" w:hAnsi="仿宋" w:cs="宋体"/>
          <w:szCs w:val="32"/>
        </w:rPr>
        <w:t>1979</w:t>
      </w:r>
      <w:r>
        <w:rPr>
          <w:rFonts w:hint="eastAsia" w:ascii="仿宋_GB2312" w:hAnsi="仿宋" w:cs="宋体"/>
          <w:szCs w:val="32"/>
          <w:lang w:val="zh-CN"/>
        </w:rPr>
        <w:t>年</w:t>
      </w:r>
      <w:r>
        <w:rPr>
          <w:rFonts w:hint="eastAsia" w:ascii="仿宋_GB2312" w:hAnsi="仿宋" w:cs="宋体"/>
          <w:szCs w:val="32"/>
        </w:rPr>
        <w:t>8</w:t>
      </w:r>
      <w:r>
        <w:rPr>
          <w:rFonts w:hint="eastAsia" w:ascii="仿宋_GB2312" w:hAnsi="仿宋" w:cs="宋体"/>
          <w:szCs w:val="32"/>
          <w:lang w:val="zh-CN"/>
        </w:rPr>
        <w:t>月</w:t>
      </w:r>
      <w:r>
        <w:rPr>
          <w:rFonts w:hint="eastAsia" w:ascii="仿宋_GB2312" w:hAnsi="仿宋" w:cs="宋体"/>
          <w:szCs w:val="32"/>
        </w:rPr>
        <w:t>23</w:t>
      </w:r>
      <w:r>
        <w:rPr>
          <w:rFonts w:hint="eastAsia" w:ascii="仿宋_GB2312" w:hAnsi="仿宋" w:cs="宋体"/>
          <w:szCs w:val="32"/>
          <w:lang w:val="zh-CN"/>
        </w:rPr>
        <w:t>日出生，汉族，</w:t>
      </w:r>
      <w:r>
        <w:rPr>
          <w:rFonts w:hint="eastAsia" w:ascii="仿宋_GB2312" w:hAnsi="仿宋" w:cs="宋体"/>
          <w:szCs w:val="32"/>
        </w:rPr>
        <w:t>小学</w:t>
      </w:r>
      <w:r>
        <w:rPr>
          <w:rFonts w:hint="eastAsia" w:ascii="仿宋_GB2312" w:hAnsi="仿宋" w:cs="宋体"/>
          <w:szCs w:val="32"/>
          <w:lang w:val="zh-CN"/>
        </w:rPr>
        <w:t>文化，捕前无固定职业</w:t>
      </w:r>
      <w:r>
        <w:rPr>
          <w:rFonts w:hint="eastAsia" w:ascii="仿宋_GB2312" w:hAnsi="仿宋" w:cs="宋体"/>
          <w:szCs w:val="32"/>
        </w:rPr>
        <w:t>。</w:t>
      </w:r>
    </w:p>
    <w:p w14:paraId="6DE2ED99">
      <w:pPr>
        <w:spacing w:line="520" w:lineRule="exact"/>
        <w:ind w:firstLine="640" w:firstLineChars="200"/>
        <w:rPr>
          <w:rFonts w:ascii="仿宋_GB2312" w:hAnsi="仿宋" w:cs="宋体"/>
          <w:szCs w:val="32"/>
          <w:lang w:val="zh-CN"/>
        </w:rPr>
      </w:pPr>
      <w:r>
        <w:rPr>
          <w:rFonts w:hint="eastAsia" w:ascii="仿宋_GB2312" w:hAnsi="仿宋" w:cs="宋体"/>
          <w:szCs w:val="32"/>
          <w:lang w:val="zh-CN"/>
        </w:rPr>
        <w:t>福建省福州市长乐区人民法院于</w:t>
      </w:r>
      <w:r>
        <w:rPr>
          <w:rFonts w:hint="eastAsia" w:ascii="仿宋_GB2312" w:hAnsi="仿宋" w:cs="宋体"/>
          <w:szCs w:val="32"/>
        </w:rPr>
        <w:t>2024</w:t>
      </w:r>
      <w:r>
        <w:rPr>
          <w:rFonts w:hint="eastAsia" w:ascii="仿宋_GB2312" w:hAnsi="仿宋" w:cs="宋体"/>
          <w:szCs w:val="32"/>
          <w:lang w:val="zh-CN"/>
        </w:rPr>
        <w:t>年</w:t>
      </w:r>
      <w:r>
        <w:rPr>
          <w:rFonts w:hint="eastAsia" w:ascii="仿宋_GB2312" w:hAnsi="仿宋" w:cs="宋体"/>
          <w:szCs w:val="32"/>
        </w:rPr>
        <w:t>8</w:t>
      </w:r>
      <w:r>
        <w:rPr>
          <w:rFonts w:hint="eastAsia" w:ascii="仿宋_GB2312" w:hAnsi="仿宋" w:cs="宋体"/>
          <w:szCs w:val="32"/>
          <w:lang w:val="zh-CN"/>
        </w:rPr>
        <w:t>月</w:t>
      </w:r>
      <w:r>
        <w:rPr>
          <w:rFonts w:hint="eastAsia" w:ascii="仿宋_GB2312" w:hAnsi="仿宋" w:cs="宋体"/>
          <w:szCs w:val="32"/>
        </w:rPr>
        <w:t>19</w:t>
      </w:r>
      <w:r>
        <w:rPr>
          <w:rFonts w:hint="eastAsia" w:ascii="仿宋_GB2312" w:hAnsi="仿宋" w:cs="宋体"/>
          <w:szCs w:val="32"/>
          <w:lang w:val="zh-CN"/>
        </w:rPr>
        <w:t>日作出(</w:t>
      </w:r>
      <w:r>
        <w:rPr>
          <w:rFonts w:hint="eastAsia" w:ascii="仿宋_GB2312" w:hAnsi="仿宋" w:cs="宋体"/>
          <w:szCs w:val="32"/>
        </w:rPr>
        <w:t>2023</w:t>
      </w:r>
      <w:r>
        <w:rPr>
          <w:rFonts w:hint="eastAsia" w:ascii="仿宋_GB2312" w:hAnsi="仿宋" w:cs="宋体"/>
          <w:szCs w:val="32"/>
          <w:lang w:val="zh-CN"/>
        </w:rPr>
        <w:t>)闽</w:t>
      </w:r>
      <w:r>
        <w:rPr>
          <w:rFonts w:hint="eastAsia" w:ascii="仿宋_GB2312" w:hAnsi="仿宋" w:cs="宋体"/>
          <w:szCs w:val="32"/>
        </w:rPr>
        <w:t>0112刑初550号</w:t>
      </w:r>
      <w:r>
        <w:rPr>
          <w:rFonts w:hint="eastAsia" w:ascii="仿宋_GB2312" w:hAnsi="仿宋" w:cs="宋体"/>
          <w:szCs w:val="32"/>
          <w:lang w:val="zh-CN"/>
        </w:rPr>
        <w:t>刑事判决</w:t>
      </w:r>
      <w:r>
        <w:rPr>
          <w:rFonts w:hint="eastAsia" w:ascii="仿宋_GB2312" w:hAnsi="仿宋" w:cs="宋体"/>
          <w:szCs w:val="32"/>
        </w:rPr>
        <w:t>，以被告人陈燕犯掩饰、隐瞒犯罪所得罪，判处有期徒刑三年六个月，并处罚金人民币100000元。</w:t>
      </w:r>
      <w:r>
        <w:rPr>
          <w:rFonts w:hint="eastAsia" w:ascii="仿宋_GB2312" w:hAnsi="仿宋" w:cs="宋体"/>
          <w:szCs w:val="32"/>
          <w:lang w:val="zh-CN"/>
        </w:rPr>
        <w:t>刑期自202</w:t>
      </w:r>
      <w:r>
        <w:rPr>
          <w:rFonts w:hint="eastAsia" w:ascii="仿宋_GB2312" w:hAnsi="仿宋" w:cs="宋体"/>
          <w:szCs w:val="32"/>
        </w:rPr>
        <w:t>3年6月3日起至2026年12月2日止。2025年1月21日交付福建省女子监狱执行刑罚。属普管级罪犯</w:t>
      </w:r>
      <w:r>
        <w:rPr>
          <w:rFonts w:hint="eastAsia" w:ascii="仿宋_GB2312" w:hAnsi="仿宋" w:cs="宋体"/>
          <w:szCs w:val="32"/>
          <w:lang w:val="zh-CN"/>
        </w:rPr>
        <w:t>。</w:t>
      </w:r>
    </w:p>
    <w:p w14:paraId="57A91D0E">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该犯自</w:t>
      </w:r>
      <w:r>
        <w:rPr>
          <w:rFonts w:hint="eastAsia" w:ascii="仿宋_GB2312" w:hAnsi="仿宋" w:cs="宋体"/>
          <w:szCs w:val="32"/>
        </w:rPr>
        <w:t>入监</w:t>
      </w:r>
      <w:r>
        <w:rPr>
          <w:rFonts w:hint="eastAsia" w:ascii="仿宋_GB2312" w:hAnsi="仿宋" w:cs="宋体"/>
          <w:szCs w:val="32"/>
          <w:lang w:val="zh-CN"/>
        </w:rPr>
        <w:t>以来确有悔改表现，具体事实如下:</w:t>
      </w:r>
    </w:p>
    <w:p w14:paraId="461DBEBC">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14:paraId="31E2100F">
      <w:pPr>
        <w:spacing w:line="520" w:lineRule="exact"/>
        <w:ind w:firstLine="640" w:firstLineChars="200"/>
        <w:rPr>
          <w:rFonts w:ascii="仿宋_GB2312" w:hAnsi="仿宋" w:cs="宋体"/>
          <w:szCs w:val="32"/>
          <w:lang w:val="zh-CN"/>
        </w:rPr>
      </w:pPr>
      <w:r>
        <w:rPr>
          <w:rFonts w:hint="eastAsia" w:ascii="仿宋_GB2312" w:hAnsi="仿宋" w:cs="宋体"/>
          <w:szCs w:val="32"/>
          <w:lang w:val="zh-CN"/>
        </w:rPr>
        <w:t>遵守监规:能遵守法律法规及监规纪律，接受教育改造。</w:t>
      </w:r>
    </w:p>
    <w:p w14:paraId="73AD4C70">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14:paraId="2BB08C5F">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14:paraId="7272DE5C">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奖惩情况:</w:t>
      </w:r>
      <w:r>
        <w:rPr>
          <w:rFonts w:hint="eastAsia" w:ascii="仿宋_GB2312" w:hAnsi="仿宋" w:cs="宋体"/>
          <w:szCs w:val="32"/>
        </w:rPr>
        <w:t>该犯考核期2025年1月21日至2026年4月累计获考核分1337.5分，物质奖励2次。</w:t>
      </w:r>
      <w:r>
        <w:rPr>
          <w:rFonts w:hint="eastAsia" w:ascii="仿宋_GB2312" w:hAnsi="仿宋" w:cs="宋体"/>
          <w:szCs w:val="32"/>
          <w:lang w:val="zh-CN"/>
        </w:rPr>
        <w:t>考核期内无违规扣分。</w:t>
      </w:r>
    </w:p>
    <w:p w14:paraId="7C25D2F8">
      <w:pPr>
        <w:spacing w:line="520" w:lineRule="exact"/>
        <w:ind w:firstLine="640" w:firstLineChars="200"/>
        <w:rPr>
          <w:rFonts w:ascii="仿宋_GB2312" w:hAnsi="仿宋" w:cs="宋体"/>
          <w:szCs w:val="32"/>
        </w:rPr>
      </w:pPr>
      <w:r>
        <w:rPr>
          <w:rFonts w:hint="eastAsia" w:ascii="仿宋_GB2312" w:hAnsi="仿宋" w:cs="宋体"/>
          <w:szCs w:val="32"/>
          <w:lang w:val="zh-CN"/>
        </w:rPr>
        <w:t>该犯原判财产性判项已履行人民币</w:t>
      </w:r>
      <w:r>
        <w:rPr>
          <w:rFonts w:hint="eastAsia" w:ascii="仿宋_GB2312" w:hAnsi="仿宋" w:cs="宋体"/>
          <w:szCs w:val="32"/>
        </w:rPr>
        <w:t>100000元，其中本次提请向福建省福州市长乐区人民法院缴纳罚金人民币100000元。福建省福州市长乐区人民法院于2026年3月30日履行债务证明载明：被执行人陈燕已履行罚金10万元，本案已执行完毕。</w:t>
      </w:r>
    </w:p>
    <w:p w14:paraId="45534728">
      <w:pPr>
        <w:spacing w:line="520" w:lineRule="exact"/>
        <w:ind w:firstLine="640" w:firstLineChars="200"/>
        <w:rPr>
          <w:rFonts w:ascii="仿宋_GB2312" w:hAnsi="仿宋" w:cs="宋体"/>
          <w:szCs w:val="32"/>
          <w:lang w:val="zh-CN"/>
        </w:rPr>
      </w:pPr>
      <w:r>
        <w:rPr>
          <w:rFonts w:hint="eastAsia" w:ascii="仿宋_GB2312" w:hAnsi="仿宋" w:cs="宋体"/>
          <w:szCs w:val="32"/>
          <w:lang w:val="zh-CN"/>
        </w:rPr>
        <w:t>本案于2026年7月29日至2026年8月4日在狱内公示未收到不同意见。</w:t>
      </w:r>
    </w:p>
    <w:p w14:paraId="246FE778">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因此，依照《中华人民共和国刑法》第七十八条、第七十九条、《中华人民共和国刑事诉讼法》第二百七十三条第二款、《中华人民共和国监狱法》第二十九条的规定，建议对罪犯陈燕予以减刑三个月。特提请你院审理裁定。</w:t>
      </w:r>
    </w:p>
    <w:p w14:paraId="534C2E86">
      <w:pPr>
        <w:spacing w:line="520" w:lineRule="exact"/>
        <w:ind w:firstLine="640" w:firstLineChars="200"/>
        <w:rPr>
          <w:rFonts w:ascii="仿宋_GB2312" w:hAnsi="仿宋" w:cs="宋体"/>
          <w:szCs w:val="32"/>
          <w:lang w:val="zh-CN"/>
        </w:rPr>
      </w:pPr>
      <w:r>
        <w:rPr>
          <w:rFonts w:hint="eastAsia" w:ascii="仿宋_GB2312" w:hAnsi="仿宋" w:cs="宋体"/>
          <w:szCs w:val="32"/>
          <w:lang w:val="zh-CN"/>
        </w:rPr>
        <w:t>此致</w:t>
      </w:r>
    </w:p>
    <w:p w14:paraId="4E6F83BD">
      <w:pPr>
        <w:spacing w:line="520" w:lineRule="exact"/>
        <w:ind w:right="-48" w:rightChars="-15"/>
        <w:rPr>
          <w:rFonts w:ascii="Times New Roman" w:hAnsi="Times New Roman"/>
          <w:szCs w:val="32"/>
        </w:rPr>
      </w:pPr>
      <w:r>
        <w:rPr>
          <w:rFonts w:hint="eastAsia" w:ascii="Times New Roman" w:hAnsi="Times New Roman"/>
          <w:szCs w:val="32"/>
        </w:rPr>
        <w:t>福建省福州市中级人民法院</w:t>
      </w:r>
    </w:p>
    <w:p w14:paraId="0ABAE061">
      <w:pPr>
        <w:spacing w:line="520" w:lineRule="exact"/>
        <w:ind w:firstLine="640" w:firstLineChars="200"/>
        <w:rPr>
          <w:rFonts w:ascii="Times New Roman" w:hAnsi="Times New Roman" w:cs="仿宋_GB2312"/>
          <w:szCs w:val="32"/>
        </w:rPr>
      </w:pPr>
      <w:r>
        <w:rPr>
          <w:rFonts w:hint="eastAsia" w:ascii="Times New Roman" w:hAnsi="Times New Roman" w:cs="仿宋_GB2312"/>
          <w:szCs w:val="32"/>
        </w:rPr>
        <w:t>附件：⒈罪犯陈燕卷宗贰册</w:t>
      </w:r>
    </w:p>
    <w:p w14:paraId="6FA5DC2F">
      <w:pPr>
        <w:spacing w:line="52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019A899A">
      <w:pPr>
        <w:spacing w:line="520" w:lineRule="exact"/>
        <w:ind w:right="-48" w:rightChars="-15"/>
        <w:rPr>
          <w:rFonts w:ascii="Times New Roman" w:hAnsi="Times New Roman" w:cs="仿宋_GB2312"/>
          <w:szCs w:val="32"/>
        </w:rPr>
      </w:pPr>
    </w:p>
    <w:p w14:paraId="2D87DA46">
      <w:pPr>
        <w:pStyle w:val="4"/>
        <w:spacing w:line="520" w:lineRule="exact"/>
        <w:ind w:right="-48" w:rightChars="-15" w:firstLine="614" w:firstLineChars="192"/>
        <w:jc w:val="center"/>
        <w:rPr>
          <w:rFonts w:ascii="仿宋_GB2312" w:hAnsi="仿宋_GB2312" w:cs="仿宋_GB2312"/>
          <w:szCs w:val="32"/>
        </w:rPr>
      </w:pPr>
      <w:r>
        <w:rPr>
          <w:rFonts w:hint="eastAsia" w:ascii="仿宋_GB2312" w:hAnsi="仿宋_GB2312" w:cs="仿宋_GB2312"/>
          <w:szCs w:val="32"/>
        </w:rPr>
        <w:t xml:space="preserve">                                   福建省女子监狱</w:t>
      </w:r>
    </w:p>
    <w:p w14:paraId="1C628A40">
      <w:pPr>
        <w:pStyle w:val="4"/>
        <w:spacing w:line="520" w:lineRule="exact"/>
        <w:ind w:right="-48" w:rightChars="-15" w:firstLine="614" w:firstLineChars="192"/>
        <w:jc w:val="right"/>
        <w:rPr>
          <w:rFonts w:ascii="仿宋_GB2312" w:hAnsi="仿宋_GB2312" w:cs="仿宋_GB2312"/>
          <w:szCs w:val="32"/>
        </w:rPr>
      </w:pPr>
      <w:r>
        <w:rPr>
          <w:rFonts w:hint="eastAsia" w:ascii="仿宋_GB2312" w:hAnsi="仿宋_GB2312" w:cs="仿宋_GB2312"/>
          <w:szCs w:val="32"/>
        </w:rPr>
        <w:t>二〇二六年八月十日</w:t>
      </w:r>
    </w:p>
    <w:p w14:paraId="3E7844BD">
      <w:pPr>
        <w:jc w:val="center"/>
        <w:rPr>
          <w:rFonts w:ascii="方正小标宋简体" w:hAnsi="方正小标宋简体" w:eastAsia="方正小标宋简体" w:cs="方正小标宋简体"/>
          <w:sz w:val="44"/>
          <w:szCs w:val="44"/>
        </w:rPr>
      </w:pPr>
      <w:r>
        <w:rPr>
          <w:rFonts w:hint="eastAsia" w:ascii="仿宋_GB2312" w:hAnsi="仿宋_GB2312" w:cs="仿宋_GB2312"/>
          <w:szCs w:val="32"/>
        </w:rPr>
        <w:br w:type="page"/>
      </w:r>
      <w:r>
        <w:rPr>
          <w:rFonts w:hint="eastAsia" w:ascii="方正小标宋简体" w:hAnsi="方正小标宋简体" w:eastAsia="方正小标宋简体" w:cs="方正小标宋简体"/>
          <w:sz w:val="44"/>
          <w:szCs w:val="44"/>
        </w:rPr>
        <w:t>福建省女子监狱</w:t>
      </w:r>
    </w:p>
    <w:p w14:paraId="708C8980">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07FFB77B">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〕闽女监狱减字第431号</w:t>
      </w:r>
    </w:p>
    <w:p w14:paraId="6CEC962D">
      <w:pPr>
        <w:jc w:val="right"/>
        <w:rPr>
          <w:rFonts w:hint="eastAsia" w:ascii="Times New Roman" w:hAnsi="Times New Roman" w:eastAsia="楷体_GB2312" w:cs="楷体_GB2312"/>
          <w:szCs w:val="32"/>
        </w:rPr>
      </w:pPr>
    </w:p>
    <w:p w14:paraId="38A5D6BF">
      <w:pPr>
        <w:spacing w:line="520" w:lineRule="exact"/>
        <w:ind w:firstLine="640" w:firstLineChars="200"/>
        <w:rPr>
          <w:rFonts w:ascii="仿宋_GB2312" w:hAnsi="仿宋" w:cs="宋体"/>
          <w:szCs w:val="32"/>
        </w:rPr>
      </w:pPr>
      <w:r>
        <w:rPr>
          <w:rFonts w:hint="eastAsia" w:ascii="仿宋_GB2312" w:hAnsi="仿宋" w:cs="宋体"/>
          <w:szCs w:val="32"/>
        </w:rPr>
        <w:t>罪</w:t>
      </w:r>
      <w:r>
        <w:rPr>
          <w:rFonts w:hint="eastAsia" w:ascii="仿宋_GB2312" w:hAnsi="仿宋" w:cs="宋体"/>
          <w:szCs w:val="32"/>
          <w:lang w:val="zh-CN"/>
        </w:rPr>
        <w:t>犯代雪娇</w:t>
      </w:r>
      <w:r>
        <w:rPr>
          <w:rFonts w:hint="eastAsia" w:ascii="仿宋_GB2312" w:hAnsi="仿宋" w:cs="宋体"/>
          <w:szCs w:val="32"/>
          <w:lang w:val="zh-CN"/>
        </w:rPr>
        <w:fldChar w:fldCharType="begin"/>
      </w:r>
      <w:r>
        <w:rPr>
          <w:rFonts w:hint="eastAsia" w:ascii="仿宋_GB2312" w:hAnsi="仿宋" w:cs="宋体"/>
          <w:szCs w:val="32"/>
          <w:lang w:val="zh-CN"/>
        </w:rPr>
        <w:instrText xml:space="preserve"> AUTOTEXTLIST  \* MERGEFORMAT </w:instrText>
      </w:r>
      <w:r>
        <w:rPr>
          <w:rFonts w:hint="eastAsia" w:ascii="仿宋_GB2312" w:hAnsi="仿宋" w:cs="宋体"/>
          <w:szCs w:val="32"/>
          <w:lang w:val="zh-CN"/>
        </w:rPr>
        <w:fldChar w:fldCharType="end"/>
      </w:r>
      <w:r>
        <w:rPr>
          <w:rFonts w:hint="eastAsia" w:ascii="仿宋_GB2312" w:hAnsi="仿宋" w:cs="宋体"/>
          <w:szCs w:val="32"/>
          <w:lang w:val="zh-CN"/>
        </w:rPr>
        <w:t>，女，</w:t>
      </w:r>
      <w:r>
        <w:rPr>
          <w:rFonts w:hint="eastAsia" w:ascii="仿宋_GB2312" w:hAnsi="仿宋" w:cs="宋体"/>
          <w:szCs w:val="32"/>
        </w:rPr>
        <w:t>1993</w:t>
      </w:r>
      <w:r>
        <w:rPr>
          <w:rFonts w:hint="eastAsia" w:ascii="仿宋_GB2312" w:hAnsi="仿宋" w:cs="宋体"/>
          <w:szCs w:val="32"/>
          <w:lang w:val="zh-CN"/>
        </w:rPr>
        <w:t>年</w:t>
      </w:r>
      <w:r>
        <w:rPr>
          <w:rFonts w:hint="eastAsia" w:ascii="仿宋_GB2312" w:hAnsi="仿宋" w:cs="宋体"/>
          <w:szCs w:val="32"/>
        </w:rPr>
        <w:t>10</w:t>
      </w:r>
      <w:r>
        <w:rPr>
          <w:rFonts w:hint="eastAsia" w:ascii="仿宋_GB2312" w:hAnsi="仿宋" w:cs="宋体"/>
          <w:szCs w:val="32"/>
          <w:lang w:val="zh-CN"/>
        </w:rPr>
        <w:t>月</w:t>
      </w:r>
      <w:r>
        <w:rPr>
          <w:rFonts w:hint="eastAsia" w:ascii="仿宋_GB2312" w:hAnsi="仿宋" w:cs="宋体"/>
          <w:szCs w:val="32"/>
        </w:rPr>
        <w:t>6</w:t>
      </w:r>
      <w:r>
        <w:rPr>
          <w:rFonts w:hint="eastAsia" w:ascii="仿宋_GB2312" w:hAnsi="仿宋" w:cs="宋体"/>
          <w:szCs w:val="32"/>
          <w:lang w:val="zh-CN"/>
        </w:rPr>
        <w:t>日出生，汉族，</w:t>
      </w:r>
      <w:r>
        <w:rPr>
          <w:rFonts w:hint="eastAsia" w:ascii="仿宋_GB2312" w:hAnsi="仿宋" w:cs="宋体"/>
          <w:szCs w:val="32"/>
        </w:rPr>
        <w:t xml:space="preserve"> 高中</w:t>
      </w:r>
      <w:r>
        <w:rPr>
          <w:rFonts w:hint="eastAsia" w:ascii="仿宋_GB2312" w:hAnsi="仿宋" w:cs="宋体"/>
          <w:szCs w:val="32"/>
          <w:lang w:val="zh-CN"/>
        </w:rPr>
        <w:t>文化，捕前无业</w:t>
      </w:r>
      <w:r>
        <w:rPr>
          <w:rFonts w:hint="eastAsia" w:ascii="仿宋_GB2312" w:hAnsi="仿宋" w:cs="宋体"/>
          <w:szCs w:val="32"/>
        </w:rPr>
        <w:t>。</w:t>
      </w:r>
    </w:p>
    <w:p w14:paraId="4E223108">
      <w:pPr>
        <w:spacing w:line="520" w:lineRule="exact"/>
        <w:ind w:firstLine="640" w:firstLineChars="200"/>
        <w:rPr>
          <w:rFonts w:ascii="仿宋_GB2312" w:hAnsi="仿宋" w:cs="宋体"/>
          <w:szCs w:val="32"/>
          <w:lang w:val="zh-CN"/>
        </w:rPr>
      </w:pPr>
      <w:r>
        <w:rPr>
          <w:rFonts w:hint="eastAsia" w:ascii="仿宋_GB2312" w:hAnsi="仿宋" w:cs="宋体"/>
          <w:szCs w:val="32"/>
          <w:lang w:val="zh-CN"/>
        </w:rPr>
        <w:t>福建省泉州市泉港区人民法院于</w:t>
      </w:r>
      <w:r>
        <w:rPr>
          <w:rFonts w:hint="eastAsia" w:ascii="仿宋_GB2312" w:hAnsi="仿宋" w:cs="宋体"/>
          <w:szCs w:val="32"/>
        </w:rPr>
        <w:t>2023</w:t>
      </w:r>
      <w:r>
        <w:rPr>
          <w:rFonts w:hint="eastAsia" w:ascii="仿宋_GB2312" w:hAnsi="仿宋" w:cs="宋体"/>
          <w:szCs w:val="32"/>
          <w:lang w:val="zh-CN"/>
        </w:rPr>
        <w:t>年</w:t>
      </w:r>
      <w:r>
        <w:rPr>
          <w:rFonts w:hint="eastAsia" w:ascii="仿宋_GB2312" w:hAnsi="仿宋" w:cs="宋体"/>
          <w:szCs w:val="32"/>
        </w:rPr>
        <w:t>12</w:t>
      </w:r>
      <w:r>
        <w:rPr>
          <w:rFonts w:hint="eastAsia" w:ascii="仿宋_GB2312" w:hAnsi="仿宋" w:cs="宋体"/>
          <w:szCs w:val="32"/>
          <w:lang w:val="zh-CN"/>
        </w:rPr>
        <w:t>月</w:t>
      </w:r>
      <w:r>
        <w:rPr>
          <w:rFonts w:hint="eastAsia" w:ascii="仿宋_GB2312" w:hAnsi="仿宋" w:cs="宋体"/>
          <w:szCs w:val="32"/>
        </w:rPr>
        <w:t>25</w:t>
      </w:r>
      <w:r>
        <w:rPr>
          <w:rFonts w:hint="eastAsia" w:ascii="仿宋_GB2312" w:hAnsi="仿宋" w:cs="宋体"/>
          <w:szCs w:val="32"/>
          <w:lang w:val="zh-CN"/>
        </w:rPr>
        <w:t>日作出(</w:t>
      </w:r>
      <w:r>
        <w:rPr>
          <w:rFonts w:hint="eastAsia" w:ascii="仿宋_GB2312" w:hAnsi="仿宋" w:cs="宋体"/>
          <w:szCs w:val="32"/>
        </w:rPr>
        <w:t>2023</w:t>
      </w:r>
      <w:r>
        <w:rPr>
          <w:rFonts w:hint="eastAsia" w:ascii="仿宋_GB2312" w:hAnsi="仿宋" w:cs="宋体"/>
          <w:szCs w:val="32"/>
          <w:lang w:val="zh-CN"/>
        </w:rPr>
        <w:t>)闽</w:t>
      </w:r>
      <w:r>
        <w:rPr>
          <w:rFonts w:hint="eastAsia" w:ascii="仿宋_GB2312" w:hAnsi="仿宋" w:cs="宋体"/>
          <w:szCs w:val="32"/>
        </w:rPr>
        <w:t>0505刑初206号</w:t>
      </w:r>
      <w:r>
        <w:rPr>
          <w:rFonts w:hint="eastAsia" w:ascii="仿宋_GB2312" w:hAnsi="仿宋" w:cs="宋体"/>
          <w:szCs w:val="32"/>
          <w:lang w:val="zh-CN"/>
        </w:rPr>
        <w:t>刑事判决</w:t>
      </w:r>
      <w:r>
        <w:rPr>
          <w:rFonts w:hint="eastAsia" w:ascii="仿宋_GB2312" w:hAnsi="仿宋" w:cs="宋体"/>
          <w:szCs w:val="32"/>
        </w:rPr>
        <w:t>，以被告人代雪娇犯开设赌场罪，判处有期徒刑一年四个月，并处罚金人民币100000元；犯掩饰、隐瞒犯罪所得罪，判处有期徒刑三年二个月，并处罚金人民币320000元，决定执行有期徒刑三年十个月，并处罚金人民币420000元；没收被告人代雪娇的违法所得款人民币66000元，由扣押机关上缴国库。宣判后，同案其他被告人不服，提出上诉。福建省泉州市中级人民法院于2024年5月15日作出（2024）闽05刑终118号刑事裁定，驳回上诉，维持原判。</w:t>
      </w:r>
      <w:r>
        <w:rPr>
          <w:rFonts w:hint="eastAsia" w:ascii="仿宋_GB2312" w:hAnsi="仿宋" w:cs="宋体"/>
          <w:szCs w:val="32"/>
          <w:lang w:val="zh-CN"/>
        </w:rPr>
        <w:t>刑期自202</w:t>
      </w:r>
      <w:r>
        <w:rPr>
          <w:rFonts w:hint="eastAsia" w:ascii="仿宋_GB2312" w:hAnsi="仿宋" w:cs="宋体"/>
          <w:szCs w:val="32"/>
        </w:rPr>
        <w:t>3年12月25日起至2027年10月22日止。2025年2月18日交付福建省女子监狱执行刑罚。属普管级罪犯</w:t>
      </w:r>
      <w:r>
        <w:rPr>
          <w:rFonts w:hint="eastAsia" w:ascii="仿宋_GB2312" w:hAnsi="仿宋" w:cs="宋体"/>
          <w:szCs w:val="32"/>
          <w:lang w:val="zh-CN"/>
        </w:rPr>
        <w:t>。</w:t>
      </w:r>
    </w:p>
    <w:p w14:paraId="6F86284F">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该犯自</w:t>
      </w:r>
      <w:r>
        <w:rPr>
          <w:rFonts w:hint="eastAsia" w:ascii="仿宋_GB2312" w:hAnsi="仿宋" w:cs="宋体"/>
          <w:szCs w:val="32"/>
        </w:rPr>
        <w:t>入监</w:t>
      </w:r>
      <w:r>
        <w:rPr>
          <w:rFonts w:hint="eastAsia" w:ascii="仿宋_GB2312" w:hAnsi="仿宋" w:cs="宋体"/>
          <w:szCs w:val="32"/>
          <w:lang w:val="zh-CN"/>
        </w:rPr>
        <w:t>以来确有悔改表现，具体事实如下:</w:t>
      </w:r>
    </w:p>
    <w:p w14:paraId="1761D7C7">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14:paraId="53436B9F">
      <w:pPr>
        <w:spacing w:line="520" w:lineRule="exact"/>
        <w:ind w:firstLine="640" w:firstLineChars="200"/>
        <w:rPr>
          <w:rFonts w:ascii="仿宋_GB2312" w:hAnsi="仿宋" w:cs="宋体"/>
          <w:szCs w:val="32"/>
          <w:lang w:val="zh-CN"/>
        </w:rPr>
      </w:pPr>
      <w:r>
        <w:rPr>
          <w:rFonts w:hint="eastAsia" w:ascii="仿宋_GB2312" w:hAnsi="仿宋" w:cs="宋体"/>
          <w:szCs w:val="32"/>
          <w:lang w:val="zh-CN"/>
        </w:rPr>
        <w:t>遵守监规:能遵守法律法规及监规纪律，接受教育改造。</w:t>
      </w:r>
    </w:p>
    <w:p w14:paraId="3B1B0662">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14:paraId="016D7E31">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14:paraId="3DAFC51C">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奖惩情况:</w:t>
      </w:r>
      <w:r>
        <w:rPr>
          <w:rFonts w:hint="eastAsia" w:ascii="仿宋_GB2312" w:hAnsi="仿宋" w:cs="宋体"/>
          <w:szCs w:val="32"/>
        </w:rPr>
        <w:t>该犯考核期2025年2月18日至2026年4月累计获考核分1321.3分，表扬2次。</w:t>
      </w:r>
      <w:r>
        <w:rPr>
          <w:rFonts w:hint="eastAsia" w:ascii="仿宋_GB2312" w:hAnsi="仿宋" w:cs="宋体"/>
          <w:szCs w:val="32"/>
          <w:lang w:val="zh-CN"/>
        </w:rPr>
        <w:t>考核期内无违规扣分。</w:t>
      </w:r>
    </w:p>
    <w:p w14:paraId="0F61C18F">
      <w:pPr>
        <w:spacing w:line="520" w:lineRule="exact"/>
        <w:ind w:firstLine="640" w:firstLineChars="200"/>
        <w:rPr>
          <w:rFonts w:ascii="仿宋_GB2312" w:hAnsi="仿宋" w:cs="宋体"/>
          <w:szCs w:val="32"/>
        </w:rPr>
      </w:pPr>
      <w:r>
        <w:rPr>
          <w:rFonts w:hint="eastAsia" w:ascii="仿宋_GB2312" w:hAnsi="仿宋" w:cs="宋体"/>
          <w:szCs w:val="32"/>
          <w:lang w:val="zh-CN"/>
        </w:rPr>
        <w:t>该犯原判财产性判项已履行人民币</w:t>
      </w:r>
      <w:r>
        <w:rPr>
          <w:rFonts w:hint="eastAsia" w:ascii="仿宋_GB2312" w:hAnsi="仿宋" w:cs="宋体"/>
          <w:szCs w:val="32"/>
        </w:rPr>
        <w:t>486000元，其中本次提请向福建省泉州市泉港区人民法院缴纳罚金人民币420000元。福建省泉州市泉港区人民法院于2025年11月28日财产性判项复函载明：本案执行阶段，本院依据</w:t>
      </w:r>
      <w:r>
        <w:rPr>
          <w:rFonts w:hint="eastAsia" w:ascii="仿宋_GB2312" w:hAnsi="仿宋" w:cs="宋体"/>
          <w:szCs w:val="32"/>
          <w:lang w:val="zh-CN"/>
        </w:rPr>
        <w:t>(</w:t>
      </w:r>
      <w:r>
        <w:rPr>
          <w:rFonts w:hint="eastAsia" w:ascii="仿宋_GB2312" w:hAnsi="仿宋" w:cs="宋体"/>
          <w:szCs w:val="32"/>
        </w:rPr>
        <w:t>2023</w:t>
      </w:r>
      <w:r>
        <w:rPr>
          <w:rFonts w:hint="eastAsia" w:ascii="仿宋_GB2312" w:hAnsi="仿宋" w:cs="宋体"/>
          <w:szCs w:val="32"/>
          <w:lang w:val="zh-CN"/>
        </w:rPr>
        <w:t>)闽</w:t>
      </w:r>
      <w:r>
        <w:rPr>
          <w:rFonts w:hint="eastAsia" w:ascii="仿宋_GB2312" w:hAnsi="仿宋" w:cs="宋体"/>
          <w:szCs w:val="32"/>
        </w:rPr>
        <w:t>0505刑初206号</w:t>
      </w:r>
      <w:r>
        <w:rPr>
          <w:rFonts w:hint="eastAsia" w:ascii="仿宋_GB2312" w:hAnsi="仿宋" w:cs="宋体"/>
          <w:szCs w:val="32"/>
          <w:lang w:val="zh-CN"/>
        </w:rPr>
        <w:t>刑事判决已执行到被执行人代雪娇罚金</w:t>
      </w:r>
      <w:r>
        <w:rPr>
          <w:rFonts w:hint="eastAsia" w:ascii="仿宋_GB2312" w:hAnsi="仿宋" w:cs="宋体"/>
          <w:szCs w:val="32"/>
        </w:rPr>
        <w:t>420000元，现被执行人已经履行完毕，该案已经结案。</w:t>
      </w:r>
    </w:p>
    <w:p w14:paraId="4C5BF78E">
      <w:pPr>
        <w:spacing w:line="520" w:lineRule="exact"/>
        <w:ind w:firstLine="640" w:firstLineChars="200"/>
        <w:rPr>
          <w:rFonts w:ascii="仿宋_GB2312" w:hAnsi="仿宋" w:cs="宋体"/>
          <w:szCs w:val="32"/>
          <w:lang w:val="zh-CN"/>
        </w:rPr>
      </w:pPr>
      <w:r>
        <w:rPr>
          <w:rFonts w:hint="eastAsia" w:ascii="仿宋_GB2312" w:hAnsi="仿宋" w:cs="宋体"/>
          <w:szCs w:val="32"/>
        </w:rPr>
        <w:t>本案于2026年7月29日至2026年8月4日在狱内公示未收到不同意见</w:t>
      </w:r>
      <w:r>
        <w:rPr>
          <w:rFonts w:hint="eastAsia" w:ascii="仿宋_GB2312" w:hAnsi="仿宋" w:cs="宋体"/>
          <w:szCs w:val="32"/>
          <w:lang w:val="zh-CN"/>
        </w:rPr>
        <w:t>。</w:t>
      </w:r>
    </w:p>
    <w:p w14:paraId="26FFA3DB">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因此，依照《中华人民共和国刑法》第七十八条、第七十九条、《中华人民共和国刑事诉讼法》第二百七十三条第二款、《中华人民共和国监狱法》第二十九条的规定，建议对罪犯代雪娇予以减刑五个月。特提请你院审理裁定。</w:t>
      </w:r>
    </w:p>
    <w:p w14:paraId="51D0D39C">
      <w:pPr>
        <w:spacing w:line="520" w:lineRule="exact"/>
        <w:ind w:firstLine="640" w:firstLineChars="200"/>
        <w:rPr>
          <w:rFonts w:ascii="仿宋_GB2312" w:hAnsi="仿宋" w:cs="宋体"/>
          <w:szCs w:val="32"/>
          <w:lang w:val="zh-CN"/>
        </w:rPr>
      </w:pPr>
      <w:r>
        <w:rPr>
          <w:rFonts w:hint="eastAsia" w:ascii="仿宋_GB2312" w:hAnsi="仿宋" w:cs="宋体"/>
          <w:szCs w:val="32"/>
          <w:lang w:val="zh-CN"/>
        </w:rPr>
        <w:t>此致</w:t>
      </w:r>
    </w:p>
    <w:p w14:paraId="2CAC4931">
      <w:pPr>
        <w:spacing w:line="520" w:lineRule="exact"/>
        <w:ind w:right="-48" w:rightChars="-15"/>
        <w:rPr>
          <w:rFonts w:ascii="Times New Roman" w:hAnsi="Times New Roman"/>
          <w:szCs w:val="32"/>
        </w:rPr>
      </w:pPr>
      <w:r>
        <w:rPr>
          <w:rFonts w:hint="eastAsia" w:ascii="Times New Roman" w:hAnsi="Times New Roman"/>
          <w:szCs w:val="32"/>
        </w:rPr>
        <w:t>福建省福州市中级人民法院</w:t>
      </w:r>
    </w:p>
    <w:p w14:paraId="576C1EE5">
      <w:pPr>
        <w:spacing w:line="520" w:lineRule="exact"/>
        <w:ind w:firstLine="640" w:firstLineChars="200"/>
        <w:rPr>
          <w:rFonts w:ascii="Times New Roman" w:hAnsi="Times New Roman" w:cs="仿宋_GB2312"/>
          <w:szCs w:val="32"/>
        </w:rPr>
      </w:pPr>
      <w:r>
        <w:rPr>
          <w:rFonts w:hint="eastAsia" w:ascii="Times New Roman" w:hAnsi="Times New Roman" w:cs="仿宋_GB2312"/>
          <w:szCs w:val="32"/>
        </w:rPr>
        <w:t>附件：⒈罪犯代雪娇卷宗贰册</w:t>
      </w:r>
    </w:p>
    <w:p w14:paraId="6CBF8448">
      <w:pPr>
        <w:spacing w:line="52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5E8FD3EF">
      <w:pPr>
        <w:spacing w:line="520" w:lineRule="exact"/>
        <w:ind w:right="-48" w:rightChars="-15"/>
        <w:rPr>
          <w:rFonts w:ascii="Times New Roman" w:hAnsi="Times New Roman" w:cs="仿宋_GB2312"/>
          <w:szCs w:val="32"/>
        </w:rPr>
      </w:pPr>
    </w:p>
    <w:p w14:paraId="66303177">
      <w:pPr>
        <w:pStyle w:val="4"/>
        <w:spacing w:line="520" w:lineRule="exact"/>
        <w:ind w:right="-48" w:rightChars="-15" w:firstLine="614" w:firstLineChars="192"/>
        <w:jc w:val="center"/>
        <w:rPr>
          <w:rFonts w:ascii="仿宋_GB2312" w:hAnsi="仿宋_GB2312" w:cs="仿宋_GB2312"/>
          <w:szCs w:val="32"/>
        </w:rPr>
      </w:pPr>
      <w:r>
        <w:rPr>
          <w:rFonts w:hint="eastAsia" w:ascii="仿宋_GB2312" w:hAnsi="仿宋_GB2312" w:cs="仿宋_GB2312"/>
          <w:szCs w:val="32"/>
        </w:rPr>
        <w:t xml:space="preserve">                                   福建省女子监狱</w:t>
      </w:r>
    </w:p>
    <w:p w14:paraId="2068D3CB">
      <w:pPr>
        <w:pStyle w:val="4"/>
        <w:spacing w:line="520" w:lineRule="exact"/>
        <w:ind w:right="-48" w:rightChars="-15" w:firstLine="614" w:firstLineChars="192"/>
        <w:jc w:val="right"/>
        <w:rPr>
          <w:rFonts w:ascii="仿宋_GB2312" w:hAnsi="仿宋_GB2312" w:cs="仿宋_GB2312"/>
          <w:szCs w:val="32"/>
        </w:rPr>
      </w:pPr>
      <w:r>
        <w:rPr>
          <w:rFonts w:hint="eastAsia" w:ascii="仿宋_GB2312" w:hAnsi="仿宋_GB2312" w:cs="仿宋_GB2312"/>
          <w:szCs w:val="32"/>
        </w:rPr>
        <w:t>二〇二六年八月十日</w:t>
      </w:r>
    </w:p>
    <w:p w14:paraId="0857DF1A">
      <w:pPr>
        <w:jc w:val="center"/>
        <w:rPr>
          <w:rFonts w:ascii="方正小标宋简体" w:hAnsi="方正小标宋简体" w:eastAsia="方正小标宋简体" w:cs="方正小标宋简体"/>
          <w:sz w:val="44"/>
          <w:szCs w:val="44"/>
        </w:rPr>
      </w:pPr>
      <w:r>
        <w:rPr>
          <w:rFonts w:hint="eastAsia" w:ascii="仿宋_GB2312" w:hAnsi="仿宋_GB2312" w:cs="仿宋_GB2312"/>
          <w:szCs w:val="32"/>
        </w:rPr>
        <w:br w:type="page"/>
      </w:r>
      <w:r>
        <w:rPr>
          <w:rFonts w:hint="eastAsia" w:ascii="方正小标宋简体" w:hAnsi="方正小标宋简体" w:eastAsia="方正小标宋简体" w:cs="方正小标宋简体"/>
          <w:sz w:val="44"/>
          <w:szCs w:val="44"/>
        </w:rPr>
        <w:t>福建省女子监狱</w:t>
      </w:r>
    </w:p>
    <w:p w14:paraId="5CB98094">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2D0E304B">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〕闽女监狱减字第432号</w:t>
      </w:r>
    </w:p>
    <w:p w14:paraId="10D7B406">
      <w:pPr>
        <w:jc w:val="right"/>
        <w:rPr>
          <w:rFonts w:hint="eastAsia" w:ascii="Times New Roman" w:hAnsi="Times New Roman" w:eastAsia="楷体_GB2312" w:cs="楷体_GB2312"/>
          <w:szCs w:val="32"/>
        </w:rPr>
      </w:pPr>
    </w:p>
    <w:p w14:paraId="6F149910">
      <w:pPr>
        <w:spacing w:line="520" w:lineRule="exact"/>
        <w:ind w:firstLine="640" w:firstLineChars="200"/>
        <w:rPr>
          <w:rFonts w:ascii="仿宋_GB2312" w:hAnsi="仿宋" w:cs="宋体"/>
          <w:szCs w:val="32"/>
        </w:rPr>
      </w:pPr>
      <w:r>
        <w:rPr>
          <w:rFonts w:hint="eastAsia" w:ascii="仿宋_GB2312" w:hAnsi="仿宋" w:cs="宋体"/>
          <w:szCs w:val="32"/>
        </w:rPr>
        <w:t>罪</w:t>
      </w:r>
      <w:r>
        <w:rPr>
          <w:rFonts w:hint="eastAsia" w:ascii="仿宋_GB2312" w:hAnsi="仿宋" w:cs="宋体"/>
          <w:szCs w:val="32"/>
          <w:lang w:val="zh-CN"/>
        </w:rPr>
        <w:t>犯江昌丹</w:t>
      </w:r>
      <w:r>
        <w:rPr>
          <w:rFonts w:hint="eastAsia" w:ascii="仿宋_GB2312" w:hAnsi="仿宋" w:cs="宋体"/>
          <w:szCs w:val="32"/>
          <w:lang w:val="zh-CN"/>
        </w:rPr>
        <w:fldChar w:fldCharType="begin"/>
      </w:r>
      <w:r>
        <w:rPr>
          <w:rFonts w:hint="eastAsia" w:ascii="仿宋_GB2312" w:hAnsi="仿宋" w:cs="宋体"/>
          <w:szCs w:val="32"/>
          <w:lang w:val="zh-CN"/>
        </w:rPr>
        <w:instrText xml:space="preserve"> AUTOTEXTLIST  \* MERGEFORMAT </w:instrText>
      </w:r>
      <w:r>
        <w:rPr>
          <w:rFonts w:hint="eastAsia" w:ascii="仿宋_GB2312" w:hAnsi="仿宋" w:cs="宋体"/>
          <w:szCs w:val="32"/>
          <w:lang w:val="zh-CN"/>
        </w:rPr>
        <w:fldChar w:fldCharType="end"/>
      </w:r>
      <w:r>
        <w:rPr>
          <w:rFonts w:hint="eastAsia" w:ascii="仿宋_GB2312" w:hAnsi="仿宋" w:cs="宋体"/>
          <w:szCs w:val="32"/>
          <w:lang w:val="zh-CN"/>
        </w:rPr>
        <w:t>，女，</w:t>
      </w:r>
      <w:r>
        <w:rPr>
          <w:rFonts w:hint="eastAsia" w:ascii="仿宋_GB2312" w:hAnsi="仿宋" w:cs="宋体"/>
          <w:szCs w:val="32"/>
        </w:rPr>
        <w:t>1989</w:t>
      </w:r>
      <w:r>
        <w:rPr>
          <w:rFonts w:hint="eastAsia" w:ascii="仿宋_GB2312" w:hAnsi="仿宋" w:cs="宋体"/>
          <w:szCs w:val="32"/>
          <w:lang w:val="zh-CN"/>
        </w:rPr>
        <w:t>年</w:t>
      </w:r>
      <w:r>
        <w:rPr>
          <w:rFonts w:hint="eastAsia" w:ascii="仿宋_GB2312" w:hAnsi="仿宋" w:cs="宋体"/>
          <w:szCs w:val="32"/>
        </w:rPr>
        <w:t>5</w:t>
      </w:r>
      <w:r>
        <w:rPr>
          <w:rFonts w:hint="eastAsia" w:ascii="仿宋_GB2312" w:hAnsi="仿宋" w:cs="宋体"/>
          <w:szCs w:val="32"/>
          <w:lang w:val="zh-CN"/>
        </w:rPr>
        <w:t>月</w:t>
      </w:r>
      <w:r>
        <w:rPr>
          <w:rFonts w:hint="eastAsia" w:ascii="仿宋_GB2312" w:hAnsi="仿宋" w:cs="宋体"/>
          <w:szCs w:val="32"/>
        </w:rPr>
        <w:t>7</w:t>
      </w:r>
      <w:r>
        <w:rPr>
          <w:rFonts w:hint="eastAsia" w:ascii="仿宋_GB2312" w:hAnsi="仿宋" w:cs="宋体"/>
          <w:szCs w:val="32"/>
          <w:lang w:val="zh-CN"/>
        </w:rPr>
        <w:t>日出生，汉族，</w:t>
      </w:r>
      <w:r>
        <w:rPr>
          <w:rFonts w:hint="eastAsia" w:ascii="仿宋_GB2312" w:hAnsi="仿宋" w:cs="宋体"/>
          <w:szCs w:val="32"/>
        </w:rPr>
        <w:t xml:space="preserve"> 中专</w:t>
      </w:r>
      <w:r>
        <w:rPr>
          <w:rFonts w:hint="eastAsia" w:ascii="仿宋_GB2312" w:hAnsi="仿宋" w:cs="宋体"/>
          <w:szCs w:val="32"/>
          <w:lang w:val="zh-CN"/>
        </w:rPr>
        <w:t>文化，捕前系务工</w:t>
      </w:r>
      <w:r>
        <w:rPr>
          <w:rFonts w:hint="eastAsia" w:ascii="仿宋_GB2312" w:hAnsi="仿宋" w:cs="宋体"/>
          <w:szCs w:val="32"/>
        </w:rPr>
        <w:t>。</w:t>
      </w:r>
    </w:p>
    <w:p w14:paraId="19139F11">
      <w:pPr>
        <w:spacing w:line="520" w:lineRule="exact"/>
        <w:ind w:firstLine="640" w:firstLineChars="200"/>
        <w:rPr>
          <w:rFonts w:ascii="仿宋_GB2312" w:hAnsi="仿宋" w:cs="宋体"/>
          <w:szCs w:val="32"/>
          <w:lang w:val="zh-CN"/>
        </w:rPr>
      </w:pPr>
      <w:r>
        <w:rPr>
          <w:rFonts w:hint="eastAsia" w:ascii="仿宋_GB2312" w:hAnsi="仿宋" w:cs="宋体"/>
          <w:szCs w:val="32"/>
          <w:lang w:val="zh-CN"/>
        </w:rPr>
        <w:t>福建省晋江市人民法院于</w:t>
      </w:r>
      <w:r>
        <w:rPr>
          <w:rFonts w:hint="eastAsia" w:ascii="仿宋_GB2312" w:hAnsi="仿宋" w:cs="宋体"/>
          <w:szCs w:val="32"/>
        </w:rPr>
        <w:t>2024</w:t>
      </w:r>
      <w:r>
        <w:rPr>
          <w:rFonts w:hint="eastAsia" w:ascii="仿宋_GB2312" w:hAnsi="仿宋" w:cs="宋体"/>
          <w:szCs w:val="32"/>
          <w:lang w:val="zh-CN"/>
        </w:rPr>
        <w:t>年</w:t>
      </w:r>
      <w:r>
        <w:rPr>
          <w:rFonts w:hint="eastAsia" w:ascii="仿宋_GB2312" w:hAnsi="仿宋" w:cs="宋体"/>
          <w:szCs w:val="32"/>
        </w:rPr>
        <w:t>10</w:t>
      </w:r>
      <w:r>
        <w:rPr>
          <w:rFonts w:hint="eastAsia" w:ascii="仿宋_GB2312" w:hAnsi="仿宋" w:cs="宋体"/>
          <w:szCs w:val="32"/>
          <w:lang w:val="zh-CN"/>
        </w:rPr>
        <w:t>月</w:t>
      </w:r>
      <w:r>
        <w:rPr>
          <w:rFonts w:hint="eastAsia" w:ascii="仿宋_GB2312" w:hAnsi="仿宋" w:cs="宋体"/>
          <w:szCs w:val="32"/>
        </w:rPr>
        <w:t>28</w:t>
      </w:r>
      <w:r>
        <w:rPr>
          <w:rFonts w:hint="eastAsia" w:ascii="仿宋_GB2312" w:hAnsi="仿宋" w:cs="宋体"/>
          <w:szCs w:val="32"/>
          <w:lang w:val="zh-CN"/>
        </w:rPr>
        <w:t>日作出(</w:t>
      </w:r>
      <w:r>
        <w:rPr>
          <w:rFonts w:hint="eastAsia" w:ascii="仿宋_GB2312" w:hAnsi="仿宋" w:cs="宋体"/>
          <w:szCs w:val="32"/>
        </w:rPr>
        <w:t>2024</w:t>
      </w:r>
      <w:r>
        <w:rPr>
          <w:rFonts w:hint="eastAsia" w:ascii="仿宋_GB2312" w:hAnsi="仿宋" w:cs="宋体"/>
          <w:szCs w:val="32"/>
          <w:lang w:val="zh-CN"/>
        </w:rPr>
        <w:t>)闽</w:t>
      </w:r>
      <w:r>
        <w:rPr>
          <w:rFonts w:hint="eastAsia" w:ascii="仿宋_GB2312" w:hAnsi="仿宋" w:cs="宋体"/>
          <w:szCs w:val="32"/>
        </w:rPr>
        <w:t>0582刑初1467号</w:t>
      </w:r>
      <w:r>
        <w:rPr>
          <w:rFonts w:hint="eastAsia" w:ascii="仿宋_GB2312" w:hAnsi="仿宋" w:cs="宋体"/>
          <w:szCs w:val="32"/>
          <w:lang w:val="zh-CN"/>
        </w:rPr>
        <w:t>刑事判决</w:t>
      </w:r>
      <w:r>
        <w:rPr>
          <w:rFonts w:hint="eastAsia" w:ascii="仿宋_GB2312" w:hAnsi="仿宋" w:cs="宋体"/>
          <w:szCs w:val="32"/>
        </w:rPr>
        <w:t>，以被告人江昌丹犯掩饰、隐瞒犯罪所得罪，判处有期徒刑三年，并处罚金人民币30000元。继续追缴被告人江昌丹的违法所得人民币500元，予以没收，上缴国库。</w:t>
      </w:r>
      <w:r>
        <w:rPr>
          <w:rFonts w:hint="eastAsia" w:ascii="仿宋_GB2312" w:hAnsi="仿宋" w:cs="宋体"/>
          <w:szCs w:val="32"/>
          <w:lang w:val="zh-CN"/>
        </w:rPr>
        <w:t>刑期自202</w:t>
      </w:r>
      <w:r>
        <w:rPr>
          <w:rFonts w:hint="eastAsia" w:ascii="仿宋_GB2312" w:hAnsi="仿宋" w:cs="宋体"/>
          <w:szCs w:val="32"/>
        </w:rPr>
        <w:t>4年3月26日起至2027年3月25日止。2025年1月20日交付福建省女子监狱执行刑罚。属普管级罪犯</w:t>
      </w:r>
      <w:r>
        <w:rPr>
          <w:rFonts w:hint="eastAsia" w:ascii="仿宋_GB2312" w:hAnsi="仿宋" w:cs="宋体"/>
          <w:szCs w:val="32"/>
          <w:lang w:val="zh-CN"/>
        </w:rPr>
        <w:t>。</w:t>
      </w:r>
    </w:p>
    <w:p w14:paraId="3EB75402">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该犯自</w:t>
      </w:r>
      <w:r>
        <w:rPr>
          <w:rFonts w:hint="eastAsia" w:ascii="仿宋_GB2312" w:hAnsi="仿宋" w:cs="宋体"/>
          <w:szCs w:val="32"/>
        </w:rPr>
        <w:t>入监</w:t>
      </w:r>
      <w:r>
        <w:rPr>
          <w:rFonts w:hint="eastAsia" w:ascii="仿宋_GB2312" w:hAnsi="仿宋" w:cs="宋体"/>
          <w:szCs w:val="32"/>
          <w:lang w:val="zh-CN"/>
        </w:rPr>
        <w:t>以来确有悔改表现，具体事实如下:</w:t>
      </w:r>
    </w:p>
    <w:p w14:paraId="35406969">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14:paraId="40688129">
      <w:pPr>
        <w:spacing w:line="520" w:lineRule="exact"/>
        <w:ind w:firstLine="640" w:firstLineChars="200"/>
        <w:rPr>
          <w:rFonts w:ascii="仿宋_GB2312" w:hAnsi="仿宋" w:cs="宋体"/>
          <w:szCs w:val="32"/>
          <w:lang w:val="zh-CN"/>
        </w:rPr>
      </w:pPr>
      <w:r>
        <w:rPr>
          <w:rFonts w:hint="eastAsia" w:ascii="仿宋_GB2312" w:hAnsi="仿宋" w:cs="宋体"/>
          <w:szCs w:val="32"/>
          <w:lang w:val="zh-CN"/>
        </w:rPr>
        <w:t>遵守监规:偶有违规情形，但经民警教育，能遵守法律法规及监规纪律，接受教育改造。</w:t>
      </w:r>
    </w:p>
    <w:p w14:paraId="7D9C0C27">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14:paraId="4332DD65">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14:paraId="5DB774CC">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奖惩情况:</w:t>
      </w:r>
      <w:r>
        <w:rPr>
          <w:rFonts w:hint="eastAsia" w:ascii="仿宋_GB2312" w:hAnsi="仿宋" w:cs="宋体"/>
          <w:szCs w:val="32"/>
        </w:rPr>
        <w:t>该犯考核期2025年1月20日至2026年4月累计获考核分1335分，物质奖励2次。</w:t>
      </w:r>
      <w:r>
        <w:rPr>
          <w:rFonts w:hint="eastAsia" w:ascii="仿宋_GB2312" w:hAnsi="仿宋" w:cs="宋体"/>
          <w:szCs w:val="32"/>
          <w:lang w:val="zh-CN"/>
        </w:rPr>
        <w:t>考核期内违规</w:t>
      </w:r>
      <w:r>
        <w:rPr>
          <w:rFonts w:hint="eastAsia" w:ascii="仿宋_GB2312" w:hAnsi="仿宋" w:cs="宋体"/>
          <w:szCs w:val="32"/>
        </w:rPr>
        <w:t>1次，累计扣考核分3分</w:t>
      </w:r>
      <w:r>
        <w:rPr>
          <w:rFonts w:hint="eastAsia" w:ascii="仿宋_GB2312" w:hAnsi="仿宋" w:cs="宋体"/>
          <w:szCs w:val="32"/>
          <w:lang w:val="zh-CN"/>
        </w:rPr>
        <w:t>。</w:t>
      </w:r>
    </w:p>
    <w:p w14:paraId="3D903BBE">
      <w:pPr>
        <w:spacing w:line="520" w:lineRule="exact"/>
        <w:ind w:firstLine="640" w:firstLineChars="200"/>
        <w:rPr>
          <w:rFonts w:ascii="仿宋_GB2312" w:hAnsi="仿宋" w:cs="宋体"/>
          <w:szCs w:val="32"/>
        </w:rPr>
      </w:pPr>
      <w:r>
        <w:rPr>
          <w:rFonts w:hint="eastAsia" w:ascii="仿宋_GB2312" w:hAnsi="仿宋" w:cs="宋体"/>
          <w:szCs w:val="32"/>
          <w:lang w:val="zh-CN"/>
        </w:rPr>
        <w:t>该犯原判财产性判项已履行人民币</w:t>
      </w:r>
      <w:r>
        <w:rPr>
          <w:rFonts w:hint="eastAsia" w:ascii="仿宋_GB2312" w:hAnsi="仿宋" w:cs="宋体"/>
          <w:szCs w:val="32"/>
        </w:rPr>
        <w:t>30500元，其中本次提请向福建省晋江市人民法院缴纳罚金人民币30000元、违法所得人民币500元。福建省晋江市人民法院于2026年5月27日财产性判项复函载明：江昌丹已将上述生效判决书所确定罚金及违法所得已缴纳完毕，故（2025）闽0582执97号案已执行完毕。</w:t>
      </w:r>
    </w:p>
    <w:p w14:paraId="3F6B16BF">
      <w:pPr>
        <w:spacing w:line="520" w:lineRule="exact"/>
        <w:ind w:firstLine="640" w:firstLineChars="200"/>
        <w:rPr>
          <w:rFonts w:ascii="仿宋_GB2312" w:hAnsi="仿宋" w:cs="宋体"/>
          <w:szCs w:val="32"/>
          <w:lang w:val="zh-CN"/>
        </w:rPr>
      </w:pPr>
      <w:r>
        <w:rPr>
          <w:rFonts w:hint="eastAsia" w:ascii="仿宋_GB2312" w:hAnsi="仿宋" w:cs="宋体"/>
          <w:szCs w:val="32"/>
        </w:rPr>
        <w:t>本案于2026年7月29日至2026年8月4日在狱内公示未收到不同意见</w:t>
      </w:r>
      <w:r>
        <w:rPr>
          <w:rFonts w:hint="eastAsia" w:ascii="仿宋_GB2312" w:hAnsi="仿宋" w:cs="宋体"/>
          <w:szCs w:val="32"/>
          <w:lang w:val="zh-CN"/>
        </w:rPr>
        <w:t>。</w:t>
      </w:r>
    </w:p>
    <w:p w14:paraId="07BCEBC0">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因此，依照《中华人民共和国刑法》第七十八条、第七十九条、《中华人民共和国刑事诉讼法》第二百七十三条第二款、《中华人民共和国监狱法》第二十九条的规定，建议对罪犯江昌丹予以减刑三个月。特提请你院审理裁定。</w:t>
      </w:r>
    </w:p>
    <w:p w14:paraId="3B165F1C">
      <w:pPr>
        <w:spacing w:line="520" w:lineRule="exact"/>
        <w:ind w:firstLine="640" w:firstLineChars="200"/>
        <w:rPr>
          <w:rFonts w:ascii="仿宋_GB2312" w:hAnsi="仿宋" w:cs="宋体"/>
          <w:szCs w:val="32"/>
          <w:lang w:val="zh-CN"/>
        </w:rPr>
      </w:pPr>
      <w:r>
        <w:rPr>
          <w:rFonts w:hint="eastAsia" w:ascii="仿宋_GB2312" w:hAnsi="仿宋" w:cs="宋体"/>
          <w:szCs w:val="32"/>
          <w:lang w:val="zh-CN"/>
        </w:rPr>
        <w:t>此致</w:t>
      </w:r>
    </w:p>
    <w:p w14:paraId="7DF201A9">
      <w:pPr>
        <w:spacing w:line="520" w:lineRule="exact"/>
        <w:ind w:right="-48" w:rightChars="-15"/>
        <w:rPr>
          <w:rFonts w:ascii="Times New Roman" w:hAnsi="Times New Roman"/>
          <w:szCs w:val="32"/>
        </w:rPr>
      </w:pPr>
      <w:r>
        <w:rPr>
          <w:rFonts w:hint="eastAsia" w:ascii="Times New Roman" w:hAnsi="Times New Roman"/>
          <w:szCs w:val="32"/>
        </w:rPr>
        <w:t>福建省福州市中级人民法院</w:t>
      </w:r>
    </w:p>
    <w:p w14:paraId="7A3D1396">
      <w:pPr>
        <w:spacing w:line="520" w:lineRule="exact"/>
        <w:ind w:firstLine="640" w:firstLineChars="200"/>
        <w:rPr>
          <w:rFonts w:ascii="Times New Roman" w:hAnsi="Times New Roman" w:cs="仿宋_GB2312"/>
          <w:szCs w:val="32"/>
        </w:rPr>
      </w:pPr>
      <w:r>
        <w:rPr>
          <w:rFonts w:hint="eastAsia" w:ascii="Times New Roman" w:hAnsi="Times New Roman" w:cs="仿宋_GB2312"/>
          <w:szCs w:val="32"/>
        </w:rPr>
        <w:t>附件：⒈罪犯江昌丹卷宗贰册</w:t>
      </w:r>
    </w:p>
    <w:p w14:paraId="2D32A2A8">
      <w:pPr>
        <w:spacing w:line="52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313D4226">
      <w:pPr>
        <w:spacing w:line="520" w:lineRule="exact"/>
        <w:ind w:right="-48" w:rightChars="-15"/>
        <w:rPr>
          <w:rFonts w:ascii="Times New Roman" w:hAnsi="Times New Roman" w:cs="仿宋_GB2312"/>
          <w:szCs w:val="32"/>
        </w:rPr>
      </w:pPr>
    </w:p>
    <w:p w14:paraId="7D8D5740">
      <w:pPr>
        <w:pStyle w:val="4"/>
        <w:spacing w:line="520" w:lineRule="exact"/>
        <w:ind w:right="-48" w:rightChars="-15" w:firstLine="614" w:firstLineChars="192"/>
        <w:jc w:val="center"/>
        <w:rPr>
          <w:rFonts w:ascii="仿宋_GB2312" w:hAnsi="仿宋_GB2312" w:cs="仿宋_GB2312"/>
          <w:szCs w:val="32"/>
        </w:rPr>
      </w:pPr>
      <w:r>
        <w:rPr>
          <w:rFonts w:hint="eastAsia" w:ascii="仿宋_GB2312" w:hAnsi="仿宋_GB2312" w:cs="仿宋_GB2312"/>
          <w:szCs w:val="32"/>
        </w:rPr>
        <w:t xml:space="preserve">                                   福建省女子监狱</w:t>
      </w:r>
    </w:p>
    <w:p w14:paraId="24C29034">
      <w:pPr>
        <w:pStyle w:val="4"/>
        <w:spacing w:line="520" w:lineRule="exact"/>
        <w:ind w:right="-48" w:rightChars="-15" w:firstLine="614" w:firstLineChars="192"/>
        <w:jc w:val="right"/>
        <w:rPr>
          <w:rFonts w:ascii="仿宋_GB2312" w:hAnsi="仿宋_GB2312" w:cs="仿宋_GB2312"/>
          <w:szCs w:val="32"/>
        </w:rPr>
      </w:pPr>
      <w:r>
        <w:rPr>
          <w:rFonts w:hint="eastAsia" w:ascii="仿宋_GB2312" w:hAnsi="仿宋_GB2312" w:cs="仿宋_GB2312"/>
          <w:szCs w:val="32"/>
        </w:rPr>
        <w:t>二〇二六年八月十日</w:t>
      </w:r>
    </w:p>
    <w:p w14:paraId="4D208645">
      <w:pPr>
        <w:jc w:val="center"/>
        <w:rPr>
          <w:rFonts w:ascii="方正小标宋简体" w:hAnsi="方正小标宋简体" w:eastAsia="方正小标宋简体" w:cs="方正小标宋简体"/>
          <w:sz w:val="44"/>
          <w:szCs w:val="44"/>
        </w:rPr>
      </w:pPr>
      <w:r>
        <w:rPr>
          <w:rFonts w:hint="eastAsia" w:ascii="仿宋_GB2312" w:hAnsi="仿宋_GB2312" w:cs="仿宋_GB2312"/>
          <w:szCs w:val="32"/>
        </w:rPr>
        <w:br w:type="page"/>
      </w:r>
      <w:r>
        <w:rPr>
          <w:rFonts w:hint="eastAsia" w:ascii="方正小标宋简体" w:hAnsi="方正小标宋简体" w:eastAsia="方正小标宋简体" w:cs="方正小标宋简体"/>
          <w:sz w:val="44"/>
          <w:szCs w:val="44"/>
        </w:rPr>
        <w:t>福建省女子监狱</w:t>
      </w:r>
    </w:p>
    <w:p w14:paraId="084CD576">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3B46994E">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〕闽女监狱减字第433号</w:t>
      </w:r>
    </w:p>
    <w:p w14:paraId="741B3B02">
      <w:pPr>
        <w:spacing w:line="520" w:lineRule="exact"/>
        <w:ind w:firstLine="640" w:firstLineChars="200"/>
        <w:rPr>
          <w:rFonts w:ascii="仿宋_GB2312" w:hAnsi="仿宋" w:cs="宋体"/>
          <w:szCs w:val="32"/>
          <w:lang w:val="zh-CN"/>
        </w:rPr>
      </w:pPr>
      <w:r>
        <w:rPr>
          <w:rFonts w:hint="eastAsia" w:ascii="仿宋_GB2312" w:hAnsi="仿宋" w:cs="宋体"/>
          <w:szCs w:val="32"/>
          <w:lang w:val="zh-CN"/>
        </w:rPr>
        <w:t>罪犯王婷甄，女，19</w:t>
      </w:r>
      <w:r>
        <w:rPr>
          <w:rFonts w:hint="eastAsia" w:ascii="仿宋_GB2312" w:hAnsi="仿宋" w:cs="宋体"/>
          <w:szCs w:val="32"/>
        </w:rPr>
        <w:t>96</w:t>
      </w:r>
      <w:r>
        <w:rPr>
          <w:rFonts w:hint="eastAsia" w:ascii="仿宋_GB2312" w:hAnsi="仿宋" w:cs="宋体"/>
          <w:szCs w:val="32"/>
          <w:lang w:val="zh-CN"/>
        </w:rPr>
        <w:t>年</w:t>
      </w:r>
      <w:r>
        <w:rPr>
          <w:rFonts w:hint="eastAsia" w:ascii="仿宋_GB2312" w:hAnsi="仿宋" w:cs="宋体"/>
          <w:szCs w:val="32"/>
        </w:rPr>
        <w:t>7</w:t>
      </w:r>
      <w:r>
        <w:rPr>
          <w:rFonts w:hint="eastAsia" w:ascii="仿宋_GB2312" w:hAnsi="仿宋" w:cs="宋体"/>
          <w:szCs w:val="32"/>
          <w:lang w:val="zh-CN"/>
        </w:rPr>
        <w:t>月</w:t>
      </w:r>
      <w:r>
        <w:rPr>
          <w:rFonts w:hint="eastAsia" w:ascii="仿宋_GB2312" w:hAnsi="仿宋" w:cs="宋体"/>
          <w:szCs w:val="32"/>
        </w:rPr>
        <w:t>13</w:t>
      </w:r>
      <w:r>
        <w:rPr>
          <w:rFonts w:hint="eastAsia" w:ascii="仿宋_GB2312" w:hAnsi="仿宋" w:cs="宋体"/>
          <w:szCs w:val="32"/>
          <w:lang w:val="zh-CN"/>
        </w:rPr>
        <w:t>日出生，汉族，初中文化，捕前无业。</w:t>
      </w:r>
    </w:p>
    <w:p w14:paraId="3EA5E411">
      <w:pPr>
        <w:spacing w:line="520" w:lineRule="exact"/>
        <w:ind w:firstLine="640" w:firstLineChars="200"/>
        <w:rPr>
          <w:rFonts w:ascii="仿宋_GB2312" w:hAnsi="仿宋" w:cs="宋体"/>
          <w:szCs w:val="32"/>
        </w:rPr>
      </w:pPr>
      <w:r>
        <w:rPr>
          <w:rFonts w:hint="eastAsia" w:ascii="仿宋_GB2312" w:hAnsi="仿宋" w:cs="宋体"/>
          <w:szCs w:val="32"/>
          <w:lang w:val="zh-CN"/>
        </w:rPr>
        <w:t>福建省厦门市翔安区人民法院于</w:t>
      </w:r>
      <w:r>
        <w:rPr>
          <w:rFonts w:hint="eastAsia" w:ascii="仿宋_GB2312" w:hAnsi="仿宋" w:cs="宋体"/>
          <w:szCs w:val="32"/>
        </w:rPr>
        <w:t>2020</w:t>
      </w:r>
      <w:r>
        <w:rPr>
          <w:rFonts w:hint="eastAsia" w:ascii="仿宋_GB2312" w:hAnsi="仿宋" w:cs="宋体"/>
          <w:szCs w:val="32"/>
          <w:lang w:val="zh-CN"/>
        </w:rPr>
        <w:t>年</w:t>
      </w:r>
      <w:r>
        <w:rPr>
          <w:rFonts w:hint="eastAsia" w:ascii="仿宋_GB2312" w:hAnsi="仿宋" w:cs="宋体"/>
          <w:szCs w:val="32"/>
        </w:rPr>
        <w:t>12</w:t>
      </w:r>
      <w:r>
        <w:rPr>
          <w:rFonts w:hint="eastAsia" w:ascii="仿宋_GB2312" w:hAnsi="仿宋" w:cs="宋体"/>
          <w:szCs w:val="32"/>
          <w:lang w:val="zh-CN"/>
        </w:rPr>
        <w:t>月</w:t>
      </w:r>
      <w:r>
        <w:rPr>
          <w:rFonts w:hint="eastAsia" w:ascii="仿宋_GB2312" w:hAnsi="仿宋" w:cs="宋体"/>
          <w:szCs w:val="32"/>
        </w:rPr>
        <w:t>18</w:t>
      </w:r>
      <w:r>
        <w:rPr>
          <w:rFonts w:hint="eastAsia" w:ascii="仿宋_GB2312" w:hAnsi="仿宋" w:cs="宋体"/>
          <w:szCs w:val="32"/>
          <w:lang w:val="zh-CN"/>
        </w:rPr>
        <w:t>日作出(</w:t>
      </w:r>
      <w:r>
        <w:rPr>
          <w:rFonts w:hint="eastAsia" w:ascii="仿宋_GB2312" w:hAnsi="仿宋" w:cs="宋体"/>
          <w:szCs w:val="32"/>
        </w:rPr>
        <w:t>2020)闽0213刑初386号刑事判决，以被告人王婷甄犯敲诈勒索罪，判处有期徒刑十年，并处罚金人民币100000元。责令被告人王婷甄等人退赔被害人经济损失人民币693750元，被告人王婷甄提交在案的退赔款人民币30000元及其名下坐落于海口市的房产，用于执行上述第六项判决确定被告人王婷甄应退赔被害人的经济损失及第三项判决确定的财产刑（罚金）。宣判后，同案其他被告人不服，提出上诉。福建省厦门市中级人民法院于2021年4月20日作出（2021）闽02刑终122号刑事裁定，驳回上诉，维持原判。刑期自2021年5月19日起至2031年5月18日止。2021年8月18日交付福建省女子监狱执行刑罚。2024年6月25日，福建省福州市中级人民法院作出（2024）闽01刑更1825号刑事裁定，对其减刑五个月。因检察院认为减刑裁定不当提出书面纠正意见。2024年7月26日，福建省福州市中级人民法院作出（2024）闽01刑更监9号刑事裁定，维持福建省福州市中级人民法院2024年6月25日（2024）闽01刑更1825号对罪犯王婷甄减刑的刑事裁定，2024年7月31日送达。现刑期至2030年12月18日。属普管级罪犯。</w:t>
      </w:r>
    </w:p>
    <w:p w14:paraId="797A80A0">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该犯自上次减刑以来确有悔改表现，具体事实如下：</w:t>
      </w:r>
    </w:p>
    <w:p w14:paraId="2C9C8146">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14:paraId="7D141BB4">
      <w:pPr>
        <w:spacing w:line="520" w:lineRule="exact"/>
        <w:ind w:firstLine="640" w:firstLineChars="200"/>
        <w:rPr>
          <w:rFonts w:ascii="仿宋_GB2312" w:hAnsi="仿宋" w:cs="宋体"/>
          <w:szCs w:val="32"/>
          <w:lang w:val="zh-CN"/>
        </w:rPr>
      </w:pPr>
      <w:r>
        <w:rPr>
          <w:rFonts w:hint="eastAsia" w:ascii="仿宋_GB2312" w:hAnsi="仿宋" w:cs="宋体"/>
          <w:szCs w:val="32"/>
          <w:lang w:val="zh-CN"/>
        </w:rPr>
        <w:t>遵守监规:能遵守法律法规及监规纪律，接受教育改造。</w:t>
      </w:r>
    </w:p>
    <w:p w14:paraId="5579C3B0">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14:paraId="29510A13">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14:paraId="2DF889D1">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奖惩情况:该犯上次评定表扬剩余考核分</w:t>
      </w:r>
      <w:r>
        <w:rPr>
          <w:rFonts w:hint="eastAsia" w:ascii="仿宋_GB2312" w:hAnsi="仿宋" w:cs="宋体"/>
          <w:szCs w:val="32"/>
        </w:rPr>
        <w:t>503</w:t>
      </w:r>
      <w:r>
        <w:rPr>
          <w:rFonts w:hint="eastAsia" w:ascii="仿宋_GB2312" w:hAnsi="仿宋" w:cs="宋体"/>
          <w:szCs w:val="32"/>
          <w:lang w:val="zh-CN"/>
        </w:rPr>
        <w:t>分，本轮考核期202</w:t>
      </w:r>
      <w:r>
        <w:rPr>
          <w:rFonts w:hint="eastAsia" w:ascii="仿宋_GB2312" w:hAnsi="仿宋" w:cs="宋体"/>
          <w:szCs w:val="32"/>
        </w:rPr>
        <w:t>4</w:t>
      </w:r>
      <w:r>
        <w:rPr>
          <w:rFonts w:hint="eastAsia" w:ascii="仿宋_GB2312" w:hAnsi="仿宋" w:cs="宋体"/>
          <w:szCs w:val="32"/>
          <w:lang w:val="zh-CN"/>
        </w:rPr>
        <w:t>年</w:t>
      </w:r>
      <w:r>
        <w:rPr>
          <w:rFonts w:hint="eastAsia" w:ascii="仿宋_GB2312" w:hAnsi="仿宋" w:cs="宋体"/>
          <w:szCs w:val="32"/>
        </w:rPr>
        <w:t>3</w:t>
      </w:r>
      <w:r>
        <w:rPr>
          <w:rFonts w:hint="eastAsia" w:ascii="仿宋_GB2312" w:hAnsi="仿宋" w:cs="宋体"/>
          <w:szCs w:val="32"/>
          <w:lang w:val="zh-CN"/>
        </w:rPr>
        <w:t>月至2026年</w:t>
      </w:r>
      <w:r>
        <w:rPr>
          <w:rFonts w:hint="eastAsia" w:ascii="仿宋_GB2312" w:hAnsi="仿宋" w:cs="宋体"/>
          <w:szCs w:val="32"/>
        </w:rPr>
        <w:t>4</w:t>
      </w:r>
      <w:r>
        <w:rPr>
          <w:rFonts w:hint="eastAsia" w:ascii="仿宋_GB2312" w:hAnsi="仿宋" w:cs="宋体"/>
          <w:szCs w:val="32"/>
          <w:lang w:val="zh-CN"/>
        </w:rPr>
        <w:t>月累计获考核分</w:t>
      </w:r>
      <w:r>
        <w:rPr>
          <w:rFonts w:hint="eastAsia" w:ascii="仿宋_GB2312" w:hAnsi="仿宋" w:cs="宋体"/>
          <w:szCs w:val="32"/>
        </w:rPr>
        <w:t>2661</w:t>
      </w:r>
      <w:r>
        <w:rPr>
          <w:rFonts w:hint="eastAsia" w:ascii="仿宋_GB2312" w:hAnsi="仿宋" w:cs="宋体"/>
          <w:szCs w:val="32"/>
          <w:lang w:val="zh-CN"/>
        </w:rPr>
        <w:t>分，合计获考核分</w:t>
      </w:r>
      <w:r>
        <w:rPr>
          <w:rFonts w:hint="eastAsia" w:ascii="仿宋_GB2312" w:hAnsi="仿宋" w:cs="宋体"/>
          <w:szCs w:val="32"/>
        </w:rPr>
        <w:t>3164</w:t>
      </w:r>
      <w:r>
        <w:rPr>
          <w:rFonts w:hint="eastAsia" w:ascii="仿宋_GB2312" w:hAnsi="仿宋" w:cs="宋体"/>
          <w:szCs w:val="32"/>
          <w:lang w:val="zh-CN"/>
        </w:rPr>
        <w:t>分，表扬</w:t>
      </w:r>
      <w:r>
        <w:rPr>
          <w:rFonts w:hint="eastAsia" w:ascii="仿宋_GB2312" w:hAnsi="仿宋" w:cs="宋体"/>
          <w:szCs w:val="32"/>
        </w:rPr>
        <w:t>5</w:t>
      </w:r>
      <w:r>
        <w:rPr>
          <w:rFonts w:hint="eastAsia" w:ascii="仿宋_GB2312" w:hAnsi="仿宋" w:cs="宋体"/>
          <w:szCs w:val="32"/>
          <w:lang w:val="zh-CN"/>
        </w:rPr>
        <w:t>次；间隔期202</w:t>
      </w:r>
      <w:r>
        <w:rPr>
          <w:rFonts w:hint="eastAsia" w:ascii="仿宋_GB2312" w:hAnsi="仿宋" w:cs="宋体"/>
          <w:szCs w:val="32"/>
        </w:rPr>
        <w:t>4</w:t>
      </w:r>
      <w:r>
        <w:rPr>
          <w:rFonts w:hint="eastAsia" w:ascii="仿宋_GB2312" w:hAnsi="仿宋" w:cs="宋体"/>
          <w:szCs w:val="32"/>
          <w:lang w:val="zh-CN"/>
        </w:rPr>
        <w:t>年</w:t>
      </w:r>
      <w:r>
        <w:rPr>
          <w:rFonts w:hint="eastAsia" w:ascii="仿宋_GB2312" w:hAnsi="仿宋" w:cs="宋体"/>
          <w:szCs w:val="32"/>
        </w:rPr>
        <w:t>7</w:t>
      </w:r>
      <w:r>
        <w:rPr>
          <w:rFonts w:hint="eastAsia" w:ascii="仿宋_GB2312" w:hAnsi="仿宋" w:cs="宋体"/>
          <w:szCs w:val="32"/>
          <w:lang w:val="zh-CN"/>
        </w:rPr>
        <w:t>月</w:t>
      </w:r>
      <w:r>
        <w:rPr>
          <w:rFonts w:hint="eastAsia" w:ascii="仿宋_GB2312" w:hAnsi="仿宋" w:cs="宋体"/>
          <w:szCs w:val="32"/>
        </w:rPr>
        <w:t>31</w:t>
      </w:r>
      <w:r>
        <w:rPr>
          <w:rFonts w:hint="eastAsia" w:ascii="仿宋_GB2312" w:hAnsi="仿宋" w:cs="宋体"/>
          <w:szCs w:val="32"/>
          <w:lang w:val="zh-CN"/>
        </w:rPr>
        <w:t>日至2026年</w:t>
      </w:r>
      <w:r>
        <w:rPr>
          <w:rFonts w:hint="eastAsia" w:ascii="仿宋_GB2312" w:hAnsi="仿宋" w:cs="宋体"/>
          <w:szCs w:val="32"/>
        </w:rPr>
        <w:t>4</w:t>
      </w:r>
      <w:r>
        <w:rPr>
          <w:rFonts w:hint="eastAsia" w:ascii="仿宋_GB2312" w:hAnsi="仿宋" w:cs="宋体"/>
          <w:szCs w:val="32"/>
          <w:lang w:val="zh-CN"/>
        </w:rPr>
        <w:t>月，获考核分</w:t>
      </w:r>
      <w:r>
        <w:rPr>
          <w:rFonts w:hint="eastAsia" w:ascii="仿宋_GB2312" w:hAnsi="仿宋" w:cs="宋体"/>
          <w:szCs w:val="32"/>
        </w:rPr>
        <w:t>2100</w:t>
      </w:r>
      <w:r>
        <w:rPr>
          <w:rFonts w:hint="eastAsia" w:ascii="仿宋_GB2312" w:hAnsi="仿宋" w:cs="宋体"/>
          <w:szCs w:val="32"/>
          <w:lang w:val="zh-CN"/>
        </w:rPr>
        <w:t>分。考核期内无违规扣分。</w:t>
      </w:r>
    </w:p>
    <w:p w14:paraId="6F7A8C37">
      <w:pPr>
        <w:spacing w:line="520" w:lineRule="exact"/>
        <w:ind w:firstLine="640" w:firstLineChars="200"/>
        <w:rPr>
          <w:rFonts w:ascii="仿宋_GB2312" w:hAnsi="仿宋" w:cs="宋体"/>
          <w:szCs w:val="32"/>
        </w:rPr>
      </w:pPr>
      <w:r>
        <w:rPr>
          <w:rFonts w:hint="eastAsia" w:ascii="仿宋_GB2312" w:hAnsi="仿宋" w:cs="宋体"/>
          <w:szCs w:val="32"/>
          <w:lang w:val="zh-CN"/>
        </w:rPr>
        <w:t>该犯原判财产性判项已履行完毕。</w:t>
      </w:r>
    </w:p>
    <w:p w14:paraId="42C8FB6E">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该犯系涉恶势力性质犯罪的罪犯，属于从严掌握减刑对象，因此提请减刑幅度扣减一个月。</w:t>
      </w:r>
    </w:p>
    <w:p w14:paraId="6A40A4F5">
      <w:pPr>
        <w:spacing w:line="520" w:lineRule="exact"/>
        <w:ind w:firstLine="640" w:firstLineChars="200"/>
        <w:rPr>
          <w:rFonts w:ascii="仿宋_GB2312" w:hAnsi="仿宋" w:cs="宋体"/>
          <w:szCs w:val="32"/>
          <w:lang w:val="zh-CN"/>
        </w:rPr>
      </w:pPr>
      <w:r>
        <w:rPr>
          <w:rFonts w:hint="eastAsia" w:ascii="仿宋_GB2312" w:hAnsi="仿宋" w:cs="宋体"/>
          <w:szCs w:val="32"/>
          <w:lang w:val="zh-CN"/>
        </w:rPr>
        <w:t>本案于2026年7月29日至2026年8月4日在狱内公示未收到不同意见。</w:t>
      </w:r>
    </w:p>
    <w:p w14:paraId="43D4A71A">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因此，依照《中华人民共和国刑法》第七十八条、第七十九条、《中华人民共和国刑事诉讼法》第二百七十三条第二款、《中华人民共和国监狱法》第二十九条的规定，建议对罪犯王婷甄予以减刑七个月。特提请你院审理裁定。</w:t>
      </w:r>
    </w:p>
    <w:p w14:paraId="1909B9F4">
      <w:pPr>
        <w:spacing w:line="520" w:lineRule="exact"/>
        <w:ind w:firstLine="640" w:firstLineChars="200"/>
        <w:rPr>
          <w:rFonts w:ascii="仿宋_GB2312" w:hAnsi="仿宋" w:cs="宋体"/>
          <w:szCs w:val="32"/>
          <w:lang w:val="zh-CN"/>
        </w:rPr>
      </w:pPr>
      <w:r>
        <w:rPr>
          <w:rFonts w:hint="eastAsia" w:ascii="仿宋_GB2312" w:hAnsi="仿宋" w:cs="宋体"/>
          <w:szCs w:val="32"/>
          <w:lang w:val="zh-CN"/>
        </w:rPr>
        <w:t>此致</w:t>
      </w:r>
    </w:p>
    <w:p w14:paraId="6DE6CA8C">
      <w:pPr>
        <w:spacing w:line="520" w:lineRule="exact"/>
        <w:ind w:right="-48" w:rightChars="-15"/>
        <w:rPr>
          <w:rFonts w:ascii="Times New Roman" w:hAnsi="Times New Roman"/>
          <w:szCs w:val="32"/>
        </w:rPr>
      </w:pPr>
      <w:r>
        <w:rPr>
          <w:rFonts w:hint="eastAsia" w:ascii="Times New Roman" w:hAnsi="Times New Roman"/>
          <w:szCs w:val="32"/>
        </w:rPr>
        <w:t>福建省福州市中级人民法院</w:t>
      </w:r>
    </w:p>
    <w:p w14:paraId="7AE07390">
      <w:pPr>
        <w:spacing w:line="520" w:lineRule="exact"/>
        <w:ind w:firstLine="640" w:firstLineChars="200"/>
        <w:rPr>
          <w:rFonts w:ascii="Times New Roman" w:hAnsi="Times New Roman" w:cs="仿宋_GB2312"/>
          <w:szCs w:val="32"/>
        </w:rPr>
      </w:pPr>
      <w:r>
        <w:rPr>
          <w:rFonts w:hint="eastAsia" w:ascii="Times New Roman" w:hAnsi="Times New Roman" w:cs="仿宋_GB2312"/>
          <w:szCs w:val="32"/>
        </w:rPr>
        <w:t>附件：⒈罪犯王婷甄卷宗贰册</w:t>
      </w:r>
    </w:p>
    <w:p w14:paraId="260DC1AD">
      <w:pPr>
        <w:spacing w:line="52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51CCBEA2">
      <w:pPr>
        <w:pStyle w:val="4"/>
        <w:spacing w:line="520" w:lineRule="exact"/>
        <w:ind w:right="-48" w:rightChars="-15" w:firstLine="614" w:firstLineChars="192"/>
        <w:jc w:val="center"/>
        <w:rPr>
          <w:rFonts w:ascii="仿宋_GB2312" w:hAnsi="仿宋_GB2312" w:cs="仿宋_GB2312"/>
          <w:szCs w:val="32"/>
        </w:rPr>
      </w:pPr>
      <w:r>
        <w:rPr>
          <w:rFonts w:hint="eastAsia" w:ascii="仿宋_GB2312" w:hAnsi="仿宋_GB2312" w:cs="仿宋_GB2312"/>
          <w:szCs w:val="32"/>
        </w:rPr>
        <w:t xml:space="preserve">                                   福建省女子监狱</w:t>
      </w:r>
    </w:p>
    <w:p w14:paraId="518BD55C">
      <w:pPr>
        <w:pStyle w:val="4"/>
        <w:spacing w:line="520" w:lineRule="exact"/>
        <w:ind w:right="-48" w:rightChars="-15" w:firstLine="614" w:firstLineChars="192"/>
        <w:jc w:val="right"/>
        <w:rPr>
          <w:rFonts w:ascii="仿宋_GB2312" w:hAnsi="仿宋_GB2312" w:cs="仿宋_GB2312"/>
          <w:szCs w:val="32"/>
        </w:rPr>
      </w:pPr>
      <w:r>
        <w:rPr>
          <w:rFonts w:hint="eastAsia" w:ascii="仿宋_GB2312" w:hAnsi="仿宋_GB2312" w:cs="仿宋_GB2312"/>
          <w:szCs w:val="32"/>
        </w:rPr>
        <w:t>二〇二六年八月十日</w:t>
      </w:r>
    </w:p>
    <w:p w14:paraId="6F7CEA94">
      <w:pPr>
        <w:jc w:val="center"/>
        <w:rPr>
          <w:rFonts w:ascii="方正小标宋简体" w:hAnsi="方正小标宋简体" w:eastAsia="方正小标宋简体" w:cs="方正小标宋简体"/>
          <w:sz w:val="44"/>
          <w:szCs w:val="44"/>
        </w:rPr>
      </w:pPr>
      <w:r>
        <w:rPr>
          <w:rFonts w:hint="eastAsia" w:ascii="仿宋_GB2312" w:hAnsi="仿宋_GB2312" w:cs="仿宋_GB2312"/>
          <w:szCs w:val="32"/>
        </w:rPr>
        <w:br w:type="page"/>
      </w:r>
      <w:r>
        <w:rPr>
          <w:rFonts w:hint="eastAsia" w:ascii="方正小标宋简体" w:hAnsi="方正小标宋简体" w:eastAsia="方正小标宋简体" w:cs="方正小标宋简体"/>
          <w:sz w:val="44"/>
          <w:szCs w:val="44"/>
        </w:rPr>
        <w:t>福建省女子监狱</w:t>
      </w:r>
    </w:p>
    <w:p w14:paraId="4AB3F007">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50524E51">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〕闽女监狱减字第434号</w:t>
      </w:r>
    </w:p>
    <w:p w14:paraId="039399E8">
      <w:pPr>
        <w:jc w:val="right"/>
        <w:rPr>
          <w:rFonts w:hint="eastAsia" w:ascii="Times New Roman" w:hAnsi="Times New Roman" w:eastAsia="楷体_GB2312" w:cs="楷体_GB2312"/>
          <w:szCs w:val="32"/>
        </w:rPr>
      </w:pPr>
    </w:p>
    <w:p w14:paraId="4724ED61">
      <w:pPr>
        <w:spacing w:line="480" w:lineRule="exact"/>
        <w:ind w:firstLine="640" w:firstLineChars="200"/>
        <w:rPr>
          <w:rFonts w:ascii="仿宋_GB2312" w:hAnsi="仿宋" w:cs="宋体"/>
          <w:szCs w:val="32"/>
        </w:rPr>
      </w:pPr>
      <w:r>
        <w:rPr>
          <w:rFonts w:hint="eastAsia" w:ascii="仿宋_GB2312" w:hAnsi="仿宋" w:cs="宋体"/>
          <w:szCs w:val="32"/>
        </w:rPr>
        <w:t>罪</w:t>
      </w:r>
      <w:r>
        <w:rPr>
          <w:rFonts w:hint="eastAsia" w:ascii="仿宋_GB2312" w:hAnsi="仿宋" w:cs="宋体"/>
          <w:szCs w:val="32"/>
          <w:lang w:val="zh-CN"/>
        </w:rPr>
        <w:t>犯程林玉</w:t>
      </w:r>
      <w:r>
        <w:rPr>
          <w:rFonts w:hint="eastAsia" w:ascii="仿宋_GB2312" w:hAnsi="仿宋" w:cs="宋体"/>
          <w:szCs w:val="32"/>
          <w:lang w:val="zh-CN"/>
        </w:rPr>
        <w:fldChar w:fldCharType="begin"/>
      </w:r>
      <w:r>
        <w:rPr>
          <w:rFonts w:hint="eastAsia" w:ascii="仿宋_GB2312" w:hAnsi="仿宋" w:cs="宋体"/>
          <w:szCs w:val="32"/>
          <w:lang w:val="zh-CN"/>
        </w:rPr>
        <w:instrText xml:space="preserve"> AUTOTEXTLIST  \* MERGEFORMAT </w:instrText>
      </w:r>
      <w:r>
        <w:rPr>
          <w:rFonts w:hint="eastAsia" w:ascii="仿宋_GB2312" w:hAnsi="仿宋" w:cs="宋体"/>
          <w:szCs w:val="32"/>
          <w:lang w:val="zh-CN"/>
        </w:rPr>
        <w:fldChar w:fldCharType="end"/>
      </w:r>
      <w:r>
        <w:rPr>
          <w:rFonts w:hint="eastAsia" w:ascii="仿宋_GB2312" w:hAnsi="仿宋" w:cs="宋体"/>
          <w:szCs w:val="32"/>
          <w:lang w:val="zh-CN"/>
        </w:rPr>
        <w:t>，女，</w:t>
      </w:r>
      <w:r>
        <w:rPr>
          <w:rFonts w:hint="eastAsia" w:ascii="仿宋_GB2312" w:hAnsi="仿宋" w:cs="宋体"/>
          <w:szCs w:val="32"/>
        </w:rPr>
        <w:t>1990</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w:t>
      </w:r>
      <w:r>
        <w:rPr>
          <w:rFonts w:hint="eastAsia" w:ascii="仿宋_GB2312" w:hAnsi="仿宋" w:cs="宋体"/>
          <w:szCs w:val="32"/>
        </w:rPr>
        <w:t>5</w:t>
      </w:r>
      <w:r>
        <w:rPr>
          <w:rFonts w:hint="eastAsia" w:ascii="仿宋_GB2312" w:hAnsi="仿宋" w:cs="宋体"/>
          <w:szCs w:val="32"/>
          <w:lang w:val="zh-CN"/>
        </w:rPr>
        <w:t>日出生，汉族，中专文化，捕前无固定职业</w:t>
      </w:r>
      <w:r>
        <w:rPr>
          <w:rFonts w:hint="eastAsia" w:ascii="仿宋_GB2312" w:hAnsi="仿宋" w:cs="宋体"/>
          <w:szCs w:val="32"/>
        </w:rPr>
        <w:t>。</w:t>
      </w:r>
    </w:p>
    <w:p w14:paraId="50A24A90">
      <w:pPr>
        <w:spacing w:line="480" w:lineRule="exact"/>
        <w:ind w:firstLine="640" w:firstLineChars="200"/>
        <w:rPr>
          <w:rFonts w:ascii="仿宋_GB2312" w:hAnsi="仿宋" w:cs="宋体"/>
          <w:szCs w:val="32"/>
          <w:lang w:val="zh-CN"/>
        </w:rPr>
      </w:pPr>
      <w:r>
        <w:rPr>
          <w:rFonts w:hint="eastAsia" w:ascii="仿宋_GB2312" w:hAnsi="仿宋" w:cs="宋体"/>
          <w:szCs w:val="32"/>
          <w:lang w:val="zh-CN"/>
        </w:rPr>
        <w:t>福建省永泰县人民法院于</w:t>
      </w:r>
      <w:r>
        <w:rPr>
          <w:rFonts w:hint="eastAsia" w:ascii="仿宋_GB2312" w:hAnsi="仿宋" w:cs="宋体"/>
          <w:szCs w:val="32"/>
        </w:rPr>
        <w:t>2024</w:t>
      </w:r>
      <w:r>
        <w:rPr>
          <w:rFonts w:hint="eastAsia" w:ascii="仿宋_GB2312" w:hAnsi="仿宋" w:cs="宋体"/>
          <w:szCs w:val="32"/>
          <w:lang w:val="zh-CN"/>
        </w:rPr>
        <w:t>年</w:t>
      </w:r>
      <w:r>
        <w:rPr>
          <w:rFonts w:hint="eastAsia" w:ascii="仿宋_GB2312" w:hAnsi="仿宋" w:cs="宋体"/>
          <w:szCs w:val="32"/>
        </w:rPr>
        <w:t>11</w:t>
      </w:r>
      <w:r>
        <w:rPr>
          <w:rFonts w:hint="eastAsia" w:ascii="仿宋_GB2312" w:hAnsi="仿宋" w:cs="宋体"/>
          <w:szCs w:val="32"/>
          <w:lang w:val="zh-CN"/>
        </w:rPr>
        <w:t>月</w:t>
      </w:r>
      <w:r>
        <w:rPr>
          <w:rFonts w:hint="eastAsia" w:ascii="仿宋_GB2312" w:hAnsi="仿宋" w:cs="宋体"/>
          <w:szCs w:val="32"/>
        </w:rPr>
        <w:t>29</w:t>
      </w:r>
      <w:r>
        <w:rPr>
          <w:rFonts w:hint="eastAsia" w:ascii="仿宋_GB2312" w:hAnsi="仿宋" w:cs="宋体"/>
          <w:szCs w:val="32"/>
          <w:lang w:val="zh-CN"/>
        </w:rPr>
        <w:t>日作出(</w:t>
      </w:r>
      <w:r>
        <w:rPr>
          <w:rFonts w:hint="eastAsia" w:ascii="仿宋_GB2312" w:hAnsi="仿宋" w:cs="宋体"/>
          <w:szCs w:val="32"/>
        </w:rPr>
        <w:t>2024</w:t>
      </w:r>
      <w:r>
        <w:rPr>
          <w:rFonts w:hint="eastAsia" w:ascii="仿宋_GB2312" w:hAnsi="仿宋" w:cs="宋体"/>
          <w:szCs w:val="32"/>
          <w:lang w:val="zh-CN"/>
        </w:rPr>
        <w:t>)闽</w:t>
      </w:r>
      <w:r>
        <w:rPr>
          <w:rFonts w:hint="eastAsia" w:ascii="仿宋_GB2312" w:hAnsi="仿宋" w:cs="宋体"/>
          <w:szCs w:val="32"/>
        </w:rPr>
        <w:t>0125刑初181号</w:t>
      </w:r>
      <w:r>
        <w:rPr>
          <w:rFonts w:hint="eastAsia" w:ascii="仿宋_GB2312" w:hAnsi="仿宋" w:cs="宋体"/>
          <w:szCs w:val="32"/>
          <w:lang w:val="zh-CN"/>
        </w:rPr>
        <w:t>刑事判决</w:t>
      </w:r>
      <w:r>
        <w:rPr>
          <w:rFonts w:hint="eastAsia" w:ascii="仿宋_GB2312" w:hAnsi="仿宋" w:cs="宋体"/>
          <w:szCs w:val="32"/>
        </w:rPr>
        <w:t>，以被告人程林玉犯掩饰、隐瞒犯罪所得罪，判处有期徒刑二年十个月，并处罚金人民币5000元（已缴人民币1000元），被告人程林玉退出的违法所得人民币1155元，予以没收，上缴国库。</w:t>
      </w:r>
      <w:r>
        <w:rPr>
          <w:rFonts w:hint="eastAsia" w:ascii="仿宋_GB2312" w:hAnsi="仿宋" w:cs="宋体"/>
          <w:szCs w:val="32"/>
          <w:lang w:val="zh-CN"/>
        </w:rPr>
        <w:t>刑期自202</w:t>
      </w:r>
      <w:r>
        <w:rPr>
          <w:rFonts w:hint="eastAsia" w:ascii="仿宋_GB2312" w:hAnsi="仿宋" w:cs="宋体"/>
          <w:szCs w:val="32"/>
        </w:rPr>
        <w:t>4年11月29日起至2027年9月28日止。2025年1月21日交付福建省女子监狱执行刑罚。属普管级罪犯</w:t>
      </w:r>
      <w:r>
        <w:rPr>
          <w:rFonts w:hint="eastAsia" w:ascii="仿宋_GB2312" w:hAnsi="仿宋" w:cs="宋体"/>
          <w:szCs w:val="32"/>
          <w:lang w:val="zh-CN"/>
        </w:rPr>
        <w:t>。</w:t>
      </w:r>
    </w:p>
    <w:p w14:paraId="6BCC6802">
      <w:pPr>
        <w:spacing w:line="480" w:lineRule="exact"/>
        <w:ind w:firstLine="640" w:firstLineChars="200"/>
        <w:rPr>
          <w:rFonts w:ascii="仿宋_GB2312" w:hAnsi="仿宋" w:cs="宋体"/>
          <w:szCs w:val="32"/>
          <w:lang w:val="zh-CN"/>
        </w:rPr>
      </w:pPr>
      <w:r>
        <w:rPr>
          <w:rFonts w:hint="eastAsia" w:ascii="仿宋_GB2312" w:hAnsi="仿宋" w:cs="宋体"/>
          <w:szCs w:val="32"/>
          <w:lang w:val="zh-CN"/>
        </w:rPr>
        <w:t>该犯自</w:t>
      </w:r>
      <w:r>
        <w:rPr>
          <w:rFonts w:hint="eastAsia" w:ascii="仿宋_GB2312" w:hAnsi="仿宋" w:cs="宋体"/>
          <w:szCs w:val="32"/>
        </w:rPr>
        <w:t>入监</w:t>
      </w:r>
      <w:r>
        <w:rPr>
          <w:rFonts w:hint="eastAsia" w:ascii="仿宋_GB2312" w:hAnsi="仿宋" w:cs="宋体"/>
          <w:szCs w:val="32"/>
          <w:lang w:val="zh-CN"/>
        </w:rPr>
        <w:t>以来确有悔改表现，具体事实如下:</w:t>
      </w:r>
    </w:p>
    <w:p w14:paraId="1B048699">
      <w:pPr>
        <w:spacing w:line="48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14:paraId="745EFD4C">
      <w:pPr>
        <w:spacing w:line="480" w:lineRule="exact"/>
        <w:ind w:firstLine="640" w:firstLineChars="200"/>
        <w:rPr>
          <w:rFonts w:ascii="仿宋_GB2312" w:hAnsi="仿宋" w:cs="宋体"/>
          <w:szCs w:val="32"/>
          <w:lang w:val="zh-CN"/>
        </w:rPr>
      </w:pPr>
      <w:r>
        <w:rPr>
          <w:rFonts w:hint="eastAsia" w:ascii="仿宋_GB2312" w:hAnsi="仿宋" w:cs="宋体"/>
          <w:szCs w:val="32"/>
          <w:lang w:val="zh-CN"/>
        </w:rPr>
        <w:t>遵守监规:能遵守法律法规及监规纪律，接受教育改造。</w:t>
      </w:r>
    </w:p>
    <w:p w14:paraId="22957ACE">
      <w:pPr>
        <w:spacing w:line="480" w:lineRule="exact"/>
        <w:ind w:firstLine="640" w:firstLineChars="200"/>
        <w:rPr>
          <w:rFonts w:ascii="仿宋_GB2312" w:hAnsi="仿宋_GB2312" w:cs="仿宋_GB2312"/>
          <w:szCs w:val="32"/>
          <w:lang w:val="zh-CN"/>
        </w:rPr>
      </w:pPr>
      <w:r>
        <w:rPr>
          <w:rFonts w:hint="eastAsia" w:ascii="仿宋_GB2312" w:hAnsi="仿宋" w:cs="宋体"/>
          <w:szCs w:val="32"/>
          <w:lang w:val="zh-CN"/>
        </w:rPr>
        <w:t>学习情况:能参加思想</w:t>
      </w:r>
      <w:r>
        <w:rPr>
          <w:rFonts w:hint="eastAsia" w:ascii="仿宋_GB2312" w:hAnsi="仿宋_GB2312" w:cs="仿宋_GB2312"/>
          <w:szCs w:val="32"/>
          <w:lang w:val="zh-CN"/>
        </w:rPr>
        <w:t>、文化、职业技术教育。</w:t>
      </w:r>
    </w:p>
    <w:p w14:paraId="06310481">
      <w:pPr>
        <w:spacing w:line="48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劳动改造:能参加劳动，努力完成劳动任务。</w:t>
      </w:r>
    </w:p>
    <w:p w14:paraId="0D2B5A87">
      <w:pPr>
        <w:spacing w:line="480" w:lineRule="exact"/>
        <w:ind w:firstLine="640" w:firstLineChars="200"/>
        <w:rPr>
          <w:rFonts w:ascii="仿宋_GB2312" w:hAnsi="仿宋_GB2312" w:cs="仿宋_GB2312"/>
          <w:szCs w:val="32"/>
        </w:rPr>
      </w:pPr>
      <w:r>
        <w:rPr>
          <w:rFonts w:hint="eastAsia" w:ascii="仿宋_GB2312" w:hAnsi="仿宋_GB2312" w:cs="仿宋_GB2312"/>
          <w:szCs w:val="32"/>
          <w:lang w:val="zh-CN"/>
        </w:rPr>
        <w:t>奖惩情况:</w:t>
      </w:r>
      <w:r>
        <w:rPr>
          <w:rFonts w:hint="eastAsia" w:ascii="仿宋_GB2312" w:hAnsi="仿宋_GB2312" w:cs="仿宋_GB2312"/>
          <w:szCs w:val="32"/>
        </w:rPr>
        <w:t>该犯考核期2025年1月21日至2026年4月累计获考核分1337.5分，表扬2次。</w:t>
      </w:r>
      <w:r>
        <w:rPr>
          <w:rFonts w:hint="eastAsia" w:ascii="仿宋_GB2312" w:hAnsi="仿宋_GB2312" w:cs="仿宋_GB2312"/>
          <w:szCs w:val="32"/>
          <w:lang w:val="zh-CN"/>
        </w:rPr>
        <w:t>考核期无违规扣分。</w:t>
      </w:r>
    </w:p>
    <w:p w14:paraId="2E4D8946">
      <w:pPr>
        <w:spacing w:line="480" w:lineRule="exact"/>
        <w:ind w:firstLine="640" w:firstLineChars="200"/>
        <w:rPr>
          <w:rFonts w:ascii="仿宋_GB2312" w:hAnsi="仿宋_GB2312" w:cs="仿宋_GB2312"/>
          <w:szCs w:val="32"/>
        </w:rPr>
      </w:pPr>
      <w:r>
        <w:rPr>
          <w:rFonts w:hint="eastAsia" w:ascii="仿宋_GB2312" w:hAnsi="仿宋_GB2312" w:cs="仿宋_GB2312"/>
          <w:szCs w:val="32"/>
        </w:rPr>
        <w:t>该犯原判财产性判项已履行人民币6155元；其中本次提请向福建省永泰县人民法院缴纳罚金人民币4000元。福建省永泰县人民法院于2026年1月8日</w:t>
      </w:r>
      <w:r>
        <w:rPr>
          <w:rFonts w:hint="eastAsia" w:ascii="仿宋_GB2312"/>
          <w:szCs w:val="32"/>
        </w:rPr>
        <w:t>财产性判项复函载明：经核查，上述罪犯程</w:t>
      </w:r>
      <w:r>
        <w:rPr>
          <w:rFonts w:hint="eastAsia" w:ascii="仿宋_GB2312" w:hAnsi="仿宋_GB2312" w:cs="仿宋_GB2312"/>
          <w:szCs w:val="32"/>
        </w:rPr>
        <w:t>林玉的财产刑已执行到位。</w:t>
      </w:r>
    </w:p>
    <w:p w14:paraId="3E7D562F">
      <w:pPr>
        <w:spacing w:line="480" w:lineRule="exact"/>
        <w:ind w:firstLine="640" w:firstLineChars="200"/>
        <w:rPr>
          <w:rFonts w:ascii="仿宋_GB2312" w:hAnsi="仿宋_GB2312" w:cs="仿宋_GB2312"/>
          <w:szCs w:val="32"/>
          <w:lang w:val="zh-CN"/>
        </w:rPr>
      </w:pPr>
      <w:r>
        <w:rPr>
          <w:rFonts w:hint="eastAsia" w:ascii="仿宋_GB2312" w:hAnsi="仿宋_GB2312" w:cs="仿宋_GB2312"/>
          <w:szCs w:val="32"/>
        </w:rPr>
        <w:t>本案于2026年7月29日至2026年8月4日在狱内公示未收到不同意见。</w:t>
      </w:r>
    </w:p>
    <w:p w14:paraId="0FD42171">
      <w:pPr>
        <w:spacing w:line="480" w:lineRule="exact"/>
        <w:ind w:firstLine="640" w:firstLineChars="200"/>
        <w:rPr>
          <w:rFonts w:ascii="仿宋_GB2312" w:hAnsi="仿宋" w:cs="宋体"/>
          <w:szCs w:val="32"/>
          <w:lang w:val="zh-CN"/>
        </w:rPr>
      </w:pPr>
      <w:r>
        <w:rPr>
          <w:rFonts w:hint="eastAsia" w:ascii="仿宋_GB2312" w:hAnsi="仿宋" w:cs="宋体"/>
          <w:szCs w:val="32"/>
          <w:lang w:val="zh-CN"/>
        </w:rPr>
        <w:t>因此，依照《中华人民共和国刑法》第七十八条、第七十九条、《中华人民共和国刑事诉讼法》第二百七十三条第二款、《中华人民共和国监狱法》第二十九条的规定，建议对罪犯程林玉予以减刑五个月。特提请你院审理裁定。</w:t>
      </w:r>
    </w:p>
    <w:p w14:paraId="731A1E48">
      <w:pPr>
        <w:spacing w:line="480" w:lineRule="exact"/>
        <w:ind w:firstLine="640" w:firstLineChars="200"/>
        <w:rPr>
          <w:rFonts w:ascii="仿宋_GB2312" w:hAnsi="仿宋" w:cs="宋体"/>
          <w:szCs w:val="32"/>
          <w:lang w:val="zh-CN"/>
        </w:rPr>
      </w:pPr>
      <w:r>
        <w:rPr>
          <w:rFonts w:hint="eastAsia" w:ascii="仿宋_GB2312" w:hAnsi="仿宋" w:cs="宋体"/>
          <w:szCs w:val="32"/>
          <w:lang w:val="zh-CN"/>
        </w:rPr>
        <w:t>此致</w:t>
      </w:r>
    </w:p>
    <w:p w14:paraId="7DE5BB30">
      <w:pPr>
        <w:spacing w:line="480" w:lineRule="exact"/>
        <w:ind w:right="-48" w:rightChars="-15"/>
        <w:rPr>
          <w:rFonts w:ascii="Times New Roman" w:hAnsi="Times New Roman"/>
          <w:szCs w:val="32"/>
        </w:rPr>
      </w:pPr>
      <w:r>
        <w:rPr>
          <w:rFonts w:hint="eastAsia" w:ascii="Times New Roman" w:hAnsi="Times New Roman"/>
          <w:szCs w:val="32"/>
        </w:rPr>
        <w:t>福建省福州市中级人民法院</w:t>
      </w:r>
    </w:p>
    <w:p w14:paraId="552DCF94">
      <w:pPr>
        <w:spacing w:line="480" w:lineRule="exact"/>
        <w:ind w:firstLine="640" w:firstLineChars="200"/>
        <w:rPr>
          <w:rFonts w:ascii="Times New Roman" w:hAnsi="Times New Roman" w:cs="仿宋_GB2312"/>
          <w:szCs w:val="32"/>
        </w:rPr>
      </w:pPr>
      <w:r>
        <w:rPr>
          <w:rFonts w:hint="eastAsia" w:ascii="Times New Roman" w:hAnsi="Times New Roman" w:cs="仿宋_GB2312"/>
          <w:szCs w:val="32"/>
        </w:rPr>
        <w:t>附件：⒈罪犯程林玉卷宗贰册</w:t>
      </w:r>
    </w:p>
    <w:p w14:paraId="2D5A1AEE">
      <w:pPr>
        <w:spacing w:line="48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58B5FB58">
      <w:pPr>
        <w:spacing w:line="520" w:lineRule="exact"/>
        <w:ind w:right="-48" w:rightChars="-15"/>
        <w:rPr>
          <w:rFonts w:ascii="Times New Roman" w:hAnsi="Times New Roman" w:cs="仿宋_GB2312"/>
          <w:szCs w:val="32"/>
        </w:rPr>
      </w:pPr>
    </w:p>
    <w:p w14:paraId="70FA6BF1">
      <w:pPr>
        <w:pStyle w:val="4"/>
        <w:spacing w:line="520" w:lineRule="exact"/>
        <w:ind w:right="-48" w:rightChars="-15" w:firstLine="614" w:firstLineChars="192"/>
        <w:jc w:val="center"/>
        <w:rPr>
          <w:rFonts w:ascii="仿宋_GB2312" w:hAnsi="仿宋_GB2312" w:cs="仿宋_GB2312"/>
          <w:szCs w:val="32"/>
        </w:rPr>
      </w:pPr>
      <w:r>
        <w:rPr>
          <w:rFonts w:hint="eastAsia" w:ascii="仿宋_GB2312" w:hAnsi="仿宋_GB2312" w:cs="仿宋_GB2312"/>
          <w:szCs w:val="32"/>
        </w:rPr>
        <w:t xml:space="preserve">                                   福建省女子监狱</w:t>
      </w:r>
    </w:p>
    <w:p w14:paraId="0EBEDBFF">
      <w:pPr>
        <w:pStyle w:val="4"/>
        <w:spacing w:line="520" w:lineRule="exact"/>
        <w:ind w:right="-48" w:rightChars="-15" w:firstLine="614" w:firstLineChars="192"/>
        <w:jc w:val="right"/>
        <w:rPr>
          <w:rFonts w:ascii="仿宋_GB2312" w:hAnsi="仿宋_GB2312" w:cs="仿宋_GB2312"/>
          <w:szCs w:val="32"/>
        </w:rPr>
      </w:pPr>
      <w:r>
        <w:rPr>
          <w:rFonts w:hint="eastAsia" w:ascii="仿宋_GB2312" w:hAnsi="仿宋_GB2312" w:cs="仿宋_GB2312"/>
          <w:szCs w:val="32"/>
        </w:rPr>
        <w:t>二〇二六年八月十日</w:t>
      </w:r>
    </w:p>
    <w:p w14:paraId="33E8D7C7">
      <w:pPr>
        <w:jc w:val="center"/>
        <w:rPr>
          <w:rFonts w:ascii="方正小标宋简体" w:hAnsi="方正小标宋简体" w:eastAsia="方正小标宋简体" w:cs="方正小标宋简体"/>
          <w:sz w:val="44"/>
          <w:szCs w:val="44"/>
        </w:rPr>
      </w:pPr>
      <w:r>
        <w:rPr>
          <w:rFonts w:hint="eastAsia" w:ascii="仿宋_GB2312" w:hAnsi="仿宋_GB2312" w:cs="仿宋_GB2312"/>
          <w:szCs w:val="32"/>
        </w:rPr>
        <w:br w:type="page"/>
      </w:r>
      <w:r>
        <w:rPr>
          <w:rFonts w:hint="eastAsia" w:ascii="方正小标宋简体" w:hAnsi="方正小标宋简体" w:eastAsia="方正小标宋简体" w:cs="方正小标宋简体"/>
          <w:sz w:val="44"/>
          <w:szCs w:val="44"/>
        </w:rPr>
        <w:t>福建省女子监狱</w:t>
      </w:r>
    </w:p>
    <w:p w14:paraId="291C57B0">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3E50481E">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〕闽女监狱减字第435号</w:t>
      </w:r>
    </w:p>
    <w:p w14:paraId="150EEB39">
      <w:pPr>
        <w:jc w:val="right"/>
        <w:rPr>
          <w:rFonts w:hint="eastAsia" w:ascii="Times New Roman" w:hAnsi="Times New Roman" w:eastAsia="楷体_GB2312" w:cs="楷体_GB2312"/>
          <w:szCs w:val="32"/>
        </w:rPr>
      </w:pPr>
    </w:p>
    <w:p w14:paraId="392DBBF3">
      <w:pPr>
        <w:spacing w:line="520" w:lineRule="exact"/>
        <w:ind w:firstLine="640" w:firstLineChars="200"/>
        <w:rPr>
          <w:rFonts w:ascii="仿宋_GB2312" w:hAnsi="仿宋" w:cs="宋体"/>
          <w:szCs w:val="32"/>
        </w:rPr>
      </w:pPr>
      <w:r>
        <w:rPr>
          <w:rFonts w:hint="eastAsia" w:ascii="仿宋_GB2312" w:hAnsi="仿宋" w:cs="宋体"/>
          <w:szCs w:val="32"/>
        </w:rPr>
        <w:t>罪</w:t>
      </w:r>
      <w:r>
        <w:rPr>
          <w:rFonts w:hint="eastAsia" w:ascii="仿宋_GB2312" w:hAnsi="仿宋" w:cs="宋体"/>
          <w:szCs w:val="32"/>
          <w:lang w:val="zh-CN"/>
        </w:rPr>
        <w:t>犯庄阿玲</w:t>
      </w:r>
      <w:r>
        <w:rPr>
          <w:rFonts w:hint="eastAsia" w:ascii="仿宋_GB2312" w:hAnsi="仿宋" w:cs="宋体"/>
          <w:szCs w:val="32"/>
          <w:lang w:val="zh-CN"/>
        </w:rPr>
        <w:fldChar w:fldCharType="begin"/>
      </w:r>
      <w:r>
        <w:rPr>
          <w:rFonts w:hint="eastAsia" w:ascii="仿宋_GB2312" w:hAnsi="仿宋" w:cs="宋体"/>
          <w:szCs w:val="32"/>
          <w:lang w:val="zh-CN"/>
        </w:rPr>
        <w:instrText xml:space="preserve"> AUTOTEXTLIST  \* MERGEFORMAT </w:instrText>
      </w:r>
      <w:r>
        <w:rPr>
          <w:rFonts w:hint="eastAsia" w:ascii="仿宋_GB2312" w:hAnsi="仿宋" w:cs="宋体"/>
          <w:szCs w:val="32"/>
          <w:lang w:val="zh-CN"/>
        </w:rPr>
        <w:fldChar w:fldCharType="end"/>
      </w:r>
      <w:r>
        <w:rPr>
          <w:rFonts w:hint="eastAsia" w:ascii="仿宋_GB2312" w:hAnsi="仿宋" w:cs="宋体"/>
          <w:szCs w:val="32"/>
          <w:lang w:val="zh-CN"/>
        </w:rPr>
        <w:t>，女，</w:t>
      </w:r>
      <w:r>
        <w:rPr>
          <w:rFonts w:hint="eastAsia" w:ascii="仿宋_GB2312" w:hAnsi="仿宋" w:cs="宋体"/>
          <w:szCs w:val="32"/>
        </w:rPr>
        <w:t>1976</w:t>
      </w:r>
      <w:r>
        <w:rPr>
          <w:rFonts w:hint="eastAsia" w:ascii="仿宋_GB2312" w:hAnsi="仿宋" w:cs="宋体"/>
          <w:szCs w:val="32"/>
          <w:lang w:val="zh-CN"/>
        </w:rPr>
        <w:t>年</w:t>
      </w:r>
      <w:r>
        <w:rPr>
          <w:rFonts w:hint="eastAsia" w:ascii="仿宋_GB2312" w:hAnsi="仿宋" w:cs="宋体"/>
          <w:szCs w:val="32"/>
        </w:rPr>
        <w:t>6</w:t>
      </w:r>
      <w:r>
        <w:rPr>
          <w:rFonts w:hint="eastAsia" w:ascii="仿宋_GB2312" w:hAnsi="仿宋" w:cs="宋体"/>
          <w:szCs w:val="32"/>
          <w:lang w:val="zh-CN"/>
        </w:rPr>
        <w:t>月</w:t>
      </w:r>
      <w:r>
        <w:rPr>
          <w:rFonts w:hint="eastAsia" w:ascii="仿宋_GB2312" w:hAnsi="仿宋" w:cs="宋体"/>
          <w:szCs w:val="32"/>
        </w:rPr>
        <w:t>29</w:t>
      </w:r>
      <w:r>
        <w:rPr>
          <w:rFonts w:hint="eastAsia" w:ascii="仿宋_GB2312" w:hAnsi="仿宋" w:cs="宋体"/>
          <w:szCs w:val="32"/>
          <w:lang w:val="zh-CN"/>
        </w:rPr>
        <w:t>日出生，汉族，</w:t>
      </w:r>
      <w:r>
        <w:rPr>
          <w:rFonts w:hint="eastAsia" w:ascii="仿宋_GB2312" w:hAnsi="仿宋" w:cs="宋体"/>
          <w:szCs w:val="32"/>
        </w:rPr>
        <w:t>小学</w:t>
      </w:r>
      <w:r>
        <w:rPr>
          <w:rFonts w:hint="eastAsia" w:ascii="仿宋_GB2312" w:hAnsi="仿宋" w:cs="宋体"/>
          <w:szCs w:val="32"/>
          <w:lang w:val="zh-CN"/>
        </w:rPr>
        <w:t>文化，捕前务工</w:t>
      </w:r>
      <w:r>
        <w:rPr>
          <w:rFonts w:hint="eastAsia" w:ascii="仿宋_GB2312" w:hAnsi="仿宋" w:cs="宋体"/>
          <w:szCs w:val="32"/>
        </w:rPr>
        <w:t>。</w:t>
      </w:r>
    </w:p>
    <w:p w14:paraId="6CAC5FDA">
      <w:pPr>
        <w:spacing w:line="520" w:lineRule="exact"/>
        <w:ind w:firstLine="640" w:firstLineChars="200"/>
        <w:rPr>
          <w:rFonts w:ascii="仿宋_GB2312" w:hAnsi="仿宋" w:cs="宋体"/>
          <w:szCs w:val="32"/>
          <w:lang w:val="zh-CN"/>
        </w:rPr>
      </w:pPr>
      <w:r>
        <w:rPr>
          <w:rFonts w:hint="eastAsia" w:ascii="仿宋_GB2312" w:hAnsi="仿宋" w:cs="宋体"/>
          <w:szCs w:val="32"/>
          <w:lang w:val="zh-CN"/>
        </w:rPr>
        <w:t>福建省惠安县人民法院于</w:t>
      </w:r>
      <w:r>
        <w:rPr>
          <w:rFonts w:hint="eastAsia" w:ascii="仿宋_GB2312" w:hAnsi="仿宋" w:cs="宋体"/>
          <w:szCs w:val="32"/>
        </w:rPr>
        <w:t>2024</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w:t>
      </w:r>
      <w:r>
        <w:rPr>
          <w:rFonts w:hint="eastAsia" w:ascii="仿宋_GB2312" w:hAnsi="仿宋" w:cs="宋体"/>
          <w:szCs w:val="32"/>
        </w:rPr>
        <w:t>22</w:t>
      </w:r>
      <w:r>
        <w:rPr>
          <w:rFonts w:hint="eastAsia" w:ascii="仿宋_GB2312" w:hAnsi="仿宋" w:cs="宋体"/>
          <w:szCs w:val="32"/>
          <w:lang w:val="zh-CN"/>
        </w:rPr>
        <w:t>日作出(</w:t>
      </w:r>
      <w:r>
        <w:rPr>
          <w:rFonts w:hint="eastAsia" w:ascii="仿宋_GB2312" w:hAnsi="仿宋" w:cs="宋体"/>
          <w:szCs w:val="32"/>
        </w:rPr>
        <w:t>2024</w:t>
      </w:r>
      <w:r>
        <w:rPr>
          <w:rFonts w:hint="eastAsia" w:ascii="仿宋_GB2312" w:hAnsi="仿宋" w:cs="宋体"/>
          <w:szCs w:val="32"/>
          <w:lang w:val="zh-CN"/>
        </w:rPr>
        <w:t>)闽</w:t>
      </w:r>
      <w:r>
        <w:rPr>
          <w:rFonts w:hint="eastAsia" w:ascii="仿宋_GB2312" w:hAnsi="仿宋" w:cs="宋体"/>
          <w:szCs w:val="32"/>
        </w:rPr>
        <w:t>0521刑初254号</w:t>
      </w:r>
      <w:r>
        <w:rPr>
          <w:rFonts w:hint="eastAsia" w:ascii="仿宋_GB2312" w:hAnsi="仿宋" w:cs="宋体"/>
          <w:szCs w:val="32"/>
          <w:lang w:val="zh-CN"/>
        </w:rPr>
        <w:t>刑事判决</w:t>
      </w:r>
      <w:r>
        <w:rPr>
          <w:rFonts w:hint="eastAsia" w:ascii="仿宋_GB2312" w:hAnsi="仿宋" w:cs="宋体"/>
          <w:szCs w:val="32"/>
        </w:rPr>
        <w:t>，以被告人庄阿玲犯放火罪，判处有期徒刑三年。</w:t>
      </w:r>
      <w:r>
        <w:rPr>
          <w:rFonts w:hint="eastAsia" w:ascii="仿宋_GB2312" w:hAnsi="仿宋" w:cs="宋体"/>
          <w:szCs w:val="32"/>
          <w:lang w:val="zh-CN"/>
        </w:rPr>
        <w:t>刑期自202</w:t>
      </w:r>
      <w:r>
        <w:rPr>
          <w:rFonts w:hint="eastAsia" w:ascii="仿宋_GB2312" w:hAnsi="仿宋" w:cs="宋体"/>
          <w:szCs w:val="32"/>
        </w:rPr>
        <w:t>4年1月24日起至2027年1月23日止。2025年1月20日交付福建省女子监狱执行刑罚。属普管级罪犯</w:t>
      </w:r>
      <w:r>
        <w:rPr>
          <w:rFonts w:hint="eastAsia" w:ascii="仿宋_GB2312" w:hAnsi="仿宋" w:cs="宋体"/>
          <w:szCs w:val="32"/>
          <w:lang w:val="zh-CN"/>
        </w:rPr>
        <w:t>。</w:t>
      </w:r>
    </w:p>
    <w:p w14:paraId="367B5AAA">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该犯自</w:t>
      </w:r>
      <w:r>
        <w:rPr>
          <w:rFonts w:hint="eastAsia" w:ascii="仿宋_GB2312" w:hAnsi="仿宋" w:cs="宋体"/>
          <w:szCs w:val="32"/>
        </w:rPr>
        <w:t>入监</w:t>
      </w:r>
      <w:r>
        <w:rPr>
          <w:rFonts w:hint="eastAsia" w:ascii="仿宋_GB2312" w:hAnsi="仿宋" w:cs="宋体"/>
          <w:szCs w:val="32"/>
          <w:lang w:val="zh-CN"/>
        </w:rPr>
        <w:t>以来确有悔改表现，具体事实如下:</w:t>
      </w:r>
    </w:p>
    <w:p w14:paraId="34A0FBE5">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14:paraId="1D605847">
      <w:pPr>
        <w:spacing w:line="520" w:lineRule="exact"/>
        <w:ind w:firstLine="640" w:firstLineChars="200"/>
        <w:rPr>
          <w:rFonts w:ascii="仿宋_GB2312" w:hAnsi="仿宋" w:cs="宋体"/>
          <w:szCs w:val="32"/>
          <w:lang w:val="zh-CN"/>
        </w:rPr>
      </w:pPr>
      <w:r>
        <w:rPr>
          <w:rFonts w:hint="eastAsia" w:ascii="仿宋_GB2312" w:hAnsi="仿宋" w:cs="宋体"/>
          <w:szCs w:val="32"/>
          <w:lang w:val="zh-CN"/>
        </w:rPr>
        <w:t>遵守监规:偶有违规情形，但经民警教育，能遵守法律法规及监规纪律，接受教育改造。</w:t>
      </w:r>
    </w:p>
    <w:p w14:paraId="6E2A3F2C">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14:paraId="3A1DA98C">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14:paraId="40722CC7">
      <w:pPr>
        <w:spacing w:line="520" w:lineRule="exact"/>
        <w:ind w:firstLine="640" w:firstLineChars="200"/>
        <w:rPr>
          <w:rFonts w:ascii="仿宋_GB2312" w:hAnsi="仿宋" w:cs="宋体"/>
          <w:szCs w:val="32"/>
        </w:rPr>
      </w:pPr>
      <w:r>
        <w:rPr>
          <w:rFonts w:hint="eastAsia" w:ascii="仿宋_GB2312" w:hAnsi="仿宋" w:cs="宋体"/>
          <w:szCs w:val="32"/>
          <w:lang w:val="zh-CN"/>
        </w:rPr>
        <w:t>奖惩情况:</w:t>
      </w:r>
      <w:r>
        <w:rPr>
          <w:rFonts w:hint="eastAsia" w:ascii="仿宋_GB2312" w:hAnsi="仿宋" w:cs="宋体"/>
          <w:szCs w:val="32"/>
        </w:rPr>
        <w:t>该犯考核期2025年1月20日至2026年4月累计获考核分1359分，表扬1次，物质奖励1次。</w:t>
      </w:r>
      <w:r>
        <w:rPr>
          <w:rFonts w:hint="eastAsia" w:ascii="仿宋_GB2312" w:hAnsi="仿宋" w:cs="宋体"/>
          <w:szCs w:val="32"/>
          <w:lang w:val="zh-CN"/>
        </w:rPr>
        <w:t>考核期内违规</w:t>
      </w:r>
      <w:r>
        <w:rPr>
          <w:rFonts w:hint="eastAsia" w:ascii="仿宋_GB2312" w:hAnsi="仿宋" w:cs="宋体"/>
          <w:szCs w:val="32"/>
        </w:rPr>
        <w:t>1次，累计扣考核分1分</w:t>
      </w:r>
      <w:r>
        <w:rPr>
          <w:rFonts w:hint="eastAsia" w:ascii="仿宋_GB2312" w:hAnsi="仿宋" w:cs="宋体"/>
          <w:szCs w:val="32"/>
          <w:lang w:val="zh-CN"/>
        </w:rPr>
        <w:t>。</w:t>
      </w:r>
    </w:p>
    <w:p w14:paraId="724E7381">
      <w:pPr>
        <w:spacing w:line="520" w:lineRule="exact"/>
        <w:ind w:firstLine="640" w:firstLineChars="200"/>
        <w:rPr>
          <w:rFonts w:ascii="仿宋_GB2312" w:hAnsi="仿宋" w:cs="宋体"/>
          <w:szCs w:val="32"/>
        </w:rPr>
      </w:pPr>
      <w:r>
        <w:rPr>
          <w:rFonts w:hint="eastAsia" w:ascii="仿宋_GB2312" w:hAnsi="仿宋" w:cs="宋体"/>
          <w:szCs w:val="32"/>
        </w:rPr>
        <w:t>本案于2026年7月29日至2026年8月4日在狱内公示未收到不同意见。</w:t>
      </w:r>
    </w:p>
    <w:p w14:paraId="17D83395">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因此，依照《中华人民共和国刑法》第七十八条、第七十九条、《中华人民共和国刑事诉讼法》第二百七十三条第二款、《中华人民共和国监狱法》第二十九条的规定，建议对罪犯庄阿玲予以减刑四个月。特提请你院审理裁定。</w:t>
      </w:r>
    </w:p>
    <w:p w14:paraId="01336B2D">
      <w:pPr>
        <w:spacing w:line="520" w:lineRule="exact"/>
        <w:ind w:firstLine="640" w:firstLineChars="200"/>
        <w:rPr>
          <w:rFonts w:ascii="仿宋_GB2312" w:hAnsi="仿宋" w:cs="宋体"/>
          <w:szCs w:val="32"/>
          <w:lang w:val="zh-CN"/>
        </w:rPr>
      </w:pPr>
      <w:r>
        <w:rPr>
          <w:rFonts w:hint="eastAsia" w:ascii="仿宋_GB2312" w:hAnsi="仿宋" w:cs="宋体"/>
          <w:szCs w:val="32"/>
          <w:lang w:val="zh-CN"/>
        </w:rPr>
        <w:t>此致</w:t>
      </w:r>
    </w:p>
    <w:p w14:paraId="549E624E">
      <w:pPr>
        <w:spacing w:line="520" w:lineRule="exact"/>
        <w:ind w:right="-48" w:rightChars="-15"/>
        <w:rPr>
          <w:rFonts w:ascii="Times New Roman" w:hAnsi="Times New Roman"/>
          <w:szCs w:val="32"/>
        </w:rPr>
      </w:pPr>
      <w:r>
        <w:rPr>
          <w:rFonts w:hint="eastAsia" w:ascii="Times New Roman" w:hAnsi="Times New Roman"/>
          <w:szCs w:val="32"/>
        </w:rPr>
        <w:t>福建省福州市中级人民法院</w:t>
      </w:r>
    </w:p>
    <w:p w14:paraId="394164CC">
      <w:pPr>
        <w:spacing w:line="520" w:lineRule="exact"/>
        <w:ind w:firstLine="640" w:firstLineChars="200"/>
        <w:rPr>
          <w:rFonts w:ascii="Times New Roman" w:hAnsi="Times New Roman" w:cs="仿宋_GB2312"/>
          <w:szCs w:val="32"/>
        </w:rPr>
      </w:pPr>
      <w:r>
        <w:rPr>
          <w:rFonts w:hint="eastAsia" w:ascii="Times New Roman" w:hAnsi="Times New Roman" w:cs="仿宋_GB2312"/>
          <w:szCs w:val="32"/>
        </w:rPr>
        <w:t>附件：⒈罪犯庄阿玲卷宗贰册</w:t>
      </w:r>
    </w:p>
    <w:p w14:paraId="2CE1509F">
      <w:pPr>
        <w:spacing w:line="52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34E3138C">
      <w:pPr>
        <w:spacing w:line="520" w:lineRule="exact"/>
        <w:ind w:right="-48" w:rightChars="-15"/>
        <w:rPr>
          <w:rFonts w:ascii="Times New Roman" w:hAnsi="Times New Roman" w:cs="仿宋_GB2312"/>
          <w:szCs w:val="32"/>
        </w:rPr>
      </w:pPr>
    </w:p>
    <w:p w14:paraId="37B75C95">
      <w:pPr>
        <w:pStyle w:val="4"/>
        <w:spacing w:line="520" w:lineRule="exact"/>
        <w:ind w:right="-48" w:rightChars="-15" w:firstLine="614" w:firstLineChars="192"/>
        <w:jc w:val="center"/>
        <w:rPr>
          <w:rFonts w:ascii="仿宋_GB2312" w:hAnsi="仿宋_GB2312" w:cs="仿宋_GB2312"/>
          <w:szCs w:val="32"/>
        </w:rPr>
      </w:pPr>
      <w:r>
        <w:rPr>
          <w:rFonts w:hint="eastAsia" w:ascii="仿宋_GB2312" w:hAnsi="仿宋_GB2312" w:cs="仿宋_GB2312"/>
          <w:szCs w:val="32"/>
        </w:rPr>
        <w:t xml:space="preserve">                                   福建省女子监狱</w:t>
      </w:r>
    </w:p>
    <w:p w14:paraId="6A411C26">
      <w:pPr>
        <w:pStyle w:val="4"/>
        <w:spacing w:line="520" w:lineRule="exact"/>
        <w:ind w:right="-48" w:rightChars="-15" w:firstLine="614" w:firstLineChars="192"/>
        <w:jc w:val="right"/>
        <w:rPr>
          <w:rFonts w:ascii="仿宋_GB2312" w:hAnsi="仿宋_GB2312" w:cs="仿宋_GB2312"/>
          <w:szCs w:val="32"/>
        </w:rPr>
      </w:pPr>
      <w:r>
        <w:rPr>
          <w:rFonts w:hint="eastAsia" w:ascii="仿宋_GB2312" w:hAnsi="仿宋_GB2312" w:cs="仿宋_GB2312"/>
          <w:szCs w:val="32"/>
        </w:rPr>
        <w:t>二〇二六年八月十日</w:t>
      </w:r>
    </w:p>
    <w:p w14:paraId="1A998325">
      <w:pPr>
        <w:jc w:val="center"/>
        <w:rPr>
          <w:rFonts w:ascii="方正小标宋简体" w:hAnsi="方正小标宋简体" w:eastAsia="方正小标宋简体" w:cs="方正小标宋简体"/>
          <w:sz w:val="44"/>
          <w:szCs w:val="44"/>
        </w:rPr>
      </w:pPr>
      <w:r>
        <w:rPr>
          <w:rFonts w:hint="eastAsia" w:ascii="仿宋_GB2312" w:hAnsi="仿宋_GB2312" w:cs="仿宋_GB2312"/>
          <w:szCs w:val="32"/>
        </w:rPr>
        <w:br w:type="page"/>
      </w:r>
      <w:r>
        <w:rPr>
          <w:rFonts w:hint="eastAsia" w:ascii="方正小标宋简体" w:hAnsi="方正小标宋简体" w:eastAsia="方正小标宋简体" w:cs="方正小标宋简体"/>
          <w:sz w:val="44"/>
          <w:szCs w:val="44"/>
        </w:rPr>
        <w:t>福建省女子监狱</w:t>
      </w:r>
    </w:p>
    <w:p w14:paraId="62E2C3CD">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7947EBE5">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〕闽女监狱减字第436号</w:t>
      </w:r>
    </w:p>
    <w:p w14:paraId="47971F62">
      <w:pPr>
        <w:jc w:val="right"/>
        <w:rPr>
          <w:rFonts w:hint="eastAsia" w:ascii="Times New Roman" w:hAnsi="Times New Roman" w:eastAsia="楷体_GB2312" w:cs="楷体_GB2312"/>
          <w:szCs w:val="32"/>
        </w:rPr>
      </w:pPr>
    </w:p>
    <w:p w14:paraId="5CBCD76B">
      <w:pPr>
        <w:spacing w:line="520" w:lineRule="exact"/>
        <w:ind w:firstLine="640" w:firstLineChars="200"/>
        <w:rPr>
          <w:rFonts w:ascii="仿宋_GB2312" w:hAnsi="仿宋" w:cs="宋体"/>
          <w:szCs w:val="32"/>
        </w:rPr>
      </w:pPr>
      <w:r>
        <w:rPr>
          <w:rFonts w:hint="eastAsia" w:ascii="仿宋_GB2312" w:hAnsi="仿宋" w:cs="宋体"/>
          <w:szCs w:val="32"/>
        </w:rPr>
        <w:t>罪</w:t>
      </w:r>
      <w:r>
        <w:rPr>
          <w:rFonts w:hint="eastAsia" w:ascii="仿宋_GB2312" w:hAnsi="仿宋" w:cs="宋体"/>
          <w:szCs w:val="32"/>
          <w:lang w:val="zh-CN"/>
        </w:rPr>
        <w:t>犯黄秀梅</w:t>
      </w:r>
      <w:r>
        <w:rPr>
          <w:rFonts w:hint="eastAsia" w:ascii="仿宋_GB2312" w:hAnsi="仿宋" w:cs="宋体"/>
          <w:szCs w:val="32"/>
          <w:lang w:val="zh-CN"/>
        </w:rPr>
        <w:fldChar w:fldCharType="begin"/>
      </w:r>
      <w:r>
        <w:rPr>
          <w:rFonts w:hint="eastAsia" w:ascii="仿宋_GB2312" w:hAnsi="仿宋" w:cs="宋体"/>
          <w:szCs w:val="32"/>
          <w:lang w:val="zh-CN"/>
        </w:rPr>
        <w:instrText xml:space="preserve"> AUTOTEXTLIST  \* MERGEFORMAT </w:instrText>
      </w:r>
      <w:r>
        <w:rPr>
          <w:rFonts w:hint="eastAsia" w:ascii="仿宋_GB2312" w:hAnsi="仿宋" w:cs="宋体"/>
          <w:szCs w:val="32"/>
          <w:lang w:val="zh-CN"/>
        </w:rPr>
        <w:fldChar w:fldCharType="end"/>
      </w:r>
      <w:r>
        <w:rPr>
          <w:rFonts w:hint="eastAsia" w:ascii="仿宋_GB2312" w:hAnsi="仿宋" w:cs="宋体"/>
          <w:szCs w:val="32"/>
          <w:lang w:val="zh-CN"/>
        </w:rPr>
        <w:t>，女，</w:t>
      </w:r>
      <w:r>
        <w:rPr>
          <w:rFonts w:hint="eastAsia" w:ascii="仿宋_GB2312" w:hAnsi="仿宋" w:cs="宋体"/>
          <w:szCs w:val="32"/>
        </w:rPr>
        <w:t>1988</w:t>
      </w:r>
      <w:r>
        <w:rPr>
          <w:rFonts w:hint="eastAsia" w:ascii="仿宋_GB2312" w:hAnsi="仿宋" w:cs="宋体"/>
          <w:szCs w:val="32"/>
          <w:lang w:val="zh-CN"/>
        </w:rPr>
        <w:t>年</w:t>
      </w:r>
      <w:r>
        <w:rPr>
          <w:rFonts w:hint="eastAsia" w:ascii="仿宋_GB2312" w:hAnsi="仿宋" w:cs="宋体"/>
          <w:szCs w:val="32"/>
        </w:rPr>
        <w:t>8</w:t>
      </w:r>
      <w:r>
        <w:rPr>
          <w:rFonts w:hint="eastAsia" w:ascii="仿宋_GB2312" w:hAnsi="仿宋" w:cs="宋体"/>
          <w:szCs w:val="32"/>
          <w:lang w:val="zh-CN"/>
        </w:rPr>
        <w:t>月</w:t>
      </w:r>
      <w:r>
        <w:rPr>
          <w:rFonts w:hint="eastAsia" w:ascii="仿宋_GB2312" w:hAnsi="仿宋" w:cs="宋体"/>
          <w:szCs w:val="32"/>
        </w:rPr>
        <w:t>5</w:t>
      </w:r>
      <w:r>
        <w:rPr>
          <w:rFonts w:hint="eastAsia" w:ascii="仿宋_GB2312" w:hAnsi="仿宋" w:cs="宋体"/>
          <w:szCs w:val="32"/>
          <w:lang w:val="zh-CN"/>
        </w:rPr>
        <w:t>日出生，汉族，</w:t>
      </w:r>
      <w:r>
        <w:rPr>
          <w:rFonts w:hint="eastAsia" w:ascii="仿宋_GB2312" w:hAnsi="仿宋" w:cs="宋体"/>
          <w:szCs w:val="32"/>
        </w:rPr>
        <w:t>初中</w:t>
      </w:r>
      <w:r>
        <w:rPr>
          <w:rFonts w:hint="eastAsia" w:ascii="仿宋_GB2312" w:hAnsi="仿宋" w:cs="宋体"/>
          <w:szCs w:val="32"/>
          <w:lang w:val="zh-CN"/>
        </w:rPr>
        <w:t>文化，捕前务工</w:t>
      </w:r>
      <w:r>
        <w:rPr>
          <w:rFonts w:hint="eastAsia" w:ascii="仿宋_GB2312" w:hAnsi="仿宋" w:cs="宋体"/>
          <w:szCs w:val="32"/>
        </w:rPr>
        <w:t>。</w:t>
      </w:r>
    </w:p>
    <w:p w14:paraId="0011E1FF">
      <w:pPr>
        <w:spacing w:line="520" w:lineRule="exact"/>
        <w:ind w:firstLine="640" w:firstLineChars="200"/>
        <w:rPr>
          <w:rFonts w:ascii="仿宋_GB2312" w:hAnsi="仿宋" w:cs="宋体"/>
          <w:szCs w:val="32"/>
          <w:lang w:val="zh-CN"/>
        </w:rPr>
      </w:pPr>
      <w:r>
        <w:rPr>
          <w:rFonts w:hint="eastAsia" w:ascii="仿宋_GB2312" w:hAnsi="仿宋" w:cs="宋体"/>
          <w:szCs w:val="32"/>
          <w:lang w:val="zh-CN"/>
        </w:rPr>
        <w:t>福建省泉州市鲤城区人民法院于</w:t>
      </w:r>
      <w:r>
        <w:rPr>
          <w:rFonts w:hint="eastAsia" w:ascii="仿宋_GB2312" w:hAnsi="仿宋" w:cs="宋体"/>
          <w:szCs w:val="32"/>
        </w:rPr>
        <w:t>2023</w:t>
      </w:r>
      <w:r>
        <w:rPr>
          <w:rFonts w:hint="eastAsia" w:ascii="仿宋_GB2312" w:hAnsi="仿宋" w:cs="宋体"/>
          <w:szCs w:val="32"/>
          <w:lang w:val="zh-CN"/>
        </w:rPr>
        <w:t>年</w:t>
      </w:r>
      <w:r>
        <w:rPr>
          <w:rFonts w:hint="eastAsia" w:ascii="仿宋_GB2312" w:hAnsi="仿宋" w:cs="宋体"/>
          <w:szCs w:val="32"/>
        </w:rPr>
        <w:t>12</w:t>
      </w:r>
      <w:r>
        <w:rPr>
          <w:rFonts w:hint="eastAsia" w:ascii="仿宋_GB2312" w:hAnsi="仿宋" w:cs="宋体"/>
          <w:szCs w:val="32"/>
          <w:lang w:val="zh-CN"/>
        </w:rPr>
        <w:t>月</w:t>
      </w:r>
      <w:r>
        <w:rPr>
          <w:rFonts w:hint="eastAsia" w:ascii="仿宋_GB2312" w:hAnsi="仿宋" w:cs="宋体"/>
          <w:szCs w:val="32"/>
        </w:rPr>
        <w:t>15</w:t>
      </w:r>
      <w:r>
        <w:rPr>
          <w:rFonts w:hint="eastAsia" w:ascii="仿宋_GB2312" w:hAnsi="仿宋" w:cs="宋体"/>
          <w:szCs w:val="32"/>
          <w:lang w:val="zh-CN"/>
        </w:rPr>
        <w:t>日作出(</w:t>
      </w:r>
      <w:r>
        <w:rPr>
          <w:rFonts w:hint="eastAsia" w:ascii="仿宋_GB2312" w:hAnsi="仿宋" w:cs="宋体"/>
          <w:szCs w:val="32"/>
        </w:rPr>
        <w:t>2023</w:t>
      </w:r>
      <w:r>
        <w:rPr>
          <w:rFonts w:hint="eastAsia" w:ascii="仿宋_GB2312" w:hAnsi="仿宋" w:cs="宋体"/>
          <w:szCs w:val="32"/>
          <w:lang w:val="zh-CN"/>
        </w:rPr>
        <w:t>)闽</w:t>
      </w:r>
      <w:r>
        <w:rPr>
          <w:rFonts w:hint="eastAsia" w:ascii="仿宋_GB2312" w:hAnsi="仿宋" w:cs="宋体"/>
          <w:szCs w:val="32"/>
        </w:rPr>
        <w:t>0502刑初530号</w:t>
      </w:r>
      <w:r>
        <w:rPr>
          <w:rFonts w:hint="eastAsia" w:ascii="仿宋_GB2312" w:hAnsi="仿宋" w:cs="宋体"/>
          <w:szCs w:val="32"/>
          <w:lang w:val="zh-CN"/>
        </w:rPr>
        <w:t>刑事判决</w:t>
      </w:r>
      <w:r>
        <w:rPr>
          <w:rFonts w:hint="eastAsia" w:ascii="仿宋_GB2312" w:hAnsi="仿宋" w:cs="宋体"/>
          <w:szCs w:val="32"/>
        </w:rPr>
        <w:t>，以被告人黄秀梅犯掩饰、隐瞒犯罪所得罪，判处有期徒刑三年三个月，并处罚金人民币10000元。被告人黄秀梅退出的违法所得人民币2500元，予以没收，上缴国库。</w:t>
      </w:r>
      <w:r>
        <w:rPr>
          <w:rFonts w:hint="eastAsia" w:ascii="仿宋_GB2312" w:hAnsi="仿宋" w:cs="宋体"/>
          <w:szCs w:val="32"/>
          <w:lang w:val="zh-CN"/>
        </w:rPr>
        <w:t>刑期自202</w:t>
      </w:r>
      <w:r>
        <w:rPr>
          <w:rFonts w:hint="eastAsia" w:ascii="仿宋_GB2312" w:hAnsi="仿宋" w:cs="宋体"/>
          <w:szCs w:val="32"/>
        </w:rPr>
        <w:t>3年11月30日起至2027年2月26日止。2024年10月18日交付福建省女子监狱执行刑罚。属考察级罪犯</w:t>
      </w:r>
      <w:r>
        <w:rPr>
          <w:rFonts w:hint="eastAsia" w:ascii="仿宋_GB2312" w:hAnsi="仿宋" w:cs="宋体"/>
          <w:szCs w:val="32"/>
          <w:lang w:val="zh-CN"/>
        </w:rPr>
        <w:t>。</w:t>
      </w:r>
    </w:p>
    <w:p w14:paraId="560B1F6A">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该犯自</w:t>
      </w:r>
      <w:r>
        <w:rPr>
          <w:rFonts w:hint="eastAsia" w:ascii="仿宋_GB2312" w:hAnsi="仿宋" w:cs="宋体"/>
          <w:szCs w:val="32"/>
        </w:rPr>
        <w:t>入监</w:t>
      </w:r>
      <w:r>
        <w:rPr>
          <w:rFonts w:hint="eastAsia" w:ascii="仿宋_GB2312" w:hAnsi="仿宋" w:cs="宋体"/>
          <w:szCs w:val="32"/>
          <w:lang w:val="zh-CN"/>
        </w:rPr>
        <w:t>以来确有悔改表现，具体事实如下:</w:t>
      </w:r>
    </w:p>
    <w:p w14:paraId="282994CE">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14:paraId="3B033779">
      <w:pPr>
        <w:spacing w:line="520" w:lineRule="exact"/>
        <w:ind w:firstLine="640" w:firstLineChars="200"/>
        <w:rPr>
          <w:rFonts w:ascii="仿宋_GB2312" w:hAnsi="仿宋" w:cs="宋体"/>
          <w:szCs w:val="32"/>
          <w:lang w:val="zh-CN"/>
        </w:rPr>
      </w:pPr>
      <w:r>
        <w:rPr>
          <w:rFonts w:hint="eastAsia" w:ascii="仿宋_GB2312" w:hAnsi="仿宋" w:cs="宋体"/>
          <w:szCs w:val="32"/>
          <w:lang w:val="zh-CN"/>
        </w:rPr>
        <w:t>遵守监规:虽有违规情形，但经民警教育，能遵守法律法规及监规纪律，接受教育改造。</w:t>
      </w:r>
    </w:p>
    <w:p w14:paraId="6C946C96">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14:paraId="1E01BC84">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14:paraId="349F9E65">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奖惩情况:</w:t>
      </w:r>
      <w:r>
        <w:rPr>
          <w:rFonts w:hint="eastAsia" w:ascii="仿宋_GB2312" w:hAnsi="仿宋" w:cs="宋体"/>
          <w:szCs w:val="32"/>
        </w:rPr>
        <w:t>该犯考核期2024年10月18日至2026年4月累计获考核分1656.8分，表扬1次，物质奖励1次。</w:t>
      </w:r>
      <w:r>
        <w:rPr>
          <w:rFonts w:hint="eastAsia" w:ascii="仿宋_GB2312" w:hAnsi="仿宋" w:cs="宋体"/>
          <w:szCs w:val="32"/>
          <w:lang w:val="zh-CN"/>
        </w:rPr>
        <w:t>考核期内违规</w:t>
      </w:r>
      <w:r>
        <w:rPr>
          <w:rFonts w:hint="eastAsia" w:ascii="仿宋_GB2312" w:hAnsi="仿宋" w:cs="宋体"/>
          <w:szCs w:val="32"/>
        </w:rPr>
        <w:t>2次，累计扣考核分11分</w:t>
      </w:r>
      <w:r>
        <w:rPr>
          <w:rFonts w:hint="eastAsia" w:ascii="仿宋_GB2312" w:hAnsi="仿宋" w:cs="宋体"/>
          <w:szCs w:val="32"/>
          <w:lang w:val="zh-CN"/>
        </w:rPr>
        <w:t>。</w:t>
      </w:r>
    </w:p>
    <w:p w14:paraId="68020ECC">
      <w:pPr>
        <w:spacing w:line="520" w:lineRule="exact"/>
        <w:ind w:firstLine="640" w:firstLineChars="200"/>
        <w:rPr>
          <w:rFonts w:ascii="仿宋_GB2312" w:hAnsi="仿宋" w:cs="宋体"/>
          <w:szCs w:val="32"/>
        </w:rPr>
      </w:pPr>
      <w:r>
        <w:rPr>
          <w:rFonts w:hint="eastAsia" w:ascii="仿宋_GB2312" w:hAnsi="仿宋" w:cs="宋体"/>
          <w:szCs w:val="32"/>
          <w:lang w:val="zh-CN"/>
        </w:rPr>
        <w:t>该犯原判财产性判项已履行人民币</w:t>
      </w:r>
      <w:r>
        <w:rPr>
          <w:rFonts w:hint="eastAsia" w:ascii="仿宋_GB2312" w:hAnsi="仿宋" w:cs="宋体"/>
          <w:szCs w:val="32"/>
        </w:rPr>
        <w:t>12500元，其中本次提请向福建省泉州市鲤城区人民法院缴纳罚金人民币10000元。福建省泉州市鲤城区人民法院于2026年5月25日财产性判项复函载明：被执行人黄秀梅在生效刑事判决中所有财产性判项均执行完毕，本院已于2025年7月22日执行完毕结案。</w:t>
      </w:r>
    </w:p>
    <w:p w14:paraId="6F52E10A">
      <w:pPr>
        <w:spacing w:line="520" w:lineRule="exact"/>
        <w:ind w:firstLine="640" w:firstLineChars="200"/>
        <w:rPr>
          <w:rFonts w:ascii="仿宋_GB2312" w:hAnsi="仿宋" w:cs="宋体"/>
          <w:szCs w:val="32"/>
          <w:lang w:val="zh-CN"/>
        </w:rPr>
      </w:pPr>
      <w:r>
        <w:rPr>
          <w:rFonts w:hint="eastAsia" w:ascii="仿宋_GB2312" w:hAnsi="仿宋" w:cs="宋体"/>
          <w:szCs w:val="32"/>
        </w:rPr>
        <w:t>本案于2026年7月29日至2026年8月4日在狱内公示未收到不同意见</w:t>
      </w:r>
      <w:r>
        <w:rPr>
          <w:rFonts w:hint="eastAsia" w:ascii="仿宋_GB2312" w:hAnsi="仿宋" w:cs="宋体"/>
          <w:szCs w:val="32"/>
          <w:lang w:val="zh-CN"/>
        </w:rPr>
        <w:t>。</w:t>
      </w:r>
    </w:p>
    <w:p w14:paraId="7E759ECE">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因此，依照《中华人民共和国刑法》第七十八条、第七十九条、《中华人民共和国刑事诉讼法》第二百七十三条第二款、《中华人民共和国监狱法》第二十九条的规定，建议对罪犯黄秀梅予以减刑四个月。特提请你院审理裁定。</w:t>
      </w:r>
    </w:p>
    <w:p w14:paraId="4D247572">
      <w:pPr>
        <w:spacing w:line="520" w:lineRule="exact"/>
        <w:ind w:firstLine="640" w:firstLineChars="200"/>
        <w:rPr>
          <w:rFonts w:ascii="仿宋_GB2312" w:hAnsi="仿宋" w:cs="宋体"/>
          <w:szCs w:val="32"/>
          <w:lang w:val="zh-CN"/>
        </w:rPr>
      </w:pPr>
      <w:r>
        <w:rPr>
          <w:rFonts w:hint="eastAsia" w:ascii="仿宋_GB2312" w:hAnsi="仿宋" w:cs="宋体"/>
          <w:szCs w:val="32"/>
          <w:lang w:val="zh-CN"/>
        </w:rPr>
        <w:t>此致</w:t>
      </w:r>
    </w:p>
    <w:p w14:paraId="52CBA5F7">
      <w:pPr>
        <w:spacing w:line="520" w:lineRule="exact"/>
        <w:ind w:right="-48" w:rightChars="-15"/>
        <w:rPr>
          <w:rFonts w:ascii="Times New Roman" w:hAnsi="Times New Roman"/>
          <w:szCs w:val="32"/>
        </w:rPr>
      </w:pPr>
      <w:r>
        <w:rPr>
          <w:rFonts w:hint="eastAsia" w:ascii="Times New Roman" w:hAnsi="Times New Roman"/>
          <w:szCs w:val="32"/>
        </w:rPr>
        <w:t>福建省福州市中级人民法院</w:t>
      </w:r>
    </w:p>
    <w:p w14:paraId="3D3620C4">
      <w:pPr>
        <w:spacing w:line="520" w:lineRule="exact"/>
        <w:ind w:firstLine="640" w:firstLineChars="200"/>
        <w:rPr>
          <w:rFonts w:ascii="Times New Roman" w:hAnsi="Times New Roman" w:cs="仿宋_GB2312"/>
          <w:szCs w:val="32"/>
        </w:rPr>
      </w:pPr>
      <w:r>
        <w:rPr>
          <w:rFonts w:hint="eastAsia" w:ascii="Times New Roman" w:hAnsi="Times New Roman" w:cs="仿宋_GB2312"/>
          <w:szCs w:val="32"/>
        </w:rPr>
        <w:t>附件：⒈罪犯黄秀梅卷宗贰册</w:t>
      </w:r>
    </w:p>
    <w:p w14:paraId="4C780B72">
      <w:pPr>
        <w:spacing w:line="52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7CCD6031">
      <w:pPr>
        <w:spacing w:line="520" w:lineRule="exact"/>
        <w:ind w:right="-48" w:rightChars="-15"/>
        <w:rPr>
          <w:rFonts w:ascii="Times New Roman" w:hAnsi="Times New Roman" w:cs="仿宋_GB2312"/>
          <w:szCs w:val="32"/>
        </w:rPr>
      </w:pPr>
    </w:p>
    <w:p w14:paraId="0EB80046">
      <w:pPr>
        <w:pStyle w:val="4"/>
        <w:spacing w:line="520" w:lineRule="exact"/>
        <w:ind w:right="-48" w:rightChars="-15" w:firstLine="614" w:firstLineChars="192"/>
        <w:jc w:val="center"/>
        <w:rPr>
          <w:rFonts w:ascii="仿宋_GB2312" w:hAnsi="仿宋_GB2312" w:cs="仿宋_GB2312"/>
          <w:szCs w:val="32"/>
        </w:rPr>
      </w:pPr>
      <w:r>
        <w:rPr>
          <w:rFonts w:hint="eastAsia" w:ascii="仿宋_GB2312" w:hAnsi="仿宋_GB2312" w:cs="仿宋_GB2312"/>
          <w:szCs w:val="32"/>
        </w:rPr>
        <w:t xml:space="preserve">                                   福建省女子监狱</w:t>
      </w:r>
    </w:p>
    <w:p w14:paraId="51FB6A85">
      <w:pPr>
        <w:pStyle w:val="4"/>
        <w:spacing w:line="520" w:lineRule="exact"/>
        <w:ind w:right="-48" w:rightChars="-15" w:firstLine="614" w:firstLineChars="192"/>
        <w:jc w:val="right"/>
        <w:rPr>
          <w:rFonts w:ascii="仿宋_GB2312" w:hAnsi="仿宋_GB2312" w:cs="仿宋_GB2312"/>
          <w:szCs w:val="32"/>
        </w:rPr>
      </w:pPr>
      <w:r>
        <w:rPr>
          <w:rFonts w:hint="eastAsia" w:ascii="仿宋_GB2312" w:hAnsi="仿宋_GB2312" w:cs="仿宋_GB2312"/>
          <w:szCs w:val="32"/>
        </w:rPr>
        <w:t>二〇二六年八月十日</w:t>
      </w:r>
    </w:p>
    <w:p w14:paraId="46FA0DBF">
      <w:pPr>
        <w:rPr>
          <w:rFonts w:ascii="仿宋_GB2312" w:hAnsi="仿宋_GB2312" w:cs="仿宋_GB2312"/>
          <w:szCs w:val="32"/>
        </w:rPr>
      </w:pPr>
    </w:p>
    <w:p w14:paraId="1B67B4AE">
      <w:pPr>
        <w:rPr>
          <w:rFonts w:ascii="仿宋_GB2312" w:hAnsi="仿宋_GB2312" w:cs="仿宋_GB2312"/>
          <w:szCs w:val="32"/>
        </w:rPr>
      </w:pPr>
    </w:p>
    <w:p w14:paraId="2654C7F7">
      <w:pPr>
        <w:rPr>
          <w:rFonts w:ascii="仿宋_GB2312" w:hAnsi="仿宋_GB2312" w:cs="仿宋_GB2312"/>
          <w:szCs w:val="32"/>
        </w:rPr>
      </w:pPr>
    </w:p>
    <w:p w14:paraId="530A005B">
      <w:pPr>
        <w:rPr>
          <w:rFonts w:ascii="仿宋_GB2312" w:hAnsi="仿宋_GB2312" w:cs="仿宋_GB2312"/>
          <w:szCs w:val="32"/>
        </w:rPr>
      </w:pPr>
    </w:p>
    <w:p w14:paraId="3DB155FC">
      <w:pPr>
        <w:rPr>
          <w:rFonts w:ascii="仿宋_GB2312" w:hAnsi="仿宋_GB2312" w:cs="仿宋_GB2312"/>
          <w:szCs w:val="32"/>
        </w:rPr>
      </w:pPr>
    </w:p>
    <w:p w14:paraId="65A99308">
      <w:pPr>
        <w:rPr>
          <w:rFonts w:ascii="仿宋_GB2312" w:hAnsi="仿宋_GB2312" w:cs="仿宋_GB2312"/>
          <w:szCs w:val="32"/>
        </w:rPr>
      </w:pPr>
    </w:p>
    <w:p w14:paraId="762F8BB0">
      <w:pPr>
        <w:spacing w:line="640" w:lineRule="exact"/>
        <w:jc w:val="center"/>
        <w:rPr>
          <w:rFonts w:hint="eastAsia" w:ascii="方正小标宋简体" w:hAnsi="方正小标宋简体" w:eastAsia="方正小标宋简体" w:cs="方正小标宋简体"/>
          <w:sz w:val="44"/>
          <w:szCs w:val="44"/>
        </w:rPr>
        <w:sectPr>
          <w:headerReference r:id="rId5" w:type="default"/>
          <w:footerReference r:id="rId6" w:type="default"/>
          <w:pgSz w:w="11906" w:h="16838"/>
          <w:pgMar w:top="1871" w:right="1304" w:bottom="1871" w:left="1587" w:header="851" w:footer="992" w:gutter="0"/>
          <w:cols w:space="720" w:num="1"/>
          <w:docGrid w:type="lines" w:linePitch="312" w:charSpace="0"/>
        </w:sectPr>
      </w:pPr>
    </w:p>
    <w:p w14:paraId="08E71364">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2D7E338E">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5DE92189">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〕闽女监狱减字第437号</w:t>
      </w:r>
    </w:p>
    <w:p w14:paraId="10C9788F">
      <w:pPr>
        <w:jc w:val="right"/>
        <w:rPr>
          <w:rFonts w:hint="eastAsia" w:ascii="Times New Roman" w:hAnsi="Times New Roman" w:eastAsia="楷体_GB2312" w:cs="楷体_GB2312"/>
          <w:szCs w:val="32"/>
        </w:rPr>
      </w:pPr>
    </w:p>
    <w:p w14:paraId="241101FC">
      <w:pPr>
        <w:spacing w:line="520" w:lineRule="exact"/>
        <w:ind w:firstLine="640" w:firstLineChars="200"/>
        <w:rPr>
          <w:rFonts w:ascii="仿宋_GB2312" w:hAnsi="仿宋" w:cs="宋体"/>
          <w:szCs w:val="32"/>
        </w:rPr>
      </w:pPr>
      <w:r>
        <w:rPr>
          <w:rFonts w:hint="eastAsia" w:ascii="仿宋_GB2312" w:hAnsi="仿宋" w:cs="宋体"/>
          <w:szCs w:val="32"/>
        </w:rPr>
        <w:t>罪</w:t>
      </w:r>
      <w:r>
        <w:rPr>
          <w:rFonts w:hint="eastAsia" w:ascii="仿宋_GB2312" w:hAnsi="仿宋" w:cs="宋体"/>
          <w:szCs w:val="32"/>
          <w:lang w:val="zh-CN"/>
        </w:rPr>
        <w:t>犯王雅玲</w:t>
      </w:r>
      <w:r>
        <w:rPr>
          <w:rFonts w:hint="eastAsia" w:ascii="仿宋_GB2312" w:hAnsi="仿宋" w:cs="宋体"/>
          <w:szCs w:val="32"/>
          <w:lang w:val="zh-CN"/>
        </w:rPr>
        <w:fldChar w:fldCharType="begin"/>
      </w:r>
      <w:r>
        <w:rPr>
          <w:rFonts w:hint="eastAsia" w:ascii="仿宋_GB2312" w:hAnsi="仿宋" w:cs="宋体"/>
          <w:szCs w:val="32"/>
          <w:lang w:val="zh-CN"/>
        </w:rPr>
        <w:instrText xml:space="preserve"> AUTOTEXTLIST  \* MERGEFORMAT </w:instrText>
      </w:r>
      <w:r>
        <w:rPr>
          <w:rFonts w:hint="eastAsia" w:ascii="仿宋_GB2312" w:hAnsi="仿宋" w:cs="宋体"/>
          <w:szCs w:val="32"/>
          <w:lang w:val="zh-CN"/>
        </w:rPr>
        <w:fldChar w:fldCharType="end"/>
      </w:r>
      <w:r>
        <w:rPr>
          <w:rFonts w:hint="eastAsia" w:ascii="仿宋_GB2312" w:hAnsi="仿宋" w:cs="宋体"/>
          <w:szCs w:val="32"/>
          <w:lang w:val="zh-CN"/>
        </w:rPr>
        <w:t>，女，</w:t>
      </w:r>
      <w:r>
        <w:rPr>
          <w:rFonts w:hint="eastAsia" w:ascii="仿宋_GB2312" w:hAnsi="仿宋" w:cs="宋体"/>
          <w:szCs w:val="32"/>
        </w:rPr>
        <w:t>1993</w:t>
      </w:r>
      <w:r>
        <w:rPr>
          <w:rFonts w:hint="eastAsia" w:ascii="仿宋_GB2312" w:hAnsi="仿宋" w:cs="宋体"/>
          <w:szCs w:val="32"/>
          <w:lang w:val="zh-CN"/>
        </w:rPr>
        <w:t>年</w:t>
      </w:r>
      <w:r>
        <w:rPr>
          <w:rFonts w:hint="eastAsia" w:ascii="仿宋_GB2312" w:hAnsi="仿宋" w:cs="宋体"/>
          <w:szCs w:val="32"/>
        </w:rPr>
        <w:t>2</w:t>
      </w:r>
      <w:r>
        <w:rPr>
          <w:rFonts w:hint="eastAsia" w:ascii="仿宋_GB2312" w:hAnsi="仿宋" w:cs="宋体"/>
          <w:szCs w:val="32"/>
          <w:lang w:val="zh-CN"/>
        </w:rPr>
        <w:t>月</w:t>
      </w:r>
      <w:r>
        <w:rPr>
          <w:rFonts w:hint="eastAsia" w:ascii="仿宋_GB2312" w:hAnsi="仿宋" w:cs="宋体"/>
          <w:szCs w:val="32"/>
        </w:rPr>
        <w:t>28</w:t>
      </w:r>
      <w:r>
        <w:rPr>
          <w:rFonts w:hint="eastAsia" w:ascii="仿宋_GB2312" w:hAnsi="仿宋" w:cs="宋体"/>
          <w:szCs w:val="32"/>
          <w:lang w:val="zh-CN"/>
        </w:rPr>
        <w:t>日出生，汉族，大学文化，捕前务工</w:t>
      </w:r>
      <w:r>
        <w:rPr>
          <w:rFonts w:hint="eastAsia" w:ascii="仿宋_GB2312" w:hAnsi="仿宋" w:cs="宋体"/>
          <w:szCs w:val="32"/>
        </w:rPr>
        <w:t>。</w:t>
      </w:r>
    </w:p>
    <w:p w14:paraId="0FFD6458">
      <w:pPr>
        <w:spacing w:line="520" w:lineRule="exact"/>
        <w:ind w:firstLine="640" w:firstLineChars="200"/>
        <w:rPr>
          <w:rFonts w:ascii="仿宋_GB2312" w:hAnsi="仿宋" w:cs="宋体"/>
          <w:szCs w:val="32"/>
          <w:lang w:val="zh-CN"/>
        </w:rPr>
      </w:pPr>
      <w:r>
        <w:rPr>
          <w:rFonts w:hint="eastAsia" w:ascii="仿宋_GB2312" w:hAnsi="仿宋" w:cs="宋体"/>
          <w:szCs w:val="32"/>
          <w:lang w:val="zh-CN"/>
        </w:rPr>
        <w:t>福建省泉州市丰泽区人民法院于</w:t>
      </w:r>
      <w:r>
        <w:rPr>
          <w:rFonts w:hint="eastAsia" w:ascii="仿宋_GB2312" w:hAnsi="仿宋" w:cs="宋体"/>
          <w:szCs w:val="32"/>
        </w:rPr>
        <w:t>2024</w:t>
      </w:r>
      <w:r>
        <w:rPr>
          <w:rFonts w:hint="eastAsia" w:ascii="仿宋_GB2312" w:hAnsi="仿宋" w:cs="宋体"/>
          <w:szCs w:val="32"/>
          <w:lang w:val="zh-CN"/>
        </w:rPr>
        <w:t>年</w:t>
      </w:r>
      <w:r>
        <w:rPr>
          <w:rFonts w:hint="eastAsia" w:ascii="仿宋_GB2312" w:hAnsi="仿宋" w:cs="宋体"/>
          <w:szCs w:val="32"/>
        </w:rPr>
        <w:t>9</w:t>
      </w:r>
      <w:r>
        <w:rPr>
          <w:rFonts w:hint="eastAsia" w:ascii="仿宋_GB2312" w:hAnsi="仿宋" w:cs="宋体"/>
          <w:szCs w:val="32"/>
          <w:lang w:val="zh-CN"/>
        </w:rPr>
        <w:t>月</w:t>
      </w:r>
      <w:r>
        <w:rPr>
          <w:rFonts w:hint="eastAsia" w:ascii="仿宋_GB2312" w:hAnsi="仿宋" w:cs="宋体"/>
          <w:szCs w:val="32"/>
        </w:rPr>
        <w:t>25</w:t>
      </w:r>
      <w:r>
        <w:rPr>
          <w:rFonts w:hint="eastAsia" w:ascii="仿宋_GB2312" w:hAnsi="仿宋" w:cs="宋体"/>
          <w:szCs w:val="32"/>
          <w:lang w:val="zh-CN"/>
        </w:rPr>
        <w:t>日作出(</w:t>
      </w:r>
      <w:r>
        <w:rPr>
          <w:rFonts w:hint="eastAsia" w:ascii="仿宋_GB2312" w:hAnsi="仿宋" w:cs="宋体"/>
          <w:szCs w:val="32"/>
        </w:rPr>
        <w:t>2024</w:t>
      </w:r>
      <w:r>
        <w:rPr>
          <w:rFonts w:hint="eastAsia" w:ascii="仿宋_GB2312" w:hAnsi="仿宋" w:cs="宋体"/>
          <w:szCs w:val="32"/>
          <w:lang w:val="zh-CN"/>
        </w:rPr>
        <w:t>)闽</w:t>
      </w:r>
      <w:r>
        <w:rPr>
          <w:rFonts w:hint="eastAsia" w:ascii="仿宋_GB2312" w:hAnsi="仿宋" w:cs="宋体"/>
          <w:szCs w:val="32"/>
        </w:rPr>
        <w:t>0503刑初318号</w:t>
      </w:r>
      <w:r>
        <w:rPr>
          <w:rFonts w:hint="eastAsia" w:ascii="仿宋_GB2312" w:hAnsi="仿宋" w:cs="宋体"/>
          <w:szCs w:val="32"/>
          <w:lang w:val="zh-CN"/>
        </w:rPr>
        <w:t>刑事判决</w:t>
      </w:r>
      <w:r>
        <w:rPr>
          <w:rFonts w:hint="eastAsia" w:ascii="仿宋_GB2312" w:hAnsi="仿宋" w:cs="宋体"/>
          <w:szCs w:val="32"/>
        </w:rPr>
        <w:t>，以被告人王雅玲犯交通肇事罪，判处有期徒刑三年。</w:t>
      </w:r>
      <w:r>
        <w:rPr>
          <w:rFonts w:hint="eastAsia" w:ascii="仿宋_GB2312" w:hAnsi="仿宋" w:cs="宋体"/>
          <w:szCs w:val="32"/>
          <w:lang w:val="zh-CN"/>
        </w:rPr>
        <w:t>宣判后，被告人不服，提出上诉。福建省泉州市中级人民法院于</w:t>
      </w:r>
      <w:r>
        <w:rPr>
          <w:rFonts w:hint="eastAsia" w:ascii="仿宋_GB2312" w:hAnsi="仿宋" w:cs="宋体"/>
          <w:szCs w:val="32"/>
        </w:rPr>
        <w:t>2024年11月27日作出（2024）闽05刑终1180号刑事裁定，</w:t>
      </w:r>
      <w:r>
        <w:rPr>
          <w:rFonts w:hint="eastAsia" w:ascii="仿宋_GB2312" w:hAnsi="仿宋" w:cs="宋体"/>
          <w:szCs w:val="32"/>
          <w:lang w:val="zh-CN"/>
        </w:rPr>
        <w:t>驳回上诉，维持原判。刑期自202</w:t>
      </w:r>
      <w:r>
        <w:rPr>
          <w:rFonts w:hint="eastAsia" w:ascii="仿宋_GB2312" w:hAnsi="仿宋" w:cs="宋体"/>
          <w:szCs w:val="32"/>
        </w:rPr>
        <w:t>4年7月12日起至2027年7月6日止。2025年1月20日交付福建省女子监狱执行刑罚。属普管级罪犯</w:t>
      </w:r>
      <w:r>
        <w:rPr>
          <w:rFonts w:hint="eastAsia" w:ascii="仿宋_GB2312" w:hAnsi="仿宋" w:cs="宋体"/>
          <w:szCs w:val="32"/>
          <w:lang w:val="zh-CN"/>
        </w:rPr>
        <w:t>。</w:t>
      </w:r>
    </w:p>
    <w:p w14:paraId="4C9BAF71">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该犯自</w:t>
      </w:r>
      <w:r>
        <w:rPr>
          <w:rFonts w:hint="eastAsia" w:ascii="仿宋_GB2312" w:hAnsi="仿宋" w:cs="宋体"/>
          <w:szCs w:val="32"/>
        </w:rPr>
        <w:t>入监</w:t>
      </w:r>
      <w:r>
        <w:rPr>
          <w:rFonts w:hint="eastAsia" w:ascii="仿宋_GB2312" w:hAnsi="仿宋" w:cs="宋体"/>
          <w:szCs w:val="32"/>
          <w:lang w:val="zh-CN"/>
        </w:rPr>
        <w:t>以来确有悔改表现，具体事实如下:</w:t>
      </w:r>
    </w:p>
    <w:p w14:paraId="70CA3B72">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14:paraId="59037164">
      <w:pPr>
        <w:spacing w:line="520" w:lineRule="exact"/>
        <w:ind w:firstLine="640" w:firstLineChars="200"/>
        <w:rPr>
          <w:rFonts w:ascii="仿宋_GB2312" w:hAnsi="仿宋" w:cs="宋体"/>
          <w:szCs w:val="32"/>
          <w:lang w:val="zh-CN"/>
        </w:rPr>
      </w:pPr>
      <w:r>
        <w:rPr>
          <w:rFonts w:hint="eastAsia" w:ascii="仿宋_GB2312" w:hAnsi="仿宋" w:cs="宋体"/>
          <w:szCs w:val="32"/>
          <w:lang w:val="zh-CN"/>
        </w:rPr>
        <w:t>遵守监规:能遵守法律法规及监规纪律，接受教育改造。</w:t>
      </w:r>
    </w:p>
    <w:p w14:paraId="3D98CB82">
      <w:pPr>
        <w:spacing w:line="520" w:lineRule="exact"/>
        <w:ind w:firstLine="640" w:firstLineChars="200"/>
        <w:rPr>
          <w:rFonts w:ascii="仿宋_GB2312" w:hAnsi="仿宋_GB2312" w:cs="仿宋_GB2312"/>
          <w:szCs w:val="32"/>
          <w:lang w:val="zh-CN"/>
        </w:rPr>
      </w:pPr>
      <w:r>
        <w:rPr>
          <w:rFonts w:hint="eastAsia" w:ascii="仿宋_GB2312" w:hAnsi="仿宋" w:cs="宋体"/>
          <w:szCs w:val="32"/>
          <w:lang w:val="zh-CN"/>
        </w:rPr>
        <w:t>学习情况:能参加思想</w:t>
      </w:r>
      <w:r>
        <w:rPr>
          <w:rFonts w:hint="eastAsia" w:ascii="仿宋_GB2312" w:hAnsi="仿宋_GB2312" w:cs="仿宋_GB2312"/>
          <w:szCs w:val="32"/>
          <w:lang w:val="zh-CN"/>
        </w:rPr>
        <w:t>、文化、职业技术教育。</w:t>
      </w:r>
    </w:p>
    <w:p w14:paraId="7EE70419">
      <w:pPr>
        <w:spacing w:line="52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劳动改造:能参加劳动，努力完成劳动任务。</w:t>
      </w:r>
    </w:p>
    <w:p w14:paraId="776E5C16">
      <w:pPr>
        <w:spacing w:line="520" w:lineRule="exact"/>
        <w:ind w:firstLine="640" w:firstLineChars="200"/>
        <w:rPr>
          <w:rFonts w:ascii="仿宋_GB2312" w:hAnsi="仿宋" w:cs="宋体"/>
          <w:szCs w:val="32"/>
        </w:rPr>
      </w:pPr>
      <w:r>
        <w:rPr>
          <w:rFonts w:hint="eastAsia" w:ascii="仿宋_GB2312" w:hAnsi="仿宋_GB2312" w:cs="仿宋_GB2312"/>
          <w:szCs w:val="32"/>
          <w:lang w:val="zh-CN"/>
        </w:rPr>
        <w:t>奖惩情况:</w:t>
      </w:r>
      <w:r>
        <w:rPr>
          <w:rFonts w:hint="eastAsia" w:ascii="仿宋_GB2312" w:hAnsi="仿宋_GB2312" w:cs="仿宋_GB2312"/>
          <w:szCs w:val="32"/>
        </w:rPr>
        <w:t>该犯考核期2025年1月20日至2026年4月累计获考核</w:t>
      </w:r>
      <w:r>
        <w:rPr>
          <w:rFonts w:hint="eastAsia" w:ascii="仿宋_GB2312" w:hAnsi="仿宋" w:cs="宋体"/>
          <w:szCs w:val="32"/>
        </w:rPr>
        <w:t>分1352分，表扬1次，物质奖励1次。</w:t>
      </w:r>
      <w:r>
        <w:rPr>
          <w:rFonts w:hint="eastAsia" w:ascii="仿宋_GB2312" w:hAnsi="仿宋" w:cs="宋体"/>
          <w:szCs w:val="32"/>
          <w:lang w:val="zh-CN"/>
        </w:rPr>
        <w:t>考核期无违规扣分。</w:t>
      </w:r>
    </w:p>
    <w:p w14:paraId="1B869524">
      <w:pPr>
        <w:spacing w:line="520" w:lineRule="exact"/>
        <w:ind w:firstLine="640" w:firstLineChars="200"/>
        <w:rPr>
          <w:rFonts w:ascii="仿宋_GB2312" w:hAnsi="仿宋" w:cs="宋体"/>
          <w:szCs w:val="32"/>
          <w:lang w:val="zh-CN"/>
        </w:rPr>
      </w:pPr>
      <w:r>
        <w:rPr>
          <w:rFonts w:hint="eastAsia" w:ascii="仿宋_GB2312" w:hAnsi="仿宋" w:cs="宋体"/>
          <w:szCs w:val="32"/>
          <w:lang w:val="zh-CN"/>
        </w:rPr>
        <w:t>本案于2026年7月29日至2026年8月4日在狱内公示未收到不同意见。</w:t>
      </w:r>
    </w:p>
    <w:p w14:paraId="1A060E84">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因此，依照《中华人民共和国刑法》第七十八条、第七十九条、《中华人民共和国刑事诉讼法》第二百七十三条第二款、《中华人民共和国监狱法》第二十九条的规定，建议对罪犯王雅玲予以减刑四个月。特提请你院审理裁定。</w:t>
      </w:r>
    </w:p>
    <w:p w14:paraId="365659D4">
      <w:pPr>
        <w:spacing w:line="520" w:lineRule="exact"/>
        <w:ind w:firstLine="640" w:firstLineChars="200"/>
        <w:rPr>
          <w:rFonts w:ascii="仿宋_GB2312" w:hAnsi="仿宋" w:cs="宋体"/>
          <w:szCs w:val="32"/>
          <w:lang w:val="zh-CN"/>
        </w:rPr>
      </w:pPr>
      <w:r>
        <w:rPr>
          <w:rFonts w:hint="eastAsia" w:ascii="仿宋_GB2312" w:hAnsi="仿宋" w:cs="宋体"/>
          <w:szCs w:val="32"/>
          <w:lang w:val="zh-CN"/>
        </w:rPr>
        <w:t>此致</w:t>
      </w:r>
    </w:p>
    <w:p w14:paraId="1CC48762">
      <w:pPr>
        <w:spacing w:line="520" w:lineRule="exact"/>
        <w:ind w:right="-48" w:rightChars="-15"/>
        <w:rPr>
          <w:rFonts w:ascii="Times New Roman" w:hAnsi="Times New Roman"/>
          <w:szCs w:val="32"/>
        </w:rPr>
      </w:pPr>
      <w:r>
        <w:rPr>
          <w:rFonts w:hint="eastAsia" w:ascii="Times New Roman" w:hAnsi="Times New Roman"/>
          <w:szCs w:val="32"/>
        </w:rPr>
        <w:t>福建省福州市中级人民法院</w:t>
      </w:r>
    </w:p>
    <w:p w14:paraId="55A20CE1">
      <w:pPr>
        <w:spacing w:line="520" w:lineRule="exact"/>
        <w:ind w:firstLine="640" w:firstLineChars="200"/>
        <w:rPr>
          <w:rFonts w:ascii="Times New Roman" w:hAnsi="Times New Roman" w:cs="仿宋_GB2312"/>
          <w:szCs w:val="32"/>
        </w:rPr>
      </w:pPr>
      <w:r>
        <w:rPr>
          <w:rFonts w:hint="eastAsia" w:ascii="Times New Roman" w:hAnsi="Times New Roman" w:cs="仿宋_GB2312"/>
          <w:szCs w:val="32"/>
        </w:rPr>
        <w:t>附件：⒈罪犯王雅玲卷宗贰册</w:t>
      </w:r>
    </w:p>
    <w:p w14:paraId="37172591">
      <w:pPr>
        <w:spacing w:line="52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03870476">
      <w:pPr>
        <w:spacing w:line="520" w:lineRule="exact"/>
        <w:ind w:right="-48" w:rightChars="-15"/>
        <w:rPr>
          <w:rFonts w:ascii="Times New Roman" w:hAnsi="Times New Roman" w:cs="仿宋_GB2312"/>
          <w:szCs w:val="32"/>
        </w:rPr>
      </w:pPr>
    </w:p>
    <w:p w14:paraId="0F3BA797">
      <w:pPr>
        <w:pStyle w:val="4"/>
        <w:spacing w:line="520" w:lineRule="exact"/>
        <w:ind w:right="-48" w:rightChars="-15" w:firstLine="614" w:firstLineChars="192"/>
        <w:jc w:val="center"/>
        <w:rPr>
          <w:rFonts w:ascii="仿宋_GB2312" w:hAnsi="仿宋_GB2312" w:cs="仿宋_GB2312"/>
          <w:szCs w:val="32"/>
        </w:rPr>
      </w:pPr>
      <w:r>
        <w:rPr>
          <w:rFonts w:hint="eastAsia" w:ascii="仿宋_GB2312" w:hAnsi="仿宋_GB2312" w:cs="仿宋_GB2312"/>
          <w:szCs w:val="32"/>
        </w:rPr>
        <w:t xml:space="preserve">                                   福建省女子监狱</w:t>
      </w:r>
    </w:p>
    <w:p w14:paraId="74457A25">
      <w:pPr>
        <w:pStyle w:val="4"/>
        <w:spacing w:line="520" w:lineRule="exact"/>
        <w:ind w:right="-48" w:rightChars="-15" w:firstLine="614" w:firstLineChars="192"/>
        <w:jc w:val="right"/>
        <w:rPr>
          <w:rFonts w:ascii="仿宋_GB2312" w:hAnsi="仿宋_GB2312" w:cs="仿宋_GB2312"/>
          <w:szCs w:val="32"/>
        </w:rPr>
      </w:pPr>
      <w:r>
        <w:rPr>
          <w:rFonts w:hint="eastAsia" w:ascii="仿宋_GB2312" w:hAnsi="仿宋_GB2312" w:cs="仿宋_GB2312"/>
          <w:szCs w:val="32"/>
        </w:rPr>
        <w:t>二〇二六年八月十日</w:t>
      </w:r>
    </w:p>
    <w:p w14:paraId="39F3CB57">
      <w:pPr>
        <w:rPr>
          <w:rFonts w:ascii="仿宋_GB2312" w:hAnsi="仿宋_GB2312" w:cs="仿宋_GB2312"/>
          <w:szCs w:val="32"/>
        </w:rPr>
      </w:pPr>
    </w:p>
    <w:p w14:paraId="765B0684">
      <w:pPr>
        <w:rPr>
          <w:rFonts w:ascii="仿宋_GB2312" w:hAnsi="仿宋_GB2312" w:cs="仿宋_GB2312"/>
          <w:szCs w:val="32"/>
        </w:rPr>
      </w:pPr>
    </w:p>
    <w:p w14:paraId="6EFF30A4">
      <w:pPr>
        <w:rPr>
          <w:rFonts w:ascii="仿宋_GB2312" w:hAnsi="仿宋_GB2312" w:cs="仿宋_GB2312"/>
          <w:szCs w:val="32"/>
        </w:rPr>
      </w:pPr>
    </w:p>
    <w:p w14:paraId="054577A1">
      <w:pPr>
        <w:rPr>
          <w:rFonts w:ascii="仿宋_GB2312" w:hAnsi="仿宋_GB2312" w:cs="仿宋_GB2312"/>
          <w:szCs w:val="32"/>
        </w:rPr>
      </w:pPr>
    </w:p>
    <w:p w14:paraId="5EDC0B0B">
      <w:pPr>
        <w:rPr>
          <w:rFonts w:ascii="仿宋_GB2312" w:hAnsi="仿宋_GB2312" w:cs="仿宋_GB2312"/>
          <w:szCs w:val="32"/>
        </w:rPr>
      </w:pPr>
    </w:p>
    <w:p w14:paraId="62089B0E">
      <w:pPr>
        <w:rPr>
          <w:rFonts w:ascii="仿宋_GB2312" w:hAnsi="仿宋_GB2312" w:cs="仿宋_GB2312"/>
          <w:szCs w:val="32"/>
        </w:rPr>
      </w:pPr>
    </w:p>
    <w:p w14:paraId="7B9EA9EE">
      <w:pPr>
        <w:rPr>
          <w:rFonts w:ascii="仿宋_GB2312" w:hAnsi="仿宋_GB2312" w:cs="仿宋_GB2312"/>
          <w:szCs w:val="32"/>
        </w:rPr>
      </w:pPr>
    </w:p>
    <w:p w14:paraId="7A59F285">
      <w:pPr>
        <w:rPr>
          <w:rFonts w:ascii="仿宋_GB2312" w:hAnsi="仿宋_GB2312" w:cs="仿宋_GB2312"/>
          <w:szCs w:val="32"/>
        </w:rPr>
      </w:pPr>
    </w:p>
    <w:p w14:paraId="1F5E524B">
      <w:pPr>
        <w:rPr>
          <w:rFonts w:ascii="仿宋_GB2312" w:hAnsi="仿宋_GB2312" w:cs="仿宋_GB2312"/>
          <w:szCs w:val="32"/>
        </w:rPr>
      </w:pPr>
    </w:p>
    <w:p w14:paraId="6E684F32">
      <w:pPr>
        <w:rPr>
          <w:rFonts w:ascii="仿宋_GB2312" w:hAnsi="仿宋_GB2312" w:cs="仿宋_GB2312"/>
          <w:szCs w:val="32"/>
        </w:rPr>
      </w:pPr>
    </w:p>
    <w:p w14:paraId="39D90B2C">
      <w:pPr>
        <w:rPr>
          <w:rFonts w:ascii="仿宋_GB2312" w:hAnsi="仿宋_GB2312" w:cs="仿宋_GB2312"/>
          <w:szCs w:val="32"/>
        </w:rPr>
      </w:pPr>
    </w:p>
    <w:p w14:paraId="75FE11A6">
      <w:pPr>
        <w:rPr>
          <w:rFonts w:ascii="仿宋_GB2312" w:hAnsi="仿宋_GB2312" w:cs="仿宋_GB2312"/>
          <w:szCs w:val="32"/>
        </w:rPr>
      </w:pPr>
    </w:p>
    <w:p w14:paraId="51880DAA">
      <w:pPr>
        <w:jc w:val="center"/>
        <w:rPr>
          <w:rFonts w:hint="eastAsia" w:ascii="方正小标宋简体" w:hAnsi="方正小标宋简体" w:eastAsia="方正小标宋简体" w:cs="方正小标宋简体"/>
          <w:sz w:val="44"/>
          <w:szCs w:val="44"/>
        </w:rPr>
        <w:sectPr>
          <w:pgSz w:w="11906" w:h="16838"/>
          <w:pgMar w:top="1871" w:right="1304" w:bottom="1871" w:left="1587" w:header="851" w:footer="992" w:gutter="0"/>
          <w:cols w:space="720" w:num="1"/>
          <w:docGrid w:type="lines" w:linePitch="312" w:charSpace="0"/>
        </w:sectPr>
      </w:pPr>
    </w:p>
    <w:p w14:paraId="75605EB9">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51E73483">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请</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减</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刑 建</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议</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书</w:t>
      </w:r>
    </w:p>
    <w:p w14:paraId="3A968C08">
      <w:pPr>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szCs w:val="32"/>
        </w:rPr>
        <w:t>26</w:t>
      </w:r>
      <w:r>
        <w:rPr>
          <w:rFonts w:hint="eastAsia" w:ascii="Times New Roman" w:hAnsi="Times New Roman" w:eastAsia="楷体_GB2312" w:cs="楷体_GB2312"/>
          <w:szCs w:val="32"/>
        </w:rPr>
        <w:t>〕闽女监狱减字第</w:t>
      </w:r>
      <w:r>
        <w:rPr>
          <w:rFonts w:hint="eastAsia" w:ascii="Times New Roman" w:hAnsi="Times New Roman" w:eastAsia="楷体_GB2312"/>
          <w:szCs w:val="32"/>
        </w:rPr>
        <w:t>438</w:t>
      </w:r>
      <w:r>
        <w:rPr>
          <w:rFonts w:hint="eastAsia" w:ascii="Times New Roman" w:hAnsi="Times New Roman" w:eastAsia="楷体_GB2312" w:cs="楷体_GB2312"/>
          <w:szCs w:val="32"/>
        </w:rPr>
        <w:t>号</w:t>
      </w:r>
    </w:p>
    <w:p w14:paraId="3066F8B9">
      <w:pPr>
        <w:jc w:val="right"/>
        <w:rPr>
          <w:rFonts w:hint="eastAsia" w:ascii="仿宋_GB2312" w:hAnsi="Times New Roman"/>
          <w:b/>
          <w:bCs/>
          <w:sz w:val="28"/>
        </w:rPr>
      </w:pPr>
    </w:p>
    <w:p w14:paraId="3BDFDDD7">
      <w:pPr>
        <w:spacing w:line="380" w:lineRule="exact"/>
        <w:ind w:firstLine="640" w:firstLineChars="200"/>
        <w:rPr>
          <w:rFonts w:ascii="仿宋_GB2312" w:hAnsi="仿宋" w:cs="宋体"/>
          <w:szCs w:val="32"/>
          <w:lang w:val="zh-CN"/>
        </w:rPr>
      </w:pPr>
      <w:r>
        <w:rPr>
          <w:rFonts w:hint="eastAsia" w:ascii="仿宋_GB2312" w:hAnsi="仿宋" w:cs="宋体"/>
          <w:szCs w:val="32"/>
          <w:lang w:val="zh-CN"/>
        </w:rPr>
        <w:t>罪犯黄华兰</w:t>
      </w:r>
      <w:r>
        <w:rPr>
          <w:rFonts w:hint="eastAsia" w:ascii="仿宋_GB2312" w:hAnsi="仿宋" w:cs="宋体"/>
          <w:szCs w:val="32"/>
          <w:lang w:val="zh-CN"/>
        </w:rPr>
        <w:fldChar w:fldCharType="begin"/>
      </w:r>
      <w:r>
        <w:rPr>
          <w:rFonts w:hint="eastAsia" w:ascii="仿宋_GB2312" w:hAnsi="仿宋" w:cs="宋体"/>
          <w:szCs w:val="32"/>
          <w:lang w:val="zh-CN"/>
        </w:rPr>
        <w:instrText xml:space="preserve"> AUTOTEXTLIST  \* MERGEFORMAT </w:instrText>
      </w:r>
      <w:r>
        <w:rPr>
          <w:rFonts w:hint="eastAsia" w:ascii="仿宋_GB2312" w:hAnsi="仿宋" w:cs="宋体"/>
          <w:szCs w:val="32"/>
          <w:lang w:val="zh-CN"/>
        </w:rPr>
        <w:fldChar w:fldCharType="end"/>
      </w:r>
      <w:r>
        <w:rPr>
          <w:rFonts w:hint="eastAsia" w:ascii="仿宋_GB2312" w:hAnsi="仿宋" w:cs="宋体"/>
          <w:szCs w:val="32"/>
          <w:lang w:val="zh-CN"/>
        </w:rPr>
        <w:t>，女，1987年8月16日出生，汉族，大专文化，捕前系某学院学生。</w:t>
      </w:r>
    </w:p>
    <w:p w14:paraId="3F601ED5">
      <w:pPr>
        <w:spacing w:line="380" w:lineRule="exact"/>
        <w:ind w:firstLine="640" w:firstLineChars="200"/>
        <w:rPr>
          <w:rFonts w:ascii="仿宋_GB2312" w:hAnsi="仿宋" w:cs="宋体"/>
          <w:szCs w:val="32"/>
          <w:lang w:val="zh-CN"/>
        </w:rPr>
      </w:pPr>
      <w:r>
        <w:rPr>
          <w:rFonts w:hint="eastAsia" w:ascii="仿宋_GB2312" w:hAnsi="仿宋" w:cs="宋体"/>
          <w:szCs w:val="32"/>
          <w:lang w:val="zh-CN"/>
        </w:rPr>
        <w:t>福建省福州市中级人民法院于2010年12月2日作出（2010）榕刑初字第193号刑事判决，以被告人黄华兰犯走私毒品罪，判处死刑，缓期二年执行，剥夺政治权利终身，并处没收个人全部财产。宣判后，被告人不服，提出上诉。福建省高级人民法院于2011年3月17日作出（2011）闽刑终字第4号刑事裁定，驳回上诉，维持原判。2011年4月20日交付福建省女子监狱执行刑罚。死缓届满日期：</w:t>
      </w:r>
      <w:r>
        <w:rPr>
          <w:rFonts w:hint="eastAsia" w:ascii="仿宋_GB2312" w:hAnsi="仿宋" w:cs="宋体"/>
          <w:szCs w:val="32"/>
        </w:rPr>
        <w:t>2013年3月22日。</w:t>
      </w:r>
      <w:r>
        <w:rPr>
          <w:rFonts w:hint="eastAsia" w:ascii="仿宋_GB2312" w:hAnsi="仿宋" w:cs="宋体"/>
          <w:szCs w:val="32"/>
          <w:lang w:val="zh-CN"/>
        </w:rPr>
        <w:t>2013年7月9日，福建省高级人民法院作出（2013）闽刑执字第381号刑事裁定，对其减为无期徒刑，剥夺政治权利不变。2015年8月27日，福建省高级人民法院作出（2015）闽刑执字第675号刑事裁定，对其减为有期徒刑十八年二个月，剥夺政治权利改为七年。2018年2月6日，福建省福州市中级人民法院作出（2018）闽01刑更556号刑事裁定，对其减刑九个月，剥夺政治权利七年不变。</w:t>
      </w:r>
      <w:r>
        <w:rPr>
          <w:rFonts w:hint="eastAsia" w:ascii="仿宋_GB2312" w:hAnsi="仿宋" w:cs="宋体"/>
          <w:szCs w:val="32"/>
        </w:rPr>
        <w:t>2023年8月22日，福建省福州市中级人民法院作出（2023）闽01刑更3395号刑事裁定，对其减刑六个月，</w:t>
      </w:r>
      <w:r>
        <w:rPr>
          <w:rFonts w:hint="eastAsia" w:ascii="仿宋_GB2312" w:hAnsi="仿宋" w:cs="宋体"/>
          <w:szCs w:val="32"/>
          <w:lang w:val="zh-CN"/>
        </w:rPr>
        <w:t>剥夺政治权利七年不变，20</w:t>
      </w:r>
      <w:r>
        <w:rPr>
          <w:rFonts w:hint="eastAsia" w:ascii="仿宋_GB2312" w:hAnsi="仿宋" w:cs="宋体"/>
          <w:szCs w:val="32"/>
        </w:rPr>
        <w:t>23</w:t>
      </w:r>
      <w:r>
        <w:rPr>
          <w:rFonts w:hint="eastAsia" w:ascii="仿宋_GB2312" w:hAnsi="仿宋" w:cs="宋体"/>
          <w:szCs w:val="32"/>
          <w:lang w:val="zh-CN"/>
        </w:rPr>
        <w:t>年</w:t>
      </w:r>
      <w:r>
        <w:rPr>
          <w:rFonts w:hint="eastAsia" w:ascii="仿宋_GB2312" w:hAnsi="仿宋" w:cs="宋体"/>
          <w:szCs w:val="32"/>
        </w:rPr>
        <w:t>8</w:t>
      </w:r>
      <w:r>
        <w:rPr>
          <w:rFonts w:hint="eastAsia" w:ascii="仿宋_GB2312" w:hAnsi="仿宋" w:cs="宋体"/>
          <w:szCs w:val="32"/>
          <w:lang w:val="zh-CN"/>
        </w:rPr>
        <w:t>月</w:t>
      </w:r>
      <w:r>
        <w:rPr>
          <w:rFonts w:hint="eastAsia" w:ascii="仿宋_GB2312" w:hAnsi="仿宋" w:cs="宋体"/>
          <w:szCs w:val="32"/>
        </w:rPr>
        <w:t>28</w:t>
      </w:r>
      <w:r>
        <w:rPr>
          <w:rFonts w:hint="eastAsia" w:ascii="仿宋_GB2312" w:hAnsi="仿宋" w:cs="宋体"/>
          <w:szCs w:val="32"/>
          <w:lang w:val="zh-CN"/>
        </w:rPr>
        <w:t>日送达。现刑期自2015年8月27日起至203</w:t>
      </w:r>
      <w:r>
        <w:rPr>
          <w:rFonts w:hint="eastAsia" w:ascii="仿宋_GB2312" w:hAnsi="仿宋" w:cs="宋体"/>
          <w:szCs w:val="32"/>
        </w:rPr>
        <w:t>2</w:t>
      </w:r>
      <w:r>
        <w:rPr>
          <w:rFonts w:hint="eastAsia" w:ascii="仿宋_GB2312" w:hAnsi="仿宋" w:cs="宋体"/>
          <w:szCs w:val="32"/>
          <w:lang w:val="zh-CN"/>
        </w:rPr>
        <w:t>年</w:t>
      </w:r>
      <w:r>
        <w:rPr>
          <w:rFonts w:hint="eastAsia" w:ascii="仿宋_GB2312" w:hAnsi="仿宋" w:cs="宋体"/>
          <w:szCs w:val="32"/>
        </w:rPr>
        <w:t>7</w:t>
      </w:r>
      <w:r>
        <w:rPr>
          <w:rFonts w:hint="eastAsia" w:ascii="仿宋_GB2312" w:hAnsi="仿宋" w:cs="宋体"/>
          <w:szCs w:val="32"/>
          <w:lang w:val="zh-CN"/>
        </w:rPr>
        <w:t>月</w:t>
      </w:r>
      <w:r>
        <w:rPr>
          <w:rFonts w:hint="eastAsia" w:ascii="仿宋_GB2312" w:hAnsi="仿宋" w:cs="宋体"/>
          <w:szCs w:val="32"/>
        </w:rPr>
        <w:t>26</w:t>
      </w:r>
      <w:r>
        <w:rPr>
          <w:rFonts w:hint="eastAsia" w:ascii="仿宋_GB2312" w:hAnsi="仿宋" w:cs="宋体"/>
          <w:szCs w:val="32"/>
          <w:lang w:val="zh-CN"/>
        </w:rPr>
        <w:t>日止。属普管级罪犯。</w:t>
      </w:r>
    </w:p>
    <w:p w14:paraId="063AD0B4">
      <w:pPr>
        <w:spacing w:line="380" w:lineRule="exact"/>
        <w:ind w:firstLine="640" w:firstLineChars="200"/>
        <w:rPr>
          <w:rFonts w:ascii="仿宋_GB2312" w:hAnsi="仿宋_GB2312" w:cs="仿宋_GB2312"/>
          <w:szCs w:val="32"/>
        </w:rPr>
      </w:pPr>
      <w:r>
        <w:rPr>
          <w:rFonts w:hint="eastAsia" w:ascii="仿宋_GB2312" w:hAnsi="仿宋_GB2312" w:cs="仿宋_GB2312"/>
          <w:szCs w:val="32"/>
        </w:rPr>
        <w:t>该犯</w:t>
      </w:r>
      <w:r>
        <w:rPr>
          <w:rFonts w:hint="eastAsia" w:ascii="仿宋_GB2312" w:hAnsi="仿宋_GB2312" w:cs="仿宋_GB2312"/>
          <w:szCs w:val="32"/>
          <w:lang w:val="zh-CN"/>
        </w:rPr>
        <w:t>自上次减刑以来</w:t>
      </w:r>
      <w:r>
        <w:rPr>
          <w:rFonts w:hint="eastAsia" w:ascii="仿宋_GB2312" w:hAnsi="仿宋_GB2312" w:cs="仿宋_GB2312"/>
          <w:szCs w:val="32"/>
        </w:rPr>
        <w:t>确有悔改表现，具体事实如下：</w:t>
      </w:r>
    </w:p>
    <w:p w14:paraId="564B6285">
      <w:pPr>
        <w:spacing w:line="38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14:paraId="717BF861">
      <w:pPr>
        <w:spacing w:line="380" w:lineRule="exact"/>
        <w:ind w:firstLine="640" w:firstLineChars="200"/>
        <w:rPr>
          <w:rFonts w:ascii="仿宋_GB2312" w:hAnsi="仿宋" w:cs="宋体"/>
          <w:szCs w:val="32"/>
          <w:lang w:val="zh-CN"/>
        </w:rPr>
      </w:pPr>
      <w:r>
        <w:rPr>
          <w:rFonts w:hint="eastAsia" w:ascii="仿宋_GB2312" w:hAnsi="仿宋" w:cs="宋体"/>
          <w:szCs w:val="32"/>
          <w:lang w:val="zh-CN"/>
        </w:rPr>
        <w:t>遵守监规:偶</w:t>
      </w:r>
      <w:r>
        <w:rPr>
          <w:rFonts w:hint="eastAsia" w:ascii="仿宋_GB2312"/>
          <w:szCs w:val="32"/>
        </w:rPr>
        <w:t>有违规情形，但经民警教育，能遵守法律法规及监规纪律，接受教育改造。</w:t>
      </w:r>
    </w:p>
    <w:p w14:paraId="66365121">
      <w:pPr>
        <w:spacing w:line="38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14:paraId="2E563894">
      <w:pPr>
        <w:spacing w:line="38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14:paraId="5D72F6A4">
      <w:pPr>
        <w:spacing w:line="380" w:lineRule="exact"/>
        <w:ind w:firstLine="640" w:firstLineChars="200"/>
        <w:rPr>
          <w:rFonts w:ascii="仿宋_GB2312" w:hAnsi="仿宋_GB2312" w:cs="仿宋_GB2312"/>
          <w:bCs/>
          <w:szCs w:val="32"/>
        </w:rPr>
      </w:pPr>
      <w:r>
        <w:rPr>
          <w:rFonts w:hint="eastAsia" w:ascii="仿宋_GB2312" w:hAnsi="仿宋" w:cs="宋体"/>
          <w:szCs w:val="32"/>
          <w:lang w:val="zh-CN"/>
        </w:rPr>
        <w:t>奖惩情况：</w:t>
      </w:r>
      <w:r>
        <w:rPr>
          <w:rFonts w:hint="eastAsia" w:ascii="仿宋_GB2312" w:hAnsi="仿宋_GB2312" w:cs="仿宋_GB2312"/>
          <w:bCs/>
          <w:szCs w:val="32"/>
        </w:rPr>
        <w:t>该犯上次评定表扬剩余考核分149.3分，本轮考核期2023年5月至2026年4月累计获考核分3925.8分，合计获考核分4075.1分，表扬6次；间隔期2023年8月28日至2026年4月，获考核分3491.5分。</w:t>
      </w:r>
      <w:r>
        <w:rPr>
          <w:rFonts w:hint="eastAsia" w:ascii="仿宋_GB2312" w:hAnsi="仿宋_GB2312" w:cs="仿宋_GB2312"/>
          <w:szCs w:val="32"/>
          <w:lang w:val="zh-CN"/>
        </w:rPr>
        <w:t>考核期内</w:t>
      </w:r>
      <w:r>
        <w:rPr>
          <w:rFonts w:hint="eastAsia" w:ascii="仿宋_GB2312" w:hAnsi="仿宋_GB2312" w:cs="仿宋_GB2312"/>
          <w:bCs/>
          <w:szCs w:val="32"/>
        </w:rPr>
        <w:t>违规1次，累计扣考核分1分。</w:t>
      </w:r>
    </w:p>
    <w:p w14:paraId="555C20C3">
      <w:pPr>
        <w:spacing w:line="380" w:lineRule="exact"/>
        <w:ind w:firstLine="640" w:firstLineChars="200"/>
        <w:rPr>
          <w:rFonts w:ascii="仿宋_GB2312" w:hAnsi="仿宋_GB2312" w:cs="仿宋_GB2312"/>
          <w:bCs/>
          <w:szCs w:val="32"/>
        </w:rPr>
      </w:pPr>
      <w:r>
        <w:rPr>
          <w:rFonts w:hint="eastAsia" w:ascii="仿宋_GB2312" w:hAnsi="仿宋_GB2312" w:cs="仿宋_GB2312"/>
          <w:bCs/>
          <w:szCs w:val="32"/>
          <w:lang w:val="zh-CN"/>
        </w:rPr>
        <w:t>该犯原判财产性判项已履行人民币</w:t>
      </w:r>
      <w:r>
        <w:rPr>
          <w:rFonts w:hint="eastAsia" w:ascii="仿宋_GB2312" w:hAnsi="仿宋_GB2312" w:cs="仿宋_GB2312"/>
          <w:bCs/>
          <w:szCs w:val="32"/>
        </w:rPr>
        <w:t>4833.11</w:t>
      </w:r>
      <w:r>
        <w:rPr>
          <w:rFonts w:hint="eastAsia" w:ascii="仿宋_GB2312" w:hAnsi="仿宋_GB2312" w:cs="仿宋_GB2312"/>
          <w:bCs/>
          <w:szCs w:val="32"/>
          <w:lang w:val="zh-CN"/>
        </w:rPr>
        <w:t>元</w:t>
      </w:r>
      <w:r>
        <w:rPr>
          <w:rFonts w:hint="eastAsia" w:ascii="仿宋_GB2312" w:hAnsi="仿宋_GB2312" w:cs="仿宋_GB2312"/>
          <w:bCs/>
          <w:szCs w:val="32"/>
        </w:rPr>
        <w:t>；其中本次提请向福建省福州市中级人民法院缴纳没收个人财产人民币2500元。该犯考核期月均</w:t>
      </w:r>
      <w:r>
        <w:rPr>
          <w:rFonts w:hint="eastAsia" w:ascii="仿宋_GB2312" w:hAnsi="仿宋_GB2312" w:cs="仿宋_GB2312"/>
          <w:bCs/>
          <w:szCs w:val="32"/>
          <w:lang w:val="zh-CN"/>
        </w:rPr>
        <w:t>消费人民币</w:t>
      </w:r>
      <w:r>
        <w:rPr>
          <w:rFonts w:hint="eastAsia" w:ascii="仿宋_GB2312" w:hAnsi="仿宋_GB2312" w:cs="仿宋_GB2312"/>
          <w:bCs/>
          <w:szCs w:val="32"/>
        </w:rPr>
        <w:t>278.79</w:t>
      </w:r>
      <w:r>
        <w:rPr>
          <w:rFonts w:hint="eastAsia" w:ascii="仿宋_GB2312" w:hAnsi="仿宋_GB2312" w:cs="仿宋_GB2312"/>
          <w:bCs/>
          <w:szCs w:val="32"/>
          <w:lang w:val="zh-CN"/>
        </w:rPr>
        <w:t>元，账户可用余额人民币</w:t>
      </w:r>
      <w:r>
        <w:rPr>
          <w:rFonts w:hint="eastAsia" w:ascii="仿宋_GB2312" w:hAnsi="仿宋_GB2312" w:cs="仿宋_GB2312"/>
          <w:bCs/>
          <w:szCs w:val="32"/>
        </w:rPr>
        <w:t>474.01</w:t>
      </w:r>
      <w:r>
        <w:rPr>
          <w:rFonts w:hint="eastAsia" w:ascii="仿宋_GB2312" w:hAnsi="仿宋_GB2312" w:cs="仿宋_GB2312"/>
          <w:bCs/>
          <w:szCs w:val="32"/>
          <w:lang w:val="zh-CN"/>
        </w:rPr>
        <w:t>元。福建省福州市中级</w:t>
      </w:r>
      <w:r>
        <w:rPr>
          <w:rFonts w:hint="eastAsia" w:ascii="仿宋_GB2312" w:hAnsi="仿宋_GB2312" w:cs="仿宋_GB2312"/>
          <w:bCs/>
          <w:szCs w:val="32"/>
        </w:rPr>
        <w:t>人民</w:t>
      </w:r>
      <w:r>
        <w:rPr>
          <w:rFonts w:hint="eastAsia" w:ascii="仿宋_GB2312" w:hAnsi="仿宋_GB2312" w:cs="仿宋_GB2312"/>
          <w:bCs/>
          <w:szCs w:val="32"/>
          <w:lang w:val="zh-CN"/>
        </w:rPr>
        <w:t>法院于</w:t>
      </w:r>
      <w:r>
        <w:rPr>
          <w:rFonts w:hint="eastAsia" w:ascii="仿宋_GB2312" w:hAnsi="仿宋_GB2312" w:cs="仿宋_GB2312"/>
          <w:bCs/>
          <w:szCs w:val="32"/>
        </w:rPr>
        <w:t>2026</w:t>
      </w:r>
      <w:r>
        <w:rPr>
          <w:rFonts w:hint="eastAsia" w:ascii="仿宋_GB2312" w:hAnsi="仿宋_GB2312" w:cs="仿宋_GB2312"/>
          <w:bCs/>
          <w:szCs w:val="32"/>
          <w:lang w:val="zh-CN"/>
        </w:rPr>
        <w:t>年</w:t>
      </w:r>
      <w:r>
        <w:rPr>
          <w:rFonts w:hint="eastAsia" w:ascii="仿宋_GB2312" w:hAnsi="仿宋_GB2312" w:cs="仿宋_GB2312"/>
          <w:bCs/>
          <w:szCs w:val="32"/>
        </w:rPr>
        <w:t>5</w:t>
      </w:r>
      <w:r>
        <w:rPr>
          <w:rFonts w:hint="eastAsia" w:ascii="仿宋_GB2312" w:hAnsi="仿宋_GB2312" w:cs="仿宋_GB2312"/>
          <w:bCs/>
          <w:szCs w:val="32"/>
          <w:lang w:val="zh-CN"/>
        </w:rPr>
        <w:t>月</w:t>
      </w:r>
      <w:r>
        <w:rPr>
          <w:rFonts w:hint="eastAsia" w:ascii="仿宋_GB2312" w:hAnsi="仿宋_GB2312" w:cs="仿宋_GB2312"/>
          <w:bCs/>
          <w:szCs w:val="32"/>
        </w:rPr>
        <w:t>27</w:t>
      </w:r>
      <w:r>
        <w:rPr>
          <w:rFonts w:hint="eastAsia" w:ascii="仿宋_GB2312" w:hAnsi="仿宋_GB2312" w:cs="仿宋_GB2312"/>
          <w:bCs/>
          <w:szCs w:val="32"/>
          <w:lang w:val="zh-CN"/>
        </w:rPr>
        <w:t>日财产性判项复函载明：</w:t>
      </w:r>
      <w:r>
        <w:rPr>
          <w:rFonts w:hint="eastAsia" w:ascii="仿宋_GB2312" w:hAnsi="仿宋_GB2312" w:cs="仿宋_GB2312"/>
          <w:bCs/>
          <w:szCs w:val="32"/>
        </w:rPr>
        <w:t>在执行过程中，本院划扣</w:t>
      </w:r>
      <w:r>
        <w:rPr>
          <w:rFonts w:hint="eastAsia" w:ascii="仿宋_GB2312" w:hAnsi="仿宋_GB2312" w:cs="仿宋_GB2312"/>
          <w:bCs/>
          <w:szCs w:val="32"/>
          <w:lang w:val="zh-CN"/>
        </w:rPr>
        <w:t>被执行人黄华兰银行存款人民币</w:t>
      </w:r>
      <w:r>
        <w:rPr>
          <w:rFonts w:hint="eastAsia" w:ascii="仿宋_GB2312" w:hAnsi="仿宋_GB2312" w:cs="仿宋_GB2312"/>
          <w:bCs/>
          <w:szCs w:val="32"/>
        </w:rPr>
        <w:t>2333.11元，于2023年3月缴交国库。2025年11月，其在监狱服刑的劳动所得2500元于同月缴交国库。本院通过全国法院网络执行查控系统向工商、房产、船舶、车辆、自然资源部等管理部门及银行、证券、互联网银行等机构进行查询，未发现被执行人黄华兰有可供执行的财产。因未发现被执行人在裁判生效时有个人财产可供执行，2023年4月，本案终结执行程序。暂未发现被执行人存在拒不交代赃款、赃物去向情况；暂未发现存在隐瞒、藏匿、转移财产情形；暂未发现存在妨害财产性判项执行情形；暂未发现存在拒不申报或者虚假申报财产的情况。</w:t>
      </w:r>
    </w:p>
    <w:p w14:paraId="7231FFD9">
      <w:pPr>
        <w:spacing w:line="380" w:lineRule="exact"/>
        <w:ind w:firstLine="640" w:firstLineChars="200"/>
        <w:rPr>
          <w:rFonts w:ascii="仿宋_GB2312" w:hAnsi="仿宋_GB2312" w:cs="仿宋_GB2312"/>
          <w:bCs/>
          <w:szCs w:val="32"/>
          <w:lang w:val="zh-CN"/>
        </w:rPr>
      </w:pPr>
      <w:r>
        <w:rPr>
          <w:rFonts w:hint="eastAsia" w:ascii="仿宋_GB2312" w:hAnsi="仿宋_GB2312" w:cs="仿宋_GB2312"/>
          <w:bCs/>
          <w:szCs w:val="32"/>
        </w:rPr>
        <w:t>本案于2026年7月29日至2026年8月4日在狱内公示未收到不同意见</w:t>
      </w:r>
      <w:r>
        <w:rPr>
          <w:rFonts w:hint="eastAsia" w:ascii="仿宋_GB2312" w:hAnsi="仿宋_GB2312" w:cs="仿宋_GB2312"/>
          <w:bCs/>
          <w:szCs w:val="32"/>
          <w:lang w:val="zh-CN"/>
        </w:rPr>
        <w:t>。</w:t>
      </w:r>
    </w:p>
    <w:p w14:paraId="019F4E38">
      <w:pPr>
        <w:spacing w:line="380" w:lineRule="exact"/>
        <w:ind w:firstLine="640" w:firstLineChars="200"/>
        <w:rPr>
          <w:rFonts w:ascii="仿宋_GB2312" w:hAnsi="仿宋" w:cs="宋体"/>
          <w:szCs w:val="32"/>
          <w:lang w:val="zh-CN"/>
        </w:rPr>
      </w:pPr>
      <w:r>
        <w:rPr>
          <w:rFonts w:hint="eastAsia" w:ascii="仿宋_GB2312" w:hAnsi="仿宋_GB2312" w:cs="仿宋_GB2312"/>
          <w:bCs/>
          <w:szCs w:val="32"/>
          <w:lang w:val="zh-CN"/>
        </w:rPr>
        <w:t>因此，依照《中华人民共和国刑法》第七十八条、第七十九条、《中华人民共和</w:t>
      </w:r>
      <w:r>
        <w:rPr>
          <w:rFonts w:hint="eastAsia" w:ascii="仿宋_GB2312" w:hAnsi="仿宋" w:cs="宋体"/>
          <w:szCs w:val="32"/>
          <w:lang w:val="zh-CN"/>
        </w:rPr>
        <w:t>国刑事诉讼法》第二百七十三条第二款、《中华人民共和国监狱法》第二十九条的规定，建议对罪犯黄华兰予以减刑六个月，剥夺政治权利七年不变。特提请你院审理裁定。</w:t>
      </w:r>
    </w:p>
    <w:p w14:paraId="4DCD6D14">
      <w:pPr>
        <w:spacing w:line="380" w:lineRule="exact"/>
        <w:ind w:firstLine="640" w:firstLineChars="200"/>
        <w:rPr>
          <w:rFonts w:ascii="仿宋_GB2312" w:hAnsi="仿宋" w:cs="宋体"/>
          <w:szCs w:val="32"/>
          <w:lang w:val="zh-CN"/>
        </w:rPr>
      </w:pPr>
      <w:r>
        <w:rPr>
          <w:rFonts w:hint="eastAsia" w:ascii="仿宋_GB2312" w:hAnsi="仿宋" w:cs="宋体"/>
          <w:szCs w:val="32"/>
          <w:lang w:val="zh-CN"/>
        </w:rPr>
        <w:t>此致</w:t>
      </w:r>
    </w:p>
    <w:p w14:paraId="3C4F4302">
      <w:pPr>
        <w:spacing w:line="380" w:lineRule="exact"/>
        <w:ind w:right="-48" w:rightChars="-15"/>
        <w:rPr>
          <w:rFonts w:ascii="Times New Roman" w:hAnsi="Times New Roman"/>
          <w:szCs w:val="32"/>
        </w:rPr>
      </w:pPr>
      <w:r>
        <w:rPr>
          <w:rFonts w:hint="eastAsia" w:ascii="Times New Roman" w:hAnsi="Times New Roman"/>
          <w:szCs w:val="32"/>
        </w:rPr>
        <w:t>福建省福州市中级人民法院</w:t>
      </w:r>
    </w:p>
    <w:p w14:paraId="0CA6805A">
      <w:pPr>
        <w:spacing w:line="380" w:lineRule="exact"/>
        <w:ind w:firstLine="640" w:firstLineChars="200"/>
        <w:rPr>
          <w:rFonts w:ascii="Times New Roman" w:hAnsi="Times New Roman" w:cs="仿宋_GB2312"/>
          <w:szCs w:val="32"/>
        </w:rPr>
      </w:pPr>
      <w:r>
        <w:rPr>
          <w:rFonts w:hint="eastAsia" w:ascii="Times New Roman" w:hAnsi="Times New Roman" w:cs="仿宋_GB2312"/>
          <w:szCs w:val="32"/>
        </w:rPr>
        <w:t>附件：⒈罪犯黄华兰卷宗贰册</w:t>
      </w:r>
    </w:p>
    <w:p w14:paraId="39080252">
      <w:pPr>
        <w:spacing w:line="38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5FDA9B96">
      <w:pPr>
        <w:pStyle w:val="4"/>
        <w:spacing w:line="520" w:lineRule="exact"/>
        <w:ind w:right="-48" w:rightChars="-15" w:firstLine="614" w:firstLineChars="192"/>
        <w:jc w:val="center"/>
        <w:rPr>
          <w:rFonts w:ascii="仿宋_GB2312" w:hAnsi="仿宋_GB2312" w:cs="仿宋_GB2312"/>
          <w:szCs w:val="32"/>
        </w:rPr>
      </w:pPr>
      <w:r>
        <w:rPr>
          <w:rFonts w:hint="eastAsia" w:ascii="仿宋_GB2312" w:hAnsi="仿宋_GB2312" w:cs="仿宋_GB2312"/>
          <w:szCs w:val="32"/>
        </w:rPr>
        <w:t xml:space="preserve">                                   福建省女子监狱</w:t>
      </w:r>
    </w:p>
    <w:p w14:paraId="44CEE92A">
      <w:pPr>
        <w:pStyle w:val="4"/>
        <w:spacing w:line="520" w:lineRule="exact"/>
        <w:ind w:right="-48" w:rightChars="-15" w:firstLine="614" w:firstLineChars="192"/>
        <w:jc w:val="right"/>
        <w:rPr>
          <w:rFonts w:ascii="仿宋_GB2312" w:hAnsi="仿宋_GB2312" w:cs="仿宋_GB2312"/>
          <w:szCs w:val="32"/>
        </w:rPr>
      </w:pPr>
      <w:r>
        <w:rPr>
          <w:rFonts w:hint="eastAsia" w:ascii="仿宋_GB2312" w:hAnsi="仿宋_GB2312" w:cs="仿宋_GB2312"/>
          <w:szCs w:val="32"/>
        </w:rPr>
        <w:t>二〇二六年八月十日</w:t>
      </w:r>
    </w:p>
    <w:p w14:paraId="295A475A"/>
    <w:p w14:paraId="130CEAA0">
      <w:pPr>
        <w:jc w:val="center"/>
        <w:rPr>
          <w:rFonts w:hint="eastAsia" w:ascii="方正小标宋简体" w:hAnsi="方正小标宋简体" w:eastAsia="方正小标宋简体" w:cs="方正小标宋简体"/>
          <w:sz w:val="44"/>
          <w:szCs w:val="44"/>
        </w:rPr>
        <w:sectPr>
          <w:pgSz w:w="11906" w:h="16838"/>
          <w:pgMar w:top="1871" w:right="1304" w:bottom="1871" w:left="1587" w:header="851" w:footer="992" w:gutter="0"/>
          <w:cols w:space="720" w:num="1"/>
          <w:docGrid w:type="lines" w:linePitch="312" w:charSpace="0"/>
        </w:sectPr>
      </w:pPr>
    </w:p>
    <w:p w14:paraId="08878073">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04CAEB6E">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533DD433">
      <w:pPr>
        <w:spacing w:line="460" w:lineRule="exact"/>
        <w:jc w:val="right"/>
        <w:rPr>
          <w:rFonts w:ascii="楷体_GB2312" w:hAnsi="楷体_GB2312" w:eastAsia="楷体_GB2312" w:cs="楷体_GB2312"/>
          <w:color w:val="000000"/>
          <w:szCs w:val="32"/>
        </w:rPr>
      </w:pPr>
      <w:r>
        <w:rPr>
          <w:rFonts w:hint="eastAsia" w:ascii="楷体_GB2312" w:hAnsi="楷体_GB2312" w:eastAsia="楷体_GB2312" w:cs="楷体_GB2312"/>
          <w:color w:val="000000"/>
          <w:szCs w:val="32"/>
        </w:rPr>
        <w:t>〔</w:t>
      </w:r>
      <w:r>
        <w:rPr>
          <w:rFonts w:hint="eastAsia" w:ascii="楷体_GB2312" w:hAnsi="Times New Roman" w:eastAsia="楷体_GB2312" w:cs="楷体_GB2312"/>
          <w:szCs w:val="32"/>
        </w:rPr>
        <w:t>2026</w:t>
      </w:r>
      <w:r>
        <w:rPr>
          <w:rFonts w:hint="eastAsia" w:ascii="楷体_GB2312" w:hAnsi="楷体_GB2312" w:eastAsia="楷体_GB2312" w:cs="楷体_GB2312"/>
          <w:color w:val="000000"/>
          <w:szCs w:val="32"/>
        </w:rPr>
        <w:t>〕闽女监狱减字439号</w:t>
      </w:r>
    </w:p>
    <w:p w14:paraId="604C34D0">
      <w:pPr>
        <w:spacing w:line="480" w:lineRule="exact"/>
        <w:jc w:val="right"/>
        <w:rPr>
          <w:rFonts w:ascii="楷体_GB2312" w:hAnsi="楷体_GB2312" w:eastAsia="楷体_GB2312" w:cs="楷体_GB2312"/>
          <w:color w:val="000000"/>
          <w:szCs w:val="32"/>
        </w:rPr>
      </w:pPr>
    </w:p>
    <w:p w14:paraId="483A79B7">
      <w:pPr>
        <w:autoSpaceDE w:val="0"/>
        <w:autoSpaceDN w:val="0"/>
        <w:adjustRightInd w:val="0"/>
        <w:spacing w:line="500" w:lineRule="exact"/>
        <w:ind w:firstLine="600"/>
        <w:rPr>
          <w:rFonts w:ascii="Times New Roman" w:hAnsi="Times New Roman"/>
          <w:szCs w:val="32"/>
        </w:rPr>
      </w:pPr>
      <w:r>
        <w:rPr>
          <w:rFonts w:hint="eastAsia" w:ascii="仿宋_GB2312" w:hAnsi="仿宋_GB2312" w:cs="仿宋_GB2312"/>
          <w:color w:val="000000"/>
          <w:szCs w:val="32"/>
        </w:rPr>
        <w:t>罪犯兰丽平，女，1979年9月25日出生，畲族，小学文化，捕前无业。</w:t>
      </w:r>
    </w:p>
    <w:p w14:paraId="7A9FD6DB">
      <w:pPr>
        <w:spacing w:line="560" w:lineRule="exact"/>
        <w:ind w:firstLine="640" w:firstLineChars="200"/>
        <w:rPr>
          <w:rFonts w:ascii="Times New Roman" w:hAnsi="Times New Roman"/>
          <w:szCs w:val="32"/>
        </w:rPr>
      </w:pPr>
      <w:r>
        <w:rPr>
          <w:rFonts w:hint="eastAsia" w:ascii="仿宋_GB2312" w:hAnsi="仿宋_GB2312" w:cs="仿宋_GB2312"/>
          <w:color w:val="000000"/>
          <w:szCs w:val="32"/>
        </w:rPr>
        <w:t>福建省福安市人民法院于2024年3月27日作出（2024）闽0981刑初95号刑事判决，以被告人兰丽平犯诈骗罪，判处有期徒刑三年，并处罚金人民币20000元。刑期自2024年3月27日起至2027年3月26日止。2025年1月21日交付福建省女子监狱执行刑罚。属普管级罪犯。</w:t>
      </w:r>
    </w:p>
    <w:p w14:paraId="6EB15059">
      <w:pPr>
        <w:spacing w:line="560" w:lineRule="exact"/>
        <w:ind w:firstLine="640" w:firstLineChars="200"/>
        <w:rPr>
          <w:rFonts w:ascii="仿宋_GB2312" w:hAnsi="仿宋_GB2312" w:cs="仿宋_GB2312"/>
          <w:szCs w:val="32"/>
        </w:rPr>
      </w:pPr>
      <w:r>
        <w:rPr>
          <w:rFonts w:hint="eastAsia" w:ascii="仿宋_GB2312" w:hAnsi="仿宋_GB2312" w:cs="仿宋_GB2312"/>
          <w:szCs w:val="32"/>
        </w:rPr>
        <w:t>该犯自入监以来确有悔改表现，具体事实如下：</w:t>
      </w:r>
    </w:p>
    <w:p w14:paraId="3F368C9C">
      <w:pPr>
        <w:spacing w:line="560"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14:paraId="4BAD617A">
      <w:pPr>
        <w:spacing w:line="560" w:lineRule="exact"/>
        <w:ind w:firstLine="640" w:firstLineChars="200"/>
        <w:rPr>
          <w:rFonts w:ascii="仿宋_GB2312" w:hAnsi="仿宋_GB2312" w:cs="仿宋_GB2312"/>
          <w:szCs w:val="32"/>
        </w:rPr>
      </w:pPr>
      <w:r>
        <w:rPr>
          <w:rFonts w:hint="eastAsia" w:ascii="仿宋_GB2312" w:hAnsi="仿宋_GB2312" w:cs="仿宋_GB2312"/>
          <w:szCs w:val="32"/>
        </w:rPr>
        <w:t>遵守监规：能遵守法律法规及监规纪律，接受教育改造。</w:t>
      </w:r>
    </w:p>
    <w:p w14:paraId="424B36BF">
      <w:pPr>
        <w:spacing w:line="560"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14:paraId="3866759B">
      <w:pPr>
        <w:spacing w:line="560"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14:paraId="255BC32D">
      <w:pPr>
        <w:autoSpaceDE w:val="0"/>
        <w:autoSpaceDN w:val="0"/>
        <w:adjustRightInd w:val="0"/>
        <w:spacing w:line="500" w:lineRule="exact"/>
        <w:ind w:firstLine="600"/>
        <w:rPr>
          <w:rFonts w:ascii="仿宋_GB2312" w:hAnsi="仿宋_GB2312" w:cs="仿宋_GB2312"/>
          <w:szCs w:val="32"/>
        </w:rPr>
      </w:pPr>
      <w:r>
        <w:rPr>
          <w:rFonts w:hint="eastAsia" w:ascii="仿宋_GB2312" w:hAnsi="仿宋_GB2312" w:cs="仿宋_GB2312"/>
          <w:iCs/>
          <w:color w:val="000000"/>
          <w:kern w:val="2"/>
          <w:szCs w:val="32"/>
          <w:lang w:val="zh-CN"/>
        </w:rPr>
        <w:t>奖惩情况：该犯考核期202</w:t>
      </w:r>
      <w:r>
        <w:rPr>
          <w:rFonts w:hint="eastAsia" w:ascii="仿宋_GB2312" w:hAnsi="仿宋_GB2312" w:cs="仿宋_GB2312"/>
          <w:iCs/>
          <w:color w:val="000000"/>
          <w:kern w:val="2"/>
          <w:szCs w:val="32"/>
        </w:rPr>
        <w:t>5</w:t>
      </w:r>
      <w:r>
        <w:rPr>
          <w:rFonts w:hint="eastAsia" w:ascii="仿宋_GB2312" w:hAnsi="仿宋_GB2312" w:cs="仿宋_GB2312"/>
          <w:iCs/>
          <w:color w:val="000000"/>
          <w:kern w:val="2"/>
          <w:szCs w:val="32"/>
          <w:lang w:val="zh-CN"/>
        </w:rPr>
        <w:t>年</w:t>
      </w:r>
      <w:r>
        <w:rPr>
          <w:rFonts w:hint="eastAsia" w:ascii="仿宋_GB2312" w:hAnsi="仿宋_GB2312" w:cs="仿宋_GB2312"/>
          <w:iCs/>
          <w:color w:val="000000"/>
          <w:kern w:val="2"/>
          <w:szCs w:val="32"/>
        </w:rPr>
        <w:t>1</w:t>
      </w:r>
      <w:r>
        <w:rPr>
          <w:rFonts w:hint="eastAsia" w:ascii="仿宋_GB2312" w:hAnsi="仿宋_GB2312" w:cs="仿宋_GB2312"/>
          <w:iCs/>
          <w:color w:val="000000"/>
          <w:kern w:val="2"/>
          <w:szCs w:val="32"/>
          <w:lang w:val="zh-CN"/>
        </w:rPr>
        <w:t>月2</w:t>
      </w:r>
      <w:r>
        <w:rPr>
          <w:rFonts w:hint="eastAsia" w:ascii="仿宋_GB2312" w:hAnsi="仿宋_GB2312" w:cs="仿宋_GB2312"/>
          <w:iCs/>
          <w:color w:val="000000"/>
          <w:kern w:val="2"/>
          <w:szCs w:val="32"/>
        </w:rPr>
        <w:t>1</w:t>
      </w:r>
      <w:r>
        <w:rPr>
          <w:rFonts w:hint="eastAsia" w:ascii="仿宋_GB2312" w:hAnsi="仿宋_GB2312" w:cs="仿宋_GB2312"/>
          <w:iCs/>
          <w:color w:val="000000"/>
          <w:kern w:val="2"/>
          <w:szCs w:val="32"/>
          <w:lang w:val="zh-CN"/>
        </w:rPr>
        <w:t>日至2026年</w:t>
      </w:r>
      <w:r>
        <w:rPr>
          <w:rFonts w:hint="eastAsia" w:ascii="仿宋_GB2312" w:hAnsi="仿宋_GB2312" w:cs="仿宋_GB2312"/>
          <w:iCs/>
          <w:color w:val="000000"/>
          <w:kern w:val="2"/>
          <w:szCs w:val="32"/>
        </w:rPr>
        <w:t>4</w:t>
      </w:r>
      <w:r>
        <w:rPr>
          <w:rFonts w:hint="eastAsia" w:ascii="仿宋_GB2312" w:hAnsi="仿宋_GB2312" w:cs="仿宋_GB2312"/>
          <w:iCs/>
          <w:color w:val="000000"/>
          <w:kern w:val="2"/>
          <w:szCs w:val="32"/>
          <w:lang w:val="zh-CN"/>
        </w:rPr>
        <w:t>月累计获考核分</w:t>
      </w:r>
      <w:r>
        <w:rPr>
          <w:rFonts w:hint="eastAsia" w:ascii="仿宋_GB2312" w:hAnsi="仿宋_GB2312" w:cs="仿宋_GB2312"/>
          <w:iCs/>
          <w:color w:val="000000"/>
          <w:kern w:val="2"/>
          <w:szCs w:val="32"/>
        </w:rPr>
        <w:t>1337.5</w:t>
      </w:r>
      <w:r>
        <w:rPr>
          <w:rFonts w:hint="eastAsia" w:ascii="仿宋_GB2312" w:hAnsi="仿宋_GB2312" w:cs="仿宋_GB2312"/>
          <w:iCs/>
          <w:color w:val="000000"/>
          <w:kern w:val="2"/>
          <w:szCs w:val="32"/>
          <w:lang w:val="zh-CN"/>
        </w:rPr>
        <w:t>分，表扬</w:t>
      </w:r>
      <w:r>
        <w:rPr>
          <w:rFonts w:hint="eastAsia" w:ascii="仿宋_GB2312" w:hAnsi="仿宋_GB2312" w:cs="仿宋_GB2312"/>
          <w:iCs/>
          <w:color w:val="000000"/>
          <w:kern w:val="2"/>
          <w:szCs w:val="32"/>
        </w:rPr>
        <w:t>2</w:t>
      </w:r>
      <w:r>
        <w:rPr>
          <w:rFonts w:hint="eastAsia" w:ascii="仿宋_GB2312" w:hAnsi="仿宋_GB2312" w:cs="仿宋_GB2312"/>
          <w:iCs/>
          <w:color w:val="000000"/>
          <w:kern w:val="2"/>
          <w:szCs w:val="32"/>
          <w:lang w:val="zh-CN"/>
        </w:rPr>
        <w:t>次；考核期内无违规扣分。</w:t>
      </w:r>
    </w:p>
    <w:p w14:paraId="5A1C7FCF">
      <w:pPr>
        <w:autoSpaceDE w:val="0"/>
        <w:autoSpaceDN w:val="0"/>
        <w:adjustRightInd w:val="0"/>
        <w:spacing w:line="500" w:lineRule="exact"/>
        <w:ind w:firstLine="600"/>
        <w:rPr>
          <w:rFonts w:ascii="仿宋_GB2312" w:hAnsi="仿宋_GB2312" w:cs="仿宋_GB2312"/>
          <w:color w:val="000000"/>
          <w:szCs w:val="32"/>
        </w:rPr>
      </w:pPr>
      <w:r>
        <w:rPr>
          <w:rFonts w:hint="eastAsia" w:ascii="仿宋_GB2312" w:hAnsi="仿宋_GB2312" w:cs="仿宋_GB2312"/>
          <w:iCs/>
          <w:color w:val="000000"/>
          <w:kern w:val="2"/>
          <w:szCs w:val="32"/>
          <w:lang w:val="zh-CN"/>
        </w:rPr>
        <w:t>该犯原判财产性判项已履行人民币</w:t>
      </w:r>
      <w:r>
        <w:rPr>
          <w:rFonts w:hint="eastAsia" w:ascii="仿宋_GB2312" w:hAnsi="仿宋_GB2312" w:cs="仿宋_GB2312"/>
          <w:iCs/>
          <w:color w:val="000000"/>
          <w:kern w:val="2"/>
          <w:szCs w:val="32"/>
        </w:rPr>
        <w:t>20000</w:t>
      </w:r>
      <w:r>
        <w:rPr>
          <w:rFonts w:hint="eastAsia" w:ascii="仿宋_GB2312" w:hAnsi="仿宋_GB2312" w:cs="仿宋_GB2312"/>
          <w:iCs/>
          <w:color w:val="000000"/>
          <w:kern w:val="2"/>
          <w:szCs w:val="32"/>
          <w:lang w:val="zh-CN"/>
        </w:rPr>
        <w:t>元。其中本次提请向福建省福安市人民法院缴纳罚金人民币</w:t>
      </w:r>
      <w:r>
        <w:rPr>
          <w:rFonts w:hint="eastAsia" w:ascii="仿宋_GB2312" w:hAnsi="仿宋_GB2312" w:cs="仿宋_GB2312"/>
          <w:iCs/>
          <w:color w:val="000000"/>
          <w:kern w:val="2"/>
          <w:szCs w:val="32"/>
        </w:rPr>
        <w:t>20000</w:t>
      </w:r>
      <w:r>
        <w:rPr>
          <w:rFonts w:hint="eastAsia" w:ascii="仿宋_GB2312" w:hAnsi="仿宋_GB2312" w:cs="仿宋_GB2312"/>
          <w:iCs/>
          <w:color w:val="000000"/>
          <w:kern w:val="2"/>
          <w:szCs w:val="32"/>
          <w:lang w:val="zh-CN"/>
        </w:rPr>
        <w:t>元。福建省福安市人民法院于202</w:t>
      </w:r>
      <w:r>
        <w:rPr>
          <w:rFonts w:hint="eastAsia" w:ascii="仿宋_GB2312" w:hAnsi="仿宋_GB2312" w:cs="仿宋_GB2312"/>
          <w:iCs/>
          <w:color w:val="000000"/>
          <w:kern w:val="2"/>
          <w:szCs w:val="32"/>
        </w:rPr>
        <w:t>5</w:t>
      </w:r>
      <w:r>
        <w:rPr>
          <w:rFonts w:hint="eastAsia" w:ascii="仿宋_GB2312" w:hAnsi="仿宋_GB2312" w:cs="仿宋_GB2312"/>
          <w:iCs/>
          <w:color w:val="000000"/>
          <w:kern w:val="2"/>
          <w:szCs w:val="32"/>
          <w:lang w:val="zh-CN"/>
        </w:rPr>
        <w:t>年</w:t>
      </w:r>
      <w:r>
        <w:rPr>
          <w:rFonts w:hint="eastAsia" w:ascii="仿宋_GB2312" w:hAnsi="仿宋_GB2312" w:cs="仿宋_GB2312"/>
          <w:iCs/>
          <w:color w:val="000000"/>
          <w:kern w:val="2"/>
          <w:szCs w:val="32"/>
        </w:rPr>
        <w:t>12</w:t>
      </w:r>
      <w:r>
        <w:rPr>
          <w:rFonts w:hint="eastAsia" w:ascii="仿宋_GB2312" w:hAnsi="仿宋_GB2312" w:cs="仿宋_GB2312"/>
          <w:iCs/>
          <w:color w:val="000000"/>
          <w:kern w:val="2"/>
          <w:szCs w:val="32"/>
          <w:lang w:val="zh-CN"/>
        </w:rPr>
        <w:t>月</w:t>
      </w:r>
      <w:r>
        <w:rPr>
          <w:rFonts w:hint="eastAsia" w:ascii="仿宋_GB2312" w:hAnsi="仿宋_GB2312" w:cs="仿宋_GB2312"/>
          <w:iCs/>
          <w:color w:val="000000"/>
          <w:kern w:val="2"/>
          <w:szCs w:val="32"/>
        </w:rPr>
        <w:t>24</w:t>
      </w:r>
      <w:r>
        <w:rPr>
          <w:rFonts w:hint="eastAsia" w:ascii="仿宋_GB2312" w:hAnsi="仿宋_GB2312" w:cs="仿宋_GB2312"/>
          <w:iCs/>
          <w:color w:val="000000"/>
          <w:kern w:val="2"/>
          <w:szCs w:val="32"/>
          <w:lang w:val="zh-CN"/>
        </w:rPr>
        <w:t>日财产性判项复函载明：罪犯兰丽平已履行全部财产性判项。</w:t>
      </w:r>
    </w:p>
    <w:p w14:paraId="51628F2A">
      <w:pPr>
        <w:autoSpaceDE w:val="0"/>
        <w:autoSpaceDN w:val="0"/>
        <w:adjustRightInd w:val="0"/>
        <w:spacing w:line="560" w:lineRule="exact"/>
        <w:ind w:firstLine="600"/>
        <w:rPr>
          <w:rFonts w:ascii="仿宋_GB2312" w:hAnsi="仿宋_GB2312" w:cs="仿宋_GB2312"/>
          <w:color w:val="000000"/>
          <w:szCs w:val="32"/>
          <w:lang w:val="zh-CN"/>
        </w:rPr>
      </w:pPr>
      <w:r>
        <w:rPr>
          <w:rFonts w:hint="eastAsia" w:ascii="仿宋_GB2312" w:hAnsi="仿宋_GB2312" w:cs="仿宋_GB2312"/>
          <w:color w:val="000000"/>
          <w:szCs w:val="32"/>
          <w:lang w:val="zh-CN"/>
        </w:rPr>
        <w:t>本案于</w:t>
      </w:r>
      <w:r>
        <w:rPr>
          <w:rFonts w:hint="eastAsia" w:ascii="仿宋_GB2312" w:hAnsi="仿宋_GB2312" w:cs="仿宋_GB2312"/>
          <w:color w:val="000000"/>
          <w:szCs w:val="32"/>
        </w:rPr>
        <w:t>2026年7月29日至2026年8月4日在狱内公示未收到不同意见。</w:t>
      </w:r>
    </w:p>
    <w:p w14:paraId="7E12B559">
      <w:pPr>
        <w:autoSpaceDE w:val="0"/>
        <w:autoSpaceDN w:val="0"/>
        <w:adjustRightInd w:val="0"/>
        <w:spacing w:line="560" w:lineRule="exact"/>
        <w:ind w:firstLine="600"/>
        <w:rPr>
          <w:rFonts w:ascii="仿宋_GB2312" w:hAnsi="仿宋_GB2312" w:cs="仿宋_GB2312"/>
          <w:color w:val="000000"/>
          <w:szCs w:val="32"/>
          <w:lang w:val="zh-CN"/>
        </w:rPr>
      </w:pPr>
      <w:r>
        <w:rPr>
          <w:rFonts w:hint="eastAsia" w:ascii="仿宋_GB2312" w:hAnsi="仿宋_GB2312" w:cs="仿宋_GB2312"/>
          <w:color w:val="000000"/>
          <w:szCs w:val="32"/>
          <w:lang w:val="zh-CN"/>
        </w:rPr>
        <w:t>因此，依照《中华人民共和国刑法》第七十八条、第七十九条、《中华人民共和国刑事诉讼法》第二百七十三条第二款、《中华人民共和国监狱法》第二十九条的规定，建议对罪犯兰丽平予以减刑五个月。特提请你院审理裁定。</w:t>
      </w:r>
    </w:p>
    <w:p w14:paraId="77FF5FCE">
      <w:pPr>
        <w:pStyle w:val="4"/>
        <w:spacing w:line="48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14:paraId="78985AAE">
      <w:pPr>
        <w:spacing w:line="48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14:paraId="63C54C29">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⒈罪犯兰丽平卷宗贰册</w:t>
      </w:r>
    </w:p>
    <w:p w14:paraId="1FA4C505">
      <w:pPr>
        <w:autoSpaceDE w:val="0"/>
        <w:autoSpaceDN w:val="0"/>
        <w:adjustRightInd w:val="0"/>
        <w:spacing w:line="480" w:lineRule="exact"/>
        <w:ind w:firstLine="1552" w:firstLineChars="485"/>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14:paraId="6C14815C">
      <w:pPr>
        <w:autoSpaceDE w:val="0"/>
        <w:autoSpaceDN w:val="0"/>
        <w:adjustRightInd w:val="0"/>
        <w:spacing w:line="480" w:lineRule="exact"/>
        <w:ind w:firstLine="600"/>
        <w:rPr>
          <w:rFonts w:ascii="仿宋_GB2312" w:hAnsi="仿宋_GB2312" w:cs="仿宋_GB2312"/>
          <w:color w:val="000000"/>
          <w:szCs w:val="32"/>
          <w:lang w:val="zh-CN"/>
        </w:rPr>
      </w:pPr>
    </w:p>
    <w:p w14:paraId="3E9A8F07">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 xml:space="preserve">                                   福建省女子监狱</w:t>
      </w:r>
    </w:p>
    <w:p w14:paraId="14CF44DB">
      <w:pPr>
        <w:autoSpaceDE w:val="0"/>
        <w:autoSpaceDN w:val="0"/>
        <w:adjustRightInd w:val="0"/>
        <w:spacing w:line="480" w:lineRule="exact"/>
        <w:ind w:firstLine="5760" w:firstLineChars="1800"/>
        <w:rPr>
          <w:rFonts w:ascii="仿宋_GB2312" w:hAnsi="Times New Roman"/>
          <w:szCs w:val="32"/>
        </w:rPr>
      </w:pPr>
      <w:r>
        <w:rPr>
          <w:rFonts w:hint="eastAsia" w:ascii="仿宋_GB2312" w:hAnsi="仿宋_GB2312" w:cs="仿宋_GB2312"/>
          <w:iCs/>
          <w:color w:val="000000"/>
          <w:kern w:val="2"/>
          <w:szCs w:val="32"/>
          <w:lang w:val="zh-CN"/>
        </w:rPr>
        <w:t>二〇二六年八月十日</w:t>
      </w:r>
    </w:p>
    <w:p w14:paraId="01969725">
      <w:pPr>
        <w:autoSpaceDE w:val="0"/>
        <w:autoSpaceDN w:val="0"/>
        <w:adjustRightInd w:val="0"/>
        <w:spacing w:line="480" w:lineRule="exact"/>
        <w:ind w:firstLine="5760" w:firstLineChars="1800"/>
        <w:rPr>
          <w:rFonts w:ascii="仿宋_GB2312" w:hAnsi="Times New Roman"/>
          <w:szCs w:val="32"/>
        </w:rPr>
      </w:pPr>
    </w:p>
    <w:p w14:paraId="185E096F">
      <w:pPr>
        <w:autoSpaceDE w:val="0"/>
        <w:autoSpaceDN w:val="0"/>
        <w:adjustRightInd w:val="0"/>
        <w:spacing w:line="480" w:lineRule="exact"/>
        <w:ind w:firstLine="5760" w:firstLineChars="1800"/>
        <w:rPr>
          <w:rFonts w:ascii="仿宋_GB2312" w:hAnsi="Times New Roman"/>
          <w:szCs w:val="32"/>
        </w:rPr>
      </w:pPr>
    </w:p>
    <w:p w14:paraId="61B357FA">
      <w:pPr>
        <w:autoSpaceDE w:val="0"/>
        <w:autoSpaceDN w:val="0"/>
        <w:adjustRightInd w:val="0"/>
        <w:spacing w:line="480" w:lineRule="exact"/>
        <w:ind w:firstLine="5760" w:firstLineChars="1800"/>
        <w:rPr>
          <w:rFonts w:ascii="仿宋_GB2312" w:hAnsi="Times New Roman"/>
          <w:szCs w:val="32"/>
        </w:rPr>
      </w:pPr>
    </w:p>
    <w:p w14:paraId="3293FA3A">
      <w:pPr>
        <w:autoSpaceDE w:val="0"/>
        <w:autoSpaceDN w:val="0"/>
        <w:adjustRightInd w:val="0"/>
        <w:spacing w:line="480" w:lineRule="exact"/>
        <w:ind w:firstLine="5760" w:firstLineChars="1800"/>
        <w:rPr>
          <w:rFonts w:ascii="仿宋_GB2312" w:hAnsi="Times New Roman"/>
          <w:szCs w:val="32"/>
        </w:rPr>
      </w:pPr>
    </w:p>
    <w:p w14:paraId="3132B7C8">
      <w:pPr>
        <w:autoSpaceDE w:val="0"/>
        <w:autoSpaceDN w:val="0"/>
        <w:adjustRightInd w:val="0"/>
        <w:spacing w:line="480" w:lineRule="exact"/>
        <w:ind w:firstLine="5760" w:firstLineChars="1800"/>
        <w:rPr>
          <w:rFonts w:ascii="仿宋_GB2312" w:hAnsi="Times New Roman"/>
          <w:szCs w:val="32"/>
        </w:rPr>
      </w:pPr>
    </w:p>
    <w:p w14:paraId="7849FF2B">
      <w:pPr>
        <w:autoSpaceDE w:val="0"/>
        <w:autoSpaceDN w:val="0"/>
        <w:adjustRightInd w:val="0"/>
        <w:spacing w:line="480" w:lineRule="exact"/>
        <w:ind w:firstLine="5760" w:firstLineChars="1800"/>
        <w:rPr>
          <w:rFonts w:ascii="仿宋_GB2312" w:hAnsi="Times New Roman"/>
          <w:szCs w:val="32"/>
        </w:rPr>
      </w:pPr>
    </w:p>
    <w:p w14:paraId="6728A436">
      <w:pPr>
        <w:autoSpaceDE w:val="0"/>
        <w:autoSpaceDN w:val="0"/>
        <w:adjustRightInd w:val="0"/>
        <w:spacing w:line="480" w:lineRule="exact"/>
        <w:ind w:firstLine="5760" w:firstLineChars="1800"/>
        <w:rPr>
          <w:rFonts w:ascii="仿宋_GB2312" w:hAnsi="Times New Roman"/>
          <w:szCs w:val="32"/>
        </w:rPr>
      </w:pPr>
    </w:p>
    <w:p w14:paraId="3CA6568F">
      <w:pPr>
        <w:autoSpaceDE w:val="0"/>
        <w:autoSpaceDN w:val="0"/>
        <w:adjustRightInd w:val="0"/>
        <w:spacing w:line="480" w:lineRule="exact"/>
        <w:ind w:firstLine="5760" w:firstLineChars="1800"/>
        <w:rPr>
          <w:rFonts w:ascii="仿宋_GB2312" w:hAnsi="Times New Roman"/>
          <w:szCs w:val="32"/>
        </w:rPr>
      </w:pPr>
    </w:p>
    <w:p w14:paraId="426EA69F">
      <w:pPr>
        <w:autoSpaceDE w:val="0"/>
        <w:autoSpaceDN w:val="0"/>
        <w:adjustRightInd w:val="0"/>
        <w:spacing w:line="480" w:lineRule="exact"/>
        <w:ind w:firstLine="5760" w:firstLineChars="1800"/>
        <w:rPr>
          <w:rFonts w:ascii="仿宋_GB2312" w:hAnsi="Times New Roman"/>
          <w:szCs w:val="32"/>
        </w:rPr>
      </w:pPr>
    </w:p>
    <w:p w14:paraId="456671BD">
      <w:pPr>
        <w:autoSpaceDE w:val="0"/>
        <w:autoSpaceDN w:val="0"/>
        <w:adjustRightInd w:val="0"/>
        <w:spacing w:line="480" w:lineRule="exact"/>
        <w:ind w:firstLine="5760" w:firstLineChars="1800"/>
        <w:rPr>
          <w:rFonts w:ascii="仿宋_GB2312" w:hAnsi="Times New Roman"/>
          <w:szCs w:val="32"/>
        </w:rPr>
      </w:pPr>
    </w:p>
    <w:p w14:paraId="1A973BB4">
      <w:pPr>
        <w:autoSpaceDE w:val="0"/>
        <w:autoSpaceDN w:val="0"/>
        <w:adjustRightInd w:val="0"/>
        <w:spacing w:line="480" w:lineRule="exact"/>
        <w:ind w:firstLine="5760" w:firstLineChars="1800"/>
        <w:rPr>
          <w:rFonts w:ascii="仿宋_GB2312" w:hAnsi="Times New Roman"/>
          <w:szCs w:val="32"/>
        </w:rPr>
      </w:pPr>
    </w:p>
    <w:p w14:paraId="025F5FAD">
      <w:pPr>
        <w:autoSpaceDE w:val="0"/>
        <w:autoSpaceDN w:val="0"/>
        <w:adjustRightInd w:val="0"/>
        <w:spacing w:line="480" w:lineRule="exact"/>
        <w:ind w:firstLine="5760" w:firstLineChars="1800"/>
        <w:rPr>
          <w:rFonts w:ascii="仿宋_GB2312" w:hAnsi="Times New Roman"/>
          <w:szCs w:val="32"/>
        </w:rPr>
      </w:pPr>
    </w:p>
    <w:p w14:paraId="15285773">
      <w:pPr>
        <w:jc w:val="center"/>
        <w:rPr>
          <w:rFonts w:hint="eastAsia" w:ascii="方正小标宋简体" w:hAnsi="方正小标宋简体" w:eastAsia="方正小标宋简体" w:cs="方正小标宋简体"/>
          <w:sz w:val="44"/>
          <w:szCs w:val="44"/>
        </w:rPr>
        <w:sectPr>
          <w:pgSz w:w="11906" w:h="16838"/>
          <w:pgMar w:top="1871" w:right="1304" w:bottom="1871" w:left="1587" w:header="851" w:footer="992" w:gutter="0"/>
          <w:cols w:space="720" w:num="1"/>
          <w:docGrid w:type="lines" w:linePitch="312" w:charSpace="0"/>
        </w:sectPr>
      </w:pPr>
    </w:p>
    <w:p w14:paraId="5875E92D">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4CC0DF0C">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6545DAB0">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cs="楷体_GB2312"/>
          <w:szCs w:val="32"/>
        </w:rPr>
        <w:t>26〕闽女监狱减字第440号</w:t>
      </w:r>
    </w:p>
    <w:p w14:paraId="248917E7">
      <w:pPr>
        <w:spacing w:line="460" w:lineRule="exact"/>
        <w:jc w:val="right"/>
        <w:rPr>
          <w:rFonts w:ascii="仿宋_GB2312" w:hAnsi="Times New Roman"/>
          <w:b/>
          <w:bCs/>
          <w:szCs w:val="32"/>
        </w:rPr>
      </w:pPr>
    </w:p>
    <w:p w14:paraId="517ADA1A">
      <w:pPr>
        <w:spacing w:line="460" w:lineRule="exact"/>
        <w:ind w:firstLine="640" w:firstLineChars="200"/>
        <w:rPr>
          <w:rFonts w:ascii="Times New Roman" w:hAnsi="Times New Roman"/>
          <w:szCs w:val="32"/>
        </w:rPr>
      </w:pPr>
      <w:r>
        <w:rPr>
          <w:rFonts w:hint="eastAsia" w:ascii="仿宋_GB2312"/>
          <w:color w:val="000000"/>
          <w:szCs w:val="32"/>
          <w:lang w:val="zh-CN"/>
        </w:rPr>
        <w:t>罪犯覃梦雅，女，19</w:t>
      </w:r>
      <w:r>
        <w:rPr>
          <w:rFonts w:hint="eastAsia" w:ascii="仿宋_GB2312"/>
          <w:color w:val="000000"/>
          <w:szCs w:val="32"/>
        </w:rPr>
        <w:t>91</w:t>
      </w:r>
      <w:r>
        <w:rPr>
          <w:rFonts w:hint="eastAsia" w:ascii="仿宋_GB2312"/>
          <w:color w:val="000000"/>
          <w:szCs w:val="32"/>
          <w:lang w:val="zh-CN"/>
        </w:rPr>
        <w:t>年</w:t>
      </w:r>
      <w:r>
        <w:rPr>
          <w:rFonts w:hint="eastAsia" w:ascii="仿宋_GB2312"/>
          <w:color w:val="000000"/>
          <w:szCs w:val="32"/>
        </w:rPr>
        <w:t>7</w:t>
      </w:r>
      <w:r>
        <w:rPr>
          <w:rFonts w:hint="eastAsia" w:ascii="仿宋_GB2312"/>
          <w:color w:val="000000"/>
          <w:szCs w:val="32"/>
          <w:lang w:val="zh-CN"/>
        </w:rPr>
        <w:t>月</w:t>
      </w:r>
      <w:r>
        <w:rPr>
          <w:rFonts w:hint="eastAsia" w:ascii="仿宋_GB2312"/>
          <w:color w:val="000000"/>
          <w:szCs w:val="32"/>
        </w:rPr>
        <w:t>24</w:t>
      </w:r>
      <w:r>
        <w:rPr>
          <w:rFonts w:hint="eastAsia" w:ascii="仿宋_GB2312"/>
          <w:color w:val="000000"/>
          <w:szCs w:val="32"/>
          <w:lang w:val="zh-CN"/>
        </w:rPr>
        <w:t>日出生，汉族，大专文化，捕前无业。</w:t>
      </w:r>
    </w:p>
    <w:p w14:paraId="4072A816">
      <w:pPr>
        <w:spacing w:line="460" w:lineRule="exact"/>
        <w:ind w:firstLine="640" w:firstLineChars="200"/>
        <w:rPr>
          <w:rFonts w:ascii="Times New Roman" w:hAnsi="Times New Roman"/>
          <w:szCs w:val="32"/>
        </w:rPr>
      </w:pPr>
      <w:r>
        <w:rPr>
          <w:rFonts w:hint="eastAsia" w:ascii="仿宋_GB2312"/>
          <w:color w:val="000000"/>
          <w:szCs w:val="32"/>
          <w:lang w:val="zh-CN"/>
        </w:rPr>
        <w:t>福建省厦门市中级法院于2022年</w:t>
      </w:r>
      <w:r>
        <w:rPr>
          <w:rFonts w:hint="eastAsia" w:ascii="仿宋_GB2312"/>
          <w:color w:val="000000"/>
          <w:szCs w:val="32"/>
        </w:rPr>
        <w:t>4</w:t>
      </w:r>
      <w:r>
        <w:rPr>
          <w:rFonts w:hint="eastAsia" w:ascii="仿宋_GB2312"/>
          <w:color w:val="000000"/>
          <w:szCs w:val="32"/>
          <w:lang w:val="zh-CN"/>
        </w:rPr>
        <w:t>月</w:t>
      </w:r>
      <w:r>
        <w:rPr>
          <w:rFonts w:hint="eastAsia" w:ascii="仿宋_GB2312"/>
          <w:color w:val="000000"/>
          <w:szCs w:val="32"/>
        </w:rPr>
        <w:t>2</w:t>
      </w:r>
      <w:r>
        <w:rPr>
          <w:rFonts w:hint="eastAsia" w:ascii="仿宋_GB2312"/>
          <w:color w:val="000000"/>
          <w:szCs w:val="32"/>
          <w:lang w:val="zh-CN"/>
        </w:rPr>
        <w:t>9日作出（202</w:t>
      </w:r>
      <w:r>
        <w:rPr>
          <w:rFonts w:hint="eastAsia" w:ascii="仿宋_GB2312"/>
          <w:color w:val="000000"/>
          <w:szCs w:val="32"/>
        </w:rPr>
        <w:t>0</w:t>
      </w:r>
      <w:r>
        <w:rPr>
          <w:rFonts w:hint="eastAsia" w:ascii="仿宋_GB2312"/>
          <w:color w:val="000000"/>
          <w:szCs w:val="32"/>
          <w:lang w:val="zh-CN"/>
        </w:rPr>
        <w:t>）闽</w:t>
      </w:r>
      <w:r>
        <w:rPr>
          <w:rFonts w:hint="eastAsia" w:ascii="仿宋_GB2312"/>
          <w:color w:val="000000"/>
          <w:szCs w:val="32"/>
        </w:rPr>
        <w:t>02</w:t>
      </w:r>
      <w:r>
        <w:rPr>
          <w:rFonts w:hint="eastAsia" w:ascii="仿宋_GB2312"/>
          <w:color w:val="000000"/>
          <w:szCs w:val="32"/>
          <w:lang w:val="zh-CN"/>
        </w:rPr>
        <w:t>刑初</w:t>
      </w:r>
      <w:r>
        <w:rPr>
          <w:rFonts w:hint="eastAsia" w:ascii="仿宋_GB2312"/>
          <w:color w:val="000000"/>
          <w:szCs w:val="32"/>
        </w:rPr>
        <w:t>151</w:t>
      </w:r>
      <w:r>
        <w:rPr>
          <w:rFonts w:hint="eastAsia" w:ascii="仿宋_GB2312"/>
          <w:color w:val="000000"/>
          <w:szCs w:val="32"/>
          <w:lang w:val="zh-CN"/>
        </w:rPr>
        <w:t>号刑事判决，以被告人覃梦雅犯诈骗罪，判处有期徒刑五年十个月，并处罚金人民币</w:t>
      </w:r>
      <w:r>
        <w:rPr>
          <w:rFonts w:hint="eastAsia" w:ascii="仿宋_GB2312"/>
          <w:color w:val="000000"/>
          <w:szCs w:val="32"/>
        </w:rPr>
        <w:t>130000</w:t>
      </w:r>
      <w:r>
        <w:rPr>
          <w:rFonts w:hint="eastAsia" w:ascii="仿宋_GB2312"/>
          <w:color w:val="000000"/>
          <w:szCs w:val="32"/>
          <w:lang w:val="zh-CN"/>
        </w:rPr>
        <w:t>元。责令被告人覃梦雅等三人共同退赔被害人张某人民币</w:t>
      </w:r>
      <w:r>
        <w:rPr>
          <w:rFonts w:hint="eastAsia" w:ascii="仿宋_GB2312"/>
          <w:color w:val="000000"/>
          <w:szCs w:val="32"/>
        </w:rPr>
        <w:t>1100000元、被害人姚某人民币1020000元、被害人陆某贵经济损失人民币42540元；责令被告人覃梦雅等二人共同退赔被害人赵某经济损失人民币213774元、被害人朱某红经济损失人民币210066.3元、被害人单某锦经济损失人民币99915.02元</w:t>
      </w:r>
      <w:r>
        <w:rPr>
          <w:rFonts w:hint="eastAsia" w:ascii="仿宋_GB2312"/>
          <w:color w:val="000000"/>
          <w:szCs w:val="32"/>
          <w:lang w:val="zh-CN"/>
        </w:rPr>
        <w:t>。暂存于法院的被告人覃梦雅的退赃款人民币</w:t>
      </w:r>
      <w:r>
        <w:rPr>
          <w:rFonts w:hint="eastAsia" w:ascii="仿宋_GB2312"/>
          <w:color w:val="000000"/>
          <w:szCs w:val="32"/>
        </w:rPr>
        <w:t>20000元，按比例退赔各被害人的经济损失。</w:t>
      </w:r>
      <w:r>
        <w:rPr>
          <w:rFonts w:hint="eastAsia" w:ascii="仿宋_GB2312" w:hAnsi="仿宋_GB2312" w:cs="仿宋_GB2312"/>
          <w:color w:val="000000"/>
          <w:szCs w:val="32"/>
        </w:rPr>
        <w:t>宣判后，被告人不服，提出上诉。福建省高级人民法院于2022年11月25日作出（2022）闽刑终165号刑事裁定，驳回上诉，维持原判。</w:t>
      </w:r>
      <w:r>
        <w:rPr>
          <w:rFonts w:hint="eastAsia" w:ascii="仿宋_GB2312"/>
          <w:color w:val="000000"/>
          <w:szCs w:val="32"/>
          <w:lang w:val="zh-CN"/>
        </w:rPr>
        <w:t>刑期自202</w:t>
      </w:r>
      <w:r>
        <w:rPr>
          <w:rFonts w:hint="eastAsia" w:ascii="仿宋_GB2312"/>
          <w:color w:val="000000"/>
          <w:szCs w:val="32"/>
        </w:rPr>
        <w:t>1</w:t>
      </w:r>
      <w:r>
        <w:rPr>
          <w:rFonts w:hint="eastAsia" w:ascii="仿宋_GB2312"/>
          <w:color w:val="000000"/>
          <w:szCs w:val="32"/>
          <w:lang w:val="zh-CN"/>
        </w:rPr>
        <w:t>年</w:t>
      </w:r>
      <w:r>
        <w:rPr>
          <w:rFonts w:hint="eastAsia" w:ascii="仿宋_GB2312"/>
          <w:color w:val="000000"/>
          <w:szCs w:val="32"/>
        </w:rPr>
        <w:t>5</w:t>
      </w:r>
      <w:r>
        <w:rPr>
          <w:rFonts w:hint="eastAsia" w:ascii="仿宋_GB2312"/>
          <w:color w:val="000000"/>
          <w:szCs w:val="32"/>
          <w:lang w:val="zh-CN"/>
        </w:rPr>
        <w:t>月2</w:t>
      </w:r>
      <w:r>
        <w:rPr>
          <w:rFonts w:hint="eastAsia" w:ascii="仿宋_GB2312"/>
          <w:color w:val="000000"/>
          <w:szCs w:val="32"/>
        </w:rPr>
        <w:t>6</w:t>
      </w:r>
      <w:r>
        <w:rPr>
          <w:rFonts w:hint="eastAsia" w:ascii="仿宋_GB2312"/>
          <w:color w:val="000000"/>
          <w:szCs w:val="32"/>
          <w:lang w:val="zh-CN"/>
        </w:rPr>
        <w:t>日起至20</w:t>
      </w:r>
      <w:r>
        <w:rPr>
          <w:rFonts w:hint="eastAsia" w:ascii="仿宋_GB2312"/>
          <w:color w:val="000000"/>
          <w:szCs w:val="32"/>
        </w:rPr>
        <w:t>27</w:t>
      </w:r>
      <w:r>
        <w:rPr>
          <w:rFonts w:hint="eastAsia" w:ascii="仿宋_GB2312"/>
          <w:color w:val="000000"/>
          <w:szCs w:val="32"/>
          <w:lang w:val="zh-CN"/>
        </w:rPr>
        <w:t>年</w:t>
      </w:r>
      <w:r>
        <w:rPr>
          <w:rFonts w:hint="eastAsia" w:ascii="仿宋_GB2312"/>
          <w:color w:val="000000"/>
          <w:szCs w:val="32"/>
        </w:rPr>
        <w:t>2</w:t>
      </w:r>
      <w:r>
        <w:rPr>
          <w:rFonts w:hint="eastAsia" w:ascii="仿宋_GB2312"/>
          <w:color w:val="000000"/>
          <w:szCs w:val="32"/>
          <w:lang w:val="zh-CN"/>
        </w:rPr>
        <w:t>月2</w:t>
      </w:r>
      <w:r>
        <w:rPr>
          <w:rFonts w:hint="eastAsia" w:ascii="仿宋_GB2312"/>
          <w:color w:val="000000"/>
          <w:szCs w:val="32"/>
        </w:rPr>
        <w:t>2</w:t>
      </w:r>
      <w:r>
        <w:rPr>
          <w:rFonts w:hint="eastAsia" w:ascii="仿宋_GB2312"/>
          <w:color w:val="000000"/>
          <w:szCs w:val="32"/>
          <w:lang w:val="zh-CN"/>
        </w:rPr>
        <w:t>日止。2023年</w:t>
      </w:r>
      <w:r>
        <w:rPr>
          <w:rFonts w:hint="eastAsia" w:ascii="仿宋_GB2312"/>
          <w:color w:val="000000"/>
          <w:szCs w:val="32"/>
        </w:rPr>
        <w:t>5</w:t>
      </w:r>
      <w:r>
        <w:rPr>
          <w:rFonts w:hint="eastAsia" w:ascii="仿宋_GB2312"/>
          <w:color w:val="000000"/>
          <w:szCs w:val="32"/>
          <w:lang w:val="zh-CN"/>
        </w:rPr>
        <w:t>月18日交付福建省女子监狱执行刑罚。属普管级罪犯。</w:t>
      </w:r>
    </w:p>
    <w:p w14:paraId="6CBE3694">
      <w:pPr>
        <w:spacing w:line="460" w:lineRule="exact"/>
        <w:ind w:firstLine="640" w:firstLineChars="200"/>
        <w:rPr>
          <w:rFonts w:ascii="仿宋_GB2312" w:hAnsi="仿宋_GB2312" w:cs="仿宋_GB2312"/>
          <w:szCs w:val="32"/>
        </w:rPr>
      </w:pPr>
      <w:r>
        <w:rPr>
          <w:rFonts w:hint="eastAsia" w:ascii="仿宋_GB2312" w:hAnsi="仿宋_GB2312" w:cs="仿宋_GB2312"/>
          <w:szCs w:val="32"/>
        </w:rPr>
        <w:t>该犯自</w:t>
      </w:r>
      <w:r>
        <w:rPr>
          <w:rFonts w:hint="eastAsia" w:ascii="仿宋_GB2312"/>
          <w:color w:val="000000"/>
          <w:szCs w:val="32"/>
        </w:rPr>
        <w:t>入监</w:t>
      </w:r>
      <w:r>
        <w:rPr>
          <w:rFonts w:hint="eastAsia" w:ascii="仿宋_GB2312" w:hAnsi="仿宋_GB2312" w:cs="仿宋_GB2312"/>
          <w:szCs w:val="32"/>
        </w:rPr>
        <w:t>以来确有悔改表现，具体事实如下：</w:t>
      </w:r>
    </w:p>
    <w:p w14:paraId="41BDF427">
      <w:pPr>
        <w:spacing w:line="460"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认罪悔罪：能服从法院判决，由于文化程度低由本人口述，他犯代写认罪悔罪书。</w:t>
      </w:r>
    </w:p>
    <w:p w14:paraId="6756EFD9">
      <w:pPr>
        <w:spacing w:line="460" w:lineRule="exact"/>
        <w:ind w:firstLine="640" w:firstLineChars="200"/>
        <w:rPr>
          <w:rFonts w:ascii="仿宋_GB2312" w:hAnsi="仿宋_GB2312" w:cs="仿宋_GB2312"/>
          <w:szCs w:val="32"/>
        </w:rPr>
      </w:pPr>
      <w:r>
        <w:rPr>
          <w:rFonts w:hint="eastAsia" w:ascii="仿宋_GB2312" w:hAnsi="仿宋_GB2312" w:cs="仿宋_GB2312"/>
          <w:szCs w:val="32"/>
        </w:rPr>
        <w:t>遵守监规：偶有违规情形，但经民警教育，能遵守法律法规及监规纪律，接受教育改造。</w:t>
      </w:r>
    </w:p>
    <w:p w14:paraId="0661D7A8">
      <w:pPr>
        <w:spacing w:line="460"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14:paraId="50DB588A">
      <w:pPr>
        <w:spacing w:line="460"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14:paraId="44869998">
      <w:pPr>
        <w:spacing w:line="460" w:lineRule="exact"/>
        <w:ind w:firstLine="640" w:firstLineChars="200"/>
        <w:rPr>
          <w:rFonts w:ascii="仿宋_GB2312" w:hAnsi="仿宋_GB2312" w:cs="仿宋_GB2312"/>
          <w:szCs w:val="32"/>
        </w:rPr>
      </w:pPr>
      <w:r>
        <w:rPr>
          <w:rFonts w:hint="eastAsia" w:ascii="仿宋_GB2312"/>
          <w:color w:val="000000"/>
          <w:szCs w:val="32"/>
          <w:lang w:val="zh-CN"/>
        </w:rPr>
        <w:t>奖惩情况：该犯考核期2023年</w:t>
      </w:r>
      <w:r>
        <w:rPr>
          <w:rFonts w:hint="eastAsia" w:ascii="仿宋_GB2312"/>
          <w:color w:val="000000"/>
          <w:szCs w:val="32"/>
        </w:rPr>
        <w:t>5</w:t>
      </w:r>
      <w:r>
        <w:rPr>
          <w:rFonts w:hint="eastAsia" w:ascii="仿宋_GB2312"/>
          <w:color w:val="000000"/>
          <w:szCs w:val="32"/>
          <w:lang w:val="zh-CN"/>
        </w:rPr>
        <w:t>月18日至2026年</w:t>
      </w:r>
      <w:r>
        <w:rPr>
          <w:rFonts w:hint="eastAsia" w:ascii="仿宋_GB2312"/>
          <w:color w:val="000000"/>
          <w:szCs w:val="32"/>
        </w:rPr>
        <w:t>4</w:t>
      </w:r>
      <w:r>
        <w:rPr>
          <w:rFonts w:hint="eastAsia" w:ascii="仿宋_GB2312"/>
          <w:color w:val="000000"/>
          <w:szCs w:val="32"/>
          <w:lang w:val="zh-CN"/>
        </w:rPr>
        <w:t>月累计获考核分</w:t>
      </w:r>
      <w:r>
        <w:rPr>
          <w:rFonts w:hint="eastAsia" w:ascii="仿宋_GB2312"/>
          <w:color w:val="000000"/>
          <w:szCs w:val="32"/>
        </w:rPr>
        <w:t>3477.1</w:t>
      </w:r>
      <w:r>
        <w:rPr>
          <w:rFonts w:hint="eastAsia" w:ascii="仿宋_GB2312"/>
          <w:color w:val="000000"/>
          <w:szCs w:val="32"/>
          <w:lang w:val="zh-CN"/>
        </w:rPr>
        <w:t>分，表扬</w:t>
      </w:r>
      <w:r>
        <w:rPr>
          <w:rFonts w:hint="eastAsia" w:ascii="仿宋_GB2312"/>
          <w:color w:val="000000"/>
          <w:szCs w:val="32"/>
        </w:rPr>
        <w:t>3</w:t>
      </w:r>
      <w:r>
        <w:rPr>
          <w:rFonts w:hint="eastAsia" w:ascii="仿宋_GB2312"/>
          <w:color w:val="000000"/>
          <w:szCs w:val="32"/>
          <w:lang w:val="zh-CN"/>
        </w:rPr>
        <w:t>次，物质奖励</w:t>
      </w:r>
      <w:r>
        <w:rPr>
          <w:rFonts w:hint="eastAsia" w:ascii="仿宋_GB2312"/>
          <w:color w:val="000000"/>
          <w:szCs w:val="32"/>
        </w:rPr>
        <w:t>2</w:t>
      </w:r>
      <w:r>
        <w:rPr>
          <w:rFonts w:hint="eastAsia" w:ascii="仿宋_GB2312"/>
          <w:color w:val="000000"/>
          <w:szCs w:val="32"/>
          <w:lang w:val="zh-CN"/>
        </w:rPr>
        <w:t>次；考核期内违规</w:t>
      </w:r>
      <w:r>
        <w:rPr>
          <w:rFonts w:hint="eastAsia" w:ascii="仿宋_GB2312"/>
          <w:color w:val="000000"/>
          <w:szCs w:val="32"/>
        </w:rPr>
        <w:t>2</w:t>
      </w:r>
      <w:r>
        <w:rPr>
          <w:rFonts w:hint="eastAsia" w:ascii="仿宋_GB2312"/>
          <w:color w:val="000000"/>
          <w:szCs w:val="32"/>
          <w:lang w:val="zh-CN"/>
        </w:rPr>
        <w:t>次，累计扣考核分</w:t>
      </w:r>
      <w:r>
        <w:rPr>
          <w:rFonts w:hint="eastAsia" w:ascii="仿宋_GB2312"/>
          <w:color w:val="000000"/>
          <w:szCs w:val="32"/>
        </w:rPr>
        <w:t>6</w:t>
      </w:r>
      <w:r>
        <w:rPr>
          <w:rFonts w:hint="eastAsia" w:ascii="仿宋_GB2312"/>
          <w:color w:val="000000"/>
          <w:szCs w:val="32"/>
          <w:lang w:val="zh-CN"/>
        </w:rPr>
        <w:t>分。</w:t>
      </w:r>
    </w:p>
    <w:p w14:paraId="6894AA32">
      <w:pPr>
        <w:autoSpaceDE w:val="0"/>
        <w:autoSpaceDN w:val="0"/>
        <w:adjustRightInd w:val="0"/>
        <w:spacing w:line="460" w:lineRule="exact"/>
        <w:ind w:firstLine="600"/>
        <w:rPr>
          <w:rFonts w:ascii="仿宋_GB2312" w:hAnsi="仿宋_GB2312" w:cs="仿宋_GB2312"/>
          <w:iCs/>
          <w:color w:val="000000"/>
          <w:kern w:val="2"/>
          <w:szCs w:val="32"/>
          <w:lang w:val="zh-CN"/>
        </w:rPr>
      </w:pPr>
      <w:r>
        <w:rPr>
          <w:rFonts w:hint="eastAsia" w:ascii="仿宋_GB2312"/>
          <w:color w:val="000000"/>
          <w:szCs w:val="32"/>
          <w:lang w:val="zh-CN"/>
        </w:rPr>
        <w:t>该犯原判财产性判项已履行人民币</w:t>
      </w:r>
      <w:r>
        <w:rPr>
          <w:rFonts w:hint="eastAsia" w:ascii="仿宋_GB2312"/>
          <w:color w:val="000000"/>
          <w:szCs w:val="32"/>
        </w:rPr>
        <w:t>24005</w:t>
      </w:r>
      <w:r>
        <w:rPr>
          <w:rFonts w:hint="eastAsia" w:ascii="仿宋_GB2312"/>
          <w:color w:val="000000"/>
          <w:szCs w:val="32"/>
          <w:lang w:val="zh-CN"/>
        </w:rPr>
        <w:t>元。其中本次提请向福建省厦门市中级人民法院缴纳退赔款人民币</w:t>
      </w:r>
      <w:r>
        <w:rPr>
          <w:rFonts w:hint="eastAsia" w:ascii="仿宋_GB2312"/>
          <w:color w:val="000000"/>
          <w:szCs w:val="32"/>
        </w:rPr>
        <w:t>4005</w:t>
      </w:r>
      <w:r>
        <w:rPr>
          <w:rFonts w:hint="eastAsia" w:ascii="仿宋_GB2312"/>
          <w:color w:val="000000"/>
          <w:szCs w:val="32"/>
          <w:lang w:val="zh-CN"/>
        </w:rPr>
        <w:t>元。该犯考核期月均消费人民币</w:t>
      </w:r>
      <w:r>
        <w:rPr>
          <w:rFonts w:hint="eastAsia" w:ascii="仿宋_GB2312"/>
          <w:color w:val="000000"/>
          <w:szCs w:val="32"/>
        </w:rPr>
        <w:t>256.37</w:t>
      </w:r>
      <w:r>
        <w:rPr>
          <w:rFonts w:hint="eastAsia" w:ascii="仿宋_GB2312"/>
          <w:color w:val="000000"/>
          <w:szCs w:val="32"/>
          <w:lang w:val="zh-CN"/>
        </w:rPr>
        <w:t>元，账户可用余额人民币</w:t>
      </w:r>
      <w:r>
        <w:rPr>
          <w:rFonts w:hint="eastAsia" w:ascii="仿宋_GB2312"/>
          <w:color w:val="000000"/>
          <w:szCs w:val="32"/>
        </w:rPr>
        <w:t>900.88</w:t>
      </w:r>
      <w:r>
        <w:rPr>
          <w:rFonts w:hint="eastAsia" w:ascii="仿宋_GB2312"/>
          <w:color w:val="000000"/>
          <w:szCs w:val="32"/>
          <w:lang w:val="zh-CN"/>
        </w:rPr>
        <w:t>元。福建省厦门市中级人民法院于2026年</w:t>
      </w:r>
      <w:r>
        <w:rPr>
          <w:rFonts w:hint="eastAsia" w:ascii="仿宋_GB2312"/>
          <w:color w:val="000000"/>
          <w:szCs w:val="32"/>
        </w:rPr>
        <w:t>5</w:t>
      </w:r>
      <w:r>
        <w:rPr>
          <w:rFonts w:hint="eastAsia" w:ascii="仿宋_GB2312"/>
          <w:color w:val="000000"/>
          <w:szCs w:val="32"/>
          <w:lang w:val="zh-CN"/>
        </w:rPr>
        <w:t>月1</w:t>
      </w:r>
      <w:r>
        <w:rPr>
          <w:rFonts w:hint="eastAsia" w:ascii="仿宋_GB2312"/>
          <w:color w:val="000000"/>
          <w:szCs w:val="32"/>
        </w:rPr>
        <w:t>9</w:t>
      </w:r>
      <w:r>
        <w:rPr>
          <w:rFonts w:hint="eastAsia" w:ascii="仿宋_GB2312"/>
          <w:color w:val="000000"/>
          <w:szCs w:val="32"/>
          <w:lang w:val="zh-CN"/>
        </w:rPr>
        <w:t>日财产性判项复函载明：本案执行阶段，已执行覃梦雅名下财产人民币</w:t>
      </w:r>
      <w:r>
        <w:rPr>
          <w:rFonts w:hint="eastAsia" w:ascii="仿宋_GB2312"/>
          <w:color w:val="000000"/>
          <w:szCs w:val="32"/>
        </w:rPr>
        <w:t>4005元。被执行人覃梦雅于2026年2月14日向本院申报财产；暂未发现被执行人覃梦雅存在</w:t>
      </w:r>
      <w:r>
        <w:rPr>
          <w:rFonts w:hint="eastAsia" w:ascii="仿宋_GB2312"/>
          <w:color w:val="000000"/>
          <w:szCs w:val="32"/>
          <w:lang w:val="zh-CN"/>
        </w:rPr>
        <w:t>拒不交代赃款、赃物情形；暂未发现被执行人覃梦雅存在隐匿、藏匿、转移财产情形；本案暂未发现存在妨碍财产性判项执行的情形；经法院查控系统核实暂无可供执行的财产</w:t>
      </w:r>
      <w:r>
        <w:rPr>
          <w:rFonts w:hint="eastAsia" w:ascii="仿宋_GB2312" w:hAnsi="仿宋_GB2312" w:cs="仿宋_GB2312"/>
          <w:iCs/>
          <w:color w:val="000000"/>
          <w:kern w:val="2"/>
          <w:szCs w:val="32"/>
          <w:lang w:val="zh-CN"/>
        </w:rPr>
        <w:t>。</w:t>
      </w:r>
    </w:p>
    <w:p w14:paraId="139FD254">
      <w:pPr>
        <w:autoSpaceDE w:val="0"/>
        <w:autoSpaceDN w:val="0"/>
        <w:adjustRightInd w:val="0"/>
        <w:spacing w:line="46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该犯财产性判项义务履行金额未达到其个人应履行总额的30%，因此提请减刑幅度扣减三个月。</w:t>
      </w:r>
    </w:p>
    <w:p w14:paraId="689204D9">
      <w:pPr>
        <w:spacing w:line="46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本案于</w:t>
      </w:r>
      <w:r>
        <w:rPr>
          <w:rFonts w:hint="eastAsia" w:ascii="仿宋_GB2312"/>
          <w:szCs w:val="32"/>
        </w:rPr>
        <w:t>2026年7月29日至2026年8月4日</w:t>
      </w:r>
      <w:r>
        <w:rPr>
          <w:rFonts w:hint="eastAsia" w:ascii="仿宋_GB2312" w:hAnsi="仿宋_GB2312" w:cs="仿宋_GB2312"/>
          <w:szCs w:val="32"/>
        </w:rPr>
        <w:t>在狱内公示未收到不同意见。</w:t>
      </w:r>
    </w:p>
    <w:p w14:paraId="41BDD871">
      <w:pPr>
        <w:autoSpaceDE w:val="0"/>
        <w:autoSpaceDN w:val="0"/>
        <w:adjustRightInd w:val="0"/>
        <w:spacing w:line="46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因此，依照《中华人民共和国刑法》第七十八条、第七十九条、《中华人民共和国刑事诉讼法》第二百七十三条第二款、《中华人民共和国监狱法》第二十九条的规定，建议对罪犯覃梦雅予以减刑三个月。特提请你院审理裁定。</w:t>
      </w:r>
    </w:p>
    <w:p w14:paraId="0C31A91C">
      <w:pPr>
        <w:pStyle w:val="4"/>
        <w:spacing w:line="46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14:paraId="66A5C493">
      <w:pPr>
        <w:spacing w:line="46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14:paraId="55F67239">
      <w:pPr>
        <w:autoSpaceDE w:val="0"/>
        <w:autoSpaceDN w:val="0"/>
        <w:adjustRightInd w:val="0"/>
        <w:spacing w:line="46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⒈罪犯覃梦雅卷宗贰册</w:t>
      </w:r>
    </w:p>
    <w:p w14:paraId="3E805AE9">
      <w:pPr>
        <w:autoSpaceDE w:val="0"/>
        <w:autoSpaceDN w:val="0"/>
        <w:adjustRightInd w:val="0"/>
        <w:spacing w:line="460" w:lineRule="exact"/>
        <w:ind w:firstLine="1552" w:firstLineChars="485"/>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14:paraId="51ED0A2F">
      <w:pPr>
        <w:spacing w:line="460" w:lineRule="exact"/>
        <w:ind w:right="368" w:rightChars="115" w:firstLine="640" w:firstLineChars="200"/>
        <w:jc w:val="right"/>
        <w:rPr>
          <w:rFonts w:ascii="仿宋_GB2312" w:cs="仿宋_GB2312"/>
          <w:szCs w:val="32"/>
        </w:rPr>
      </w:pPr>
      <w:r>
        <w:rPr>
          <w:rFonts w:hint="eastAsia" w:ascii="仿宋_GB2312" w:cs="仿宋_GB2312"/>
          <w:szCs w:val="32"/>
        </w:rPr>
        <w:t>福建省女子监狱</w:t>
      </w:r>
    </w:p>
    <w:p w14:paraId="04D27BB1">
      <w:pPr>
        <w:autoSpaceDE w:val="0"/>
        <w:autoSpaceDN w:val="0"/>
        <w:adjustRightInd w:val="0"/>
        <w:spacing w:line="460" w:lineRule="exact"/>
        <w:jc w:val="right"/>
      </w:pPr>
      <w:r>
        <w:rPr>
          <w:rFonts w:hint="eastAsia" w:ascii="仿宋_GB2312" w:hAnsi="Times New Roman"/>
          <w:szCs w:val="32"/>
        </w:rPr>
        <w:t>二〇二六年八月十日</w:t>
      </w:r>
    </w:p>
    <w:p w14:paraId="06AF4636">
      <w:pPr>
        <w:jc w:val="center"/>
        <w:rPr>
          <w:rFonts w:hint="eastAsia" w:ascii="方正小标宋简体" w:hAnsi="方正小标宋简体" w:eastAsia="方正小标宋简体" w:cs="方正小标宋简体"/>
          <w:sz w:val="44"/>
          <w:szCs w:val="44"/>
        </w:rPr>
        <w:sectPr>
          <w:pgSz w:w="11906" w:h="16838"/>
          <w:pgMar w:top="1871" w:right="1304" w:bottom="1871" w:left="1587" w:header="851" w:footer="992" w:gutter="0"/>
          <w:cols w:space="720" w:num="1"/>
          <w:docGrid w:type="lines" w:linePitch="312" w:charSpace="0"/>
        </w:sectPr>
      </w:pPr>
    </w:p>
    <w:p w14:paraId="1B5AFC94">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02C116EE">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41429DDC">
      <w:pPr>
        <w:spacing w:line="460" w:lineRule="exact"/>
        <w:jc w:val="right"/>
        <w:rPr>
          <w:rFonts w:ascii="楷体_GB2312" w:hAnsi="楷体_GB2312" w:eastAsia="楷体_GB2312" w:cs="楷体_GB2312"/>
          <w:color w:val="000000"/>
          <w:szCs w:val="32"/>
        </w:rPr>
      </w:pPr>
      <w:r>
        <w:rPr>
          <w:rFonts w:hint="eastAsia" w:ascii="楷体_GB2312" w:hAnsi="楷体_GB2312" w:eastAsia="楷体_GB2312" w:cs="楷体_GB2312"/>
          <w:color w:val="000000"/>
          <w:szCs w:val="32"/>
        </w:rPr>
        <w:t>〔</w:t>
      </w:r>
      <w:r>
        <w:rPr>
          <w:rFonts w:hint="eastAsia" w:ascii="楷体_GB2312" w:hAnsi="Times New Roman" w:eastAsia="楷体_GB2312" w:cs="楷体_GB2312"/>
          <w:szCs w:val="32"/>
        </w:rPr>
        <w:t>2026</w:t>
      </w:r>
      <w:r>
        <w:rPr>
          <w:rFonts w:hint="eastAsia" w:ascii="楷体_GB2312" w:hAnsi="楷体_GB2312" w:eastAsia="楷体_GB2312" w:cs="楷体_GB2312"/>
          <w:color w:val="000000"/>
          <w:szCs w:val="32"/>
        </w:rPr>
        <w:t>〕闽女监狱减字441号</w:t>
      </w:r>
    </w:p>
    <w:p w14:paraId="0DCA6FF7">
      <w:pPr>
        <w:spacing w:line="480" w:lineRule="exact"/>
        <w:jc w:val="right"/>
        <w:rPr>
          <w:rFonts w:ascii="楷体_GB2312" w:hAnsi="楷体_GB2312" w:eastAsia="楷体_GB2312" w:cs="楷体_GB2312"/>
          <w:color w:val="000000"/>
          <w:szCs w:val="32"/>
        </w:rPr>
      </w:pPr>
    </w:p>
    <w:p w14:paraId="6CFF4FD6">
      <w:pPr>
        <w:spacing w:line="480" w:lineRule="exact"/>
        <w:ind w:firstLine="640" w:firstLineChars="200"/>
        <w:rPr>
          <w:rFonts w:ascii="Times New Roman" w:hAnsi="Times New Roman"/>
          <w:szCs w:val="32"/>
        </w:rPr>
      </w:pPr>
      <w:r>
        <w:rPr>
          <w:rFonts w:hint="eastAsia" w:ascii="仿宋_GB2312"/>
          <w:color w:val="000000"/>
          <w:szCs w:val="32"/>
          <w:lang w:val="zh-CN"/>
        </w:rPr>
        <w:t>罪犯曾亚冰，女，1989年10月12日出生，汉族，初中文化，捕前系个体户</w:t>
      </w:r>
      <w:r>
        <w:rPr>
          <w:rFonts w:hint="eastAsia" w:ascii="Times New Roman" w:hAnsi="Times New Roman"/>
          <w:szCs w:val="32"/>
        </w:rPr>
        <w:t>。</w:t>
      </w:r>
    </w:p>
    <w:p w14:paraId="59ADA776">
      <w:pPr>
        <w:spacing w:line="480" w:lineRule="exact"/>
        <w:ind w:firstLine="640" w:firstLineChars="200"/>
        <w:rPr>
          <w:rFonts w:ascii="Times New Roman" w:hAnsi="Times New Roman"/>
          <w:szCs w:val="32"/>
        </w:rPr>
      </w:pPr>
      <w:r>
        <w:rPr>
          <w:rFonts w:hint="eastAsia" w:ascii="Times New Roman" w:hAnsi="Times New Roman"/>
          <w:szCs w:val="32"/>
        </w:rPr>
        <w:t xml:space="preserve"> </w:t>
      </w:r>
      <w:r>
        <w:rPr>
          <w:rFonts w:hint="eastAsia" w:ascii="仿宋_GB2312"/>
          <w:color w:val="000000"/>
          <w:szCs w:val="32"/>
          <w:lang w:val="zh-CN"/>
        </w:rPr>
        <w:t>福建省惠安县人民法院于2022年12月19日作出（2022）闽0521刑初782号刑事判决，以被告人曾亚冰犯诈骗罪，判处有期徒刑十一年六个月，并处罚金人民币700000元。责令被告人曾亚冰退赔三被害人经济损失人民币4614289.68元。刑期自2022年7月21日起至2034年1月20日止。2023年7月18日交付福建省女子监狱执行刑罚。属普管级罪犯</w:t>
      </w:r>
      <w:r>
        <w:rPr>
          <w:rFonts w:hint="eastAsia" w:ascii="Times New Roman" w:hAnsi="Times New Roman"/>
          <w:szCs w:val="32"/>
        </w:rPr>
        <w:t>。</w:t>
      </w:r>
    </w:p>
    <w:p w14:paraId="62668787">
      <w:pPr>
        <w:spacing w:line="480" w:lineRule="exact"/>
        <w:ind w:firstLine="640" w:firstLineChars="200"/>
        <w:rPr>
          <w:rFonts w:ascii="仿宋_GB2312" w:hAnsi="仿宋_GB2312" w:cs="仿宋_GB2312"/>
          <w:szCs w:val="32"/>
        </w:rPr>
      </w:pPr>
      <w:r>
        <w:rPr>
          <w:rFonts w:hint="eastAsia" w:ascii="仿宋_GB2312" w:hAnsi="仿宋_GB2312" w:cs="仿宋_GB2312"/>
          <w:szCs w:val="32"/>
        </w:rPr>
        <w:t>该犯自入监以来确有悔改表现，具体事实如下：</w:t>
      </w:r>
    </w:p>
    <w:p w14:paraId="567BC084">
      <w:pPr>
        <w:spacing w:line="480"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14:paraId="449594CB">
      <w:pPr>
        <w:spacing w:line="480" w:lineRule="exact"/>
        <w:ind w:firstLine="640" w:firstLineChars="200"/>
        <w:rPr>
          <w:rFonts w:ascii="仿宋_GB2312" w:hAnsi="仿宋_GB2312" w:cs="仿宋_GB2312"/>
          <w:szCs w:val="32"/>
        </w:rPr>
      </w:pPr>
      <w:r>
        <w:rPr>
          <w:rFonts w:hint="eastAsia" w:ascii="仿宋_GB2312" w:hAnsi="仿宋_GB2312" w:cs="仿宋_GB2312"/>
          <w:szCs w:val="32"/>
        </w:rPr>
        <w:t>遵守监规：偶有违规情形，但经民警教育，能遵守法律法规及监规纪律，接受教育改造。</w:t>
      </w:r>
    </w:p>
    <w:p w14:paraId="7059EFEA">
      <w:pPr>
        <w:spacing w:line="480"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14:paraId="5E600BA9">
      <w:pPr>
        <w:spacing w:line="480"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14:paraId="11464944">
      <w:pPr>
        <w:spacing w:line="480" w:lineRule="exact"/>
        <w:ind w:firstLine="640" w:firstLineChars="200"/>
        <w:rPr>
          <w:rFonts w:ascii="仿宋_GB2312" w:hAnsi="仿宋_GB2312" w:cs="仿宋_GB2312"/>
          <w:szCs w:val="32"/>
        </w:rPr>
      </w:pPr>
      <w:r>
        <w:rPr>
          <w:rFonts w:hint="eastAsia" w:ascii="仿宋_GB2312" w:hAnsi="仿宋_GB2312" w:cs="仿宋_GB2312"/>
          <w:szCs w:val="32"/>
        </w:rPr>
        <w:t>奖惩情况：</w:t>
      </w:r>
      <w:r>
        <w:rPr>
          <w:rFonts w:hint="eastAsia" w:ascii="仿宋_GB2312"/>
          <w:color w:val="000000"/>
          <w:szCs w:val="32"/>
          <w:lang w:val="zh-CN"/>
        </w:rPr>
        <w:t>该犯考核期2023年7月18日至2026年</w:t>
      </w:r>
      <w:r>
        <w:rPr>
          <w:rFonts w:hint="eastAsia" w:ascii="仿宋_GB2312"/>
          <w:color w:val="000000"/>
          <w:szCs w:val="32"/>
        </w:rPr>
        <w:t>4</w:t>
      </w:r>
      <w:r>
        <w:rPr>
          <w:rFonts w:hint="eastAsia" w:ascii="仿宋_GB2312"/>
          <w:color w:val="000000"/>
          <w:szCs w:val="32"/>
          <w:lang w:val="zh-CN"/>
        </w:rPr>
        <w:t>月累计获考核分3</w:t>
      </w:r>
      <w:r>
        <w:rPr>
          <w:rFonts w:hint="eastAsia" w:ascii="仿宋_GB2312"/>
          <w:color w:val="000000"/>
          <w:szCs w:val="32"/>
        </w:rPr>
        <w:t>1</w:t>
      </w:r>
      <w:r>
        <w:rPr>
          <w:rFonts w:hint="eastAsia" w:ascii="仿宋_GB2312"/>
          <w:color w:val="000000"/>
          <w:szCs w:val="32"/>
          <w:lang w:val="zh-CN"/>
        </w:rPr>
        <w:t>06.3分，表扬2次，物质奖励3次；考核期内违规1次，累计扣考核分5分</w:t>
      </w:r>
      <w:r>
        <w:rPr>
          <w:rFonts w:hint="eastAsia" w:ascii="仿宋_GB2312" w:hAnsi="仿宋_GB2312" w:cs="仿宋_GB2312"/>
          <w:szCs w:val="32"/>
        </w:rPr>
        <w:t>。</w:t>
      </w:r>
    </w:p>
    <w:p w14:paraId="43EB2B7D">
      <w:pPr>
        <w:spacing w:line="480" w:lineRule="exact"/>
        <w:ind w:firstLine="640" w:firstLineChars="200"/>
        <w:rPr>
          <w:rFonts w:ascii="仿宋_GB2312" w:hAnsi="仿宋_GB2312" w:cs="仿宋_GB2312"/>
          <w:szCs w:val="32"/>
        </w:rPr>
      </w:pPr>
      <w:r>
        <w:rPr>
          <w:rFonts w:hint="eastAsia" w:ascii="仿宋_GB2312"/>
          <w:color w:val="000000"/>
          <w:szCs w:val="32"/>
          <w:lang w:val="zh-CN"/>
        </w:rPr>
        <w:t>该犯原判财产性判项已履行人民币2500元。其中本次提请向福建省惠安县人民法院缴纳罚金人民币2500元。该犯考核期月均消费人民币</w:t>
      </w:r>
      <w:r>
        <w:rPr>
          <w:rFonts w:hint="eastAsia" w:ascii="仿宋_GB2312"/>
          <w:color w:val="000000"/>
          <w:szCs w:val="32"/>
        </w:rPr>
        <w:t>232.60</w:t>
      </w:r>
      <w:r>
        <w:rPr>
          <w:rFonts w:hint="eastAsia" w:ascii="仿宋_GB2312"/>
          <w:color w:val="000000"/>
          <w:szCs w:val="32"/>
          <w:lang w:val="zh-CN"/>
        </w:rPr>
        <w:t>元，账户可用余额人民币</w:t>
      </w:r>
      <w:r>
        <w:rPr>
          <w:rFonts w:hint="eastAsia" w:ascii="仿宋_GB2312"/>
          <w:color w:val="000000"/>
          <w:szCs w:val="32"/>
        </w:rPr>
        <w:t>640.81</w:t>
      </w:r>
      <w:r>
        <w:rPr>
          <w:rFonts w:hint="eastAsia" w:ascii="仿宋_GB2312"/>
          <w:color w:val="000000"/>
          <w:szCs w:val="32"/>
          <w:lang w:val="zh-CN"/>
        </w:rPr>
        <w:t>元。福建省惠安县人民法院于2026年</w:t>
      </w:r>
      <w:r>
        <w:rPr>
          <w:rFonts w:hint="eastAsia" w:ascii="仿宋_GB2312"/>
          <w:color w:val="000000"/>
          <w:szCs w:val="32"/>
        </w:rPr>
        <w:t>5</w:t>
      </w:r>
      <w:r>
        <w:rPr>
          <w:rFonts w:hint="eastAsia" w:ascii="仿宋_GB2312"/>
          <w:color w:val="000000"/>
          <w:szCs w:val="32"/>
          <w:lang w:val="zh-CN"/>
        </w:rPr>
        <w:t>月</w:t>
      </w:r>
      <w:r>
        <w:rPr>
          <w:rFonts w:hint="eastAsia" w:ascii="仿宋_GB2312"/>
          <w:color w:val="000000"/>
          <w:szCs w:val="32"/>
        </w:rPr>
        <w:t>26</w:t>
      </w:r>
      <w:r>
        <w:rPr>
          <w:rFonts w:hint="eastAsia" w:ascii="仿宋_GB2312"/>
          <w:color w:val="000000"/>
          <w:szCs w:val="32"/>
          <w:lang w:val="zh-CN"/>
        </w:rPr>
        <w:t>日财产性判项复函载明：罪犯曾亚冰判处罚金人民币7</w:t>
      </w:r>
      <w:r>
        <w:rPr>
          <w:rFonts w:hint="eastAsia" w:ascii="仿宋_GB2312"/>
          <w:color w:val="000000"/>
          <w:szCs w:val="32"/>
        </w:rPr>
        <w:t>0</w:t>
      </w:r>
      <w:r>
        <w:rPr>
          <w:rFonts w:hint="eastAsia" w:ascii="仿宋_GB2312"/>
          <w:color w:val="000000"/>
          <w:szCs w:val="32"/>
          <w:lang w:val="zh-CN"/>
        </w:rPr>
        <w:t>0</w:t>
      </w:r>
      <w:r>
        <w:rPr>
          <w:rFonts w:hint="eastAsia" w:ascii="仿宋_GB2312"/>
          <w:color w:val="000000"/>
          <w:szCs w:val="32"/>
        </w:rPr>
        <w:t>000</w:t>
      </w:r>
      <w:r>
        <w:rPr>
          <w:rFonts w:hint="eastAsia" w:ascii="仿宋_GB2312"/>
          <w:color w:val="000000"/>
          <w:szCs w:val="32"/>
          <w:lang w:val="zh-CN"/>
        </w:rPr>
        <w:t>元，已执行到位人民币</w:t>
      </w:r>
      <w:r>
        <w:rPr>
          <w:rFonts w:hint="eastAsia" w:ascii="仿宋_GB2312"/>
          <w:color w:val="000000"/>
          <w:szCs w:val="32"/>
        </w:rPr>
        <w:t>2500</w:t>
      </w:r>
      <w:r>
        <w:rPr>
          <w:rFonts w:hint="eastAsia" w:ascii="仿宋_GB2312"/>
          <w:color w:val="000000"/>
          <w:szCs w:val="32"/>
          <w:lang w:val="zh-CN"/>
        </w:rPr>
        <w:t>元；判处退赔被害人人民币4614289.68元，已执行到位</w:t>
      </w:r>
      <w:r>
        <w:rPr>
          <w:rFonts w:hint="eastAsia" w:ascii="仿宋_GB2312"/>
          <w:color w:val="000000"/>
          <w:szCs w:val="32"/>
        </w:rPr>
        <w:t>0</w:t>
      </w:r>
      <w:r>
        <w:rPr>
          <w:rFonts w:hint="eastAsia" w:ascii="仿宋_GB2312"/>
          <w:color w:val="000000"/>
          <w:szCs w:val="32"/>
          <w:lang w:val="zh-CN"/>
        </w:rPr>
        <w:t>元。未发现存在拒不交代赃款、赃物去向情节。未发现存在隐匿、藏匿、转移财产情节。未发现存在妨害财产刑判项执行情节。未发现存在拒不申报或者虚假申报财产情况情节。经法院查控体系核实，未发现被执行人有可供执行财产</w:t>
      </w:r>
      <w:r>
        <w:rPr>
          <w:rFonts w:hint="eastAsia" w:ascii="仿宋_GB2312" w:hAnsi="仿宋_GB2312" w:cs="仿宋_GB2312"/>
          <w:szCs w:val="32"/>
        </w:rPr>
        <w:t>。</w:t>
      </w:r>
    </w:p>
    <w:p w14:paraId="71C39395">
      <w:pPr>
        <w:spacing w:line="480" w:lineRule="exact"/>
        <w:ind w:firstLine="640" w:firstLineChars="200"/>
        <w:rPr>
          <w:rFonts w:ascii="仿宋_GB2312" w:hAnsi="仿宋_GB2312" w:cs="仿宋_GB2312"/>
          <w:szCs w:val="32"/>
        </w:rPr>
      </w:pPr>
      <w:r>
        <w:rPr>
          <w:rFonts w:hint="eastAsia" w:ascii="仿宋_GB2312" w:hAnsi="仿宋_GB2312" w:cs="仿宋_GB2312"/>
          <w:szCs w:val="32"/>
        </w:rPr>
        <w:t xml:space="preserve"> </w:t>
      </w:r>
      <w:r>
        <w:rPr>
          <w:rFonts w:hint="eastAsia" w:ascii="仿宋_GB2312"/>
          <w:color w:val="000000"/>
          <w:szCs w:val="32"/>
          <w:lang w:val="zh-CN"/>
        </w:rPr>
        <w:t>该犯财产性判项义务履行金额未达到其个人应履行总额的30%，因此提请减刑幅度扣减三个月</w:t>
      </w:r>
      <w:r>
        <w:rPr>
          <w:rFonts w:hint="eastAsia" w:ascii="仿宋_GB2312" w:hAnsi="仿宋_GB2312" w:cs="仿宋_GB2312"/>
          <w:szCs w:val="32"/>
        </w:rPr>
        <w:t>。</w:t>
      </w:r>
    </w:p>
    <w:p w14:paraId="1B8A9FC5">
      <w:pPr>
        <w:autoSpaceDE w:val="0"/>
        <w:autoSpaceDN w:val="0"/>
        <w:adjustRightInd w:val="0"/>
        <w:spacing w:line="480" w:lineRule="exact"/>
        <w:ind w:firstLine="600"/>
        <w:rPr>
          <w:rFonts w:ascii="仿宋_GB2312" w:hAnsi="仿宋_GB2312" w:cs="仿宋_GB2312"/>
          <w:color w:val="000000"/>
          <w:szCs w:val="32"/>
          <w:lang w:val="zh-CN"/>
        </w:rPr>
      </w:pPr>
      <w:r>
        <w:rPr>
          <w:rFonts w:hint="eastAsia" w:ascii="仿宋_GB2312" w:hAnsi="仿宋_GB2312" w:cs="仿宋_GB2312"/>
          <w:color w:val="000000"/>
          <w:szCs w:val="32"/>
          <w:lang w:val="zh-CN"/>
        </w:rPr>
        <w:t>本案于</w:t>
      </w:r>
      <w:r>
        <w:rPr>
          <w:rFonts w:hint="eastAsia" w:ascii="仿宋_GB2312" w:hAnsi="仿宋_GB2312" w:cs="仿宋_GB2312"/>
          <w:color w:val="000000"/>
          <w:szCs w:val="32"/>
        </w:rPr>
        <w:t>2026年7月29日至2026年8月4日在狱内公示未收到不同意见。</w:t>
      </w:r>
    </w:p>
    <w:p w14:paraId="1343CB57">
      <w:pPr>
        <w:autoSpaceDE w:val="0"/>
        <w:autoSpaceDN w:val="0"/>
        <w:adjustRightInd w:val="0"/>
        <w:spacing w:line="480" w:lineRule="exact"/>
        <w:ind w:firstLine="600"/>
        <w:rPr>
          <w:rFonts w:ascii="仿宋_GB2312" w:hAnsi="仿宋_GB2312" w:cs="仿宋_GB2312"/>
          <w:color w:val="000000"/>
          <w:szCs w:val="32"/>
          <w:lang w:val="zh-CN"/>
        </w:rPr>
      </w:pPr>
      <w:r>
        <w:rPr>
          <w:rFonts w:hint="eastAsia" w:ascii="仿宋_GB2312" w:hAnsi="仿宋_GB2312" w:cs="仿宋_GB2312"/>
          <w:color w:val="000000"/>
          <w:szCs w:val="32"/>
          <w:lang w:val="zh-CN"/>
        </w:rPr>
        <w:t>因此，依照《中华人民共和国刑法》第七十八条、第七十九条、《中华人民共和国刑事诉讼法》第二百七十三条第二款、《中华人民共和国监狱法》第二十九条的规定，建议对罪犯曾亚冰予以减刑二个月。特提请你院审理裁定。</w:t>
      </w:r>
    </w:p>
    <w:p w14:paraId="1447770F">
      <w:pPr>
        <w:pStyle w:val="4"/>
        <w:spacing w:line="48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14:paraId="3CBD3DEA">
      <w:pPr>
        <w:spacing w:line="48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14:paraId="5D4CA0E6">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⒈罪犯曾亚冰卷宗贰册</w:t>
      </w:r>
    </w:p>
    <w:p w14:paraId="24600C92">
      <w:pPr>
        <w:autoSpaceDE w:val="0"/>
        <w:autoSpaceDN w:val="0"/>
        <w:adjustRightInd w:val="0"/>
        <w:spacing w:line="480" w:lineRule="exact"/>
        <w:ind w:firstLine="1552" w:firstLineChars="485"/>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14:paraId="191984D1">
      <w:pPr>
        <w:autoSpaceDE w:val="0"/>
        <w:autoSpaceDN w:val="0"/>
        <w:adjustRightInd w:val="0"/>
        <w:spacing w:line="480" w:lineRule="exact"/>
        <w:ind w:firstLine="600"/>
        <w:rPr>
          <w:rFonts w:ascii="仿宋_GB2312" w:hAnsi="仿宋_GB2312" w:cs="仿宋_GB2312"/>
          <w:color w:val="000000"/>
          <w:szCs w:val="32"/>
          <w:lang w:val="zh-CN"/>
        </w:rPr>
      </w:pPr>
    </w:p>
    <w:p w14:paraId="4610D35F">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 xml:space="preserve">                                   福建省女子监狱</w:t>
      </w:r>
    </w:p>
    <w:p w14:paraId="39F0D7AB">
      <w:pPr>
        <w:autoSpaceDE w:val="0"/>
        <w:autoSpaceDN w:val="0"/>
        <w:adjustRightInd w:val="0"/>
        <w:spacing w:line="480" w:lineRule="exact"/>
        <w:ind w:firstLine="5760" w:firstLineChars="1800"/>
        <w:rPr>
          <w:rFonts w:ascii="方正小标宋简体" w:hAnsi="方正小标宋简体" w:eastAsia="方正小标宋简体" w:cs="方正小标宋简体"/>
          <w:sz w:val="44"/>
          <w:szCs w:val="44"/>
        </w:rPr>
      </w:pPr>
      <w:r>
        <w:rPr>
          <w:rFonts w:hint="eastAsia" w:ascii="仿宋_GB2312" w:hAnsi="仿宋_GB2312" w:cs="仿宋_GB2312"/>
          <w:iCs/>
          <w:color w:val="000000"/>
          <w:kern w:val="2"/>
          <w:szCs w:val="32"/>
          <w:lang w:val="zh-CN"/>
        </w:rPr>
        <w:t>二〇二六年八月十日</w:t>
      </w:r>
    </w:p>
    <w:p w14:paraId="3B204EEF">
      <w:pPr>
        <w:jc w:val="center"/>
        <w:rPr>
          <w:rFonts w:ascii="方正小标宋简体" w:hAnsi="方正小标宋简体" w:eastAsia="方正小标宋简体" w:cs="方正小标宋简体"/>
          <w:sz w:val="44"/>
          <w:szCs w:val="44"/>
        </w:rPr>
      </w:pPr>
    </w:p>
    <w:p w14:paraId="627B74D6">
      <w:pPr>
        <w:jc w:val="center"/>
        <w:rPr>
          <w:rFonts w:ascii="方正小标宋简体" w:hAnsi="方正小标宋简体" w:eastAsia="方正小标宋简体" w:cs="方正小标宋简体"/>
          <w:sz w:val="44"/>
          <w:szCs w:val="44"/>
        </w:rPr>
      </w:pPr>
    </w:p>
    <w:p w14:paraId="598EB0AD">
      <w:pPr>
        <w:jc w:val="center"/>
        <w:rPr>
          <w:rFonts w:hint="eastAsia" w:ascii="方正小标宋简体" w:hAnsi="方正小标宋简体" w:eastAsia="方正小标宋简体" w:cs="方正小标宋简体"/>
          <w:sz w:val="44"/>
          <w:szCs w:val="44"/>
        </w:rPr>
      </w:pPr>
    </w:p>
    <w:p w14:paraId="7640E85A">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6B8F5C1A">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165391EB">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cs="楷体_GB2312"/>
          <w:szCs w:val="32"/>
        </w:rPr>
        <w:t>26〕闽女监狱减字第442号</w:t>
      </w:r>
    </w:p>
    <w:p w14:paraId="4DA2732A">
      <w:pPr>
        <w:spacing w:line="460" w:lineRule="exact"/>
        <w:jc w:val="right"/>
        <w:rPr>
          <w:rFonts w:ascii="仿宋_GB2312" w:hAnsi="Times New Roman"/>
          <w:b/>
          <w:bCs/>
          <w:szCs w:val="32"/>
        </w:rPr>
      </w:pPr>
    </w:p>
    <w:p w14:paraId="6D68A40E">
      <w:pPr>
        <w:spacing w:line="480" w:lineRule="exact"/>
        <w:ind w:firstLine="640" w:firstLineChars="200"/>
        <w:rPr>
          <w:rFonts w:ascii="Times New Roman" w:hAnsi="Times New Roman"/>
          <w:szCs w:val="32"/>
        </w:rPr>
      </w:pPr>
      <w:r>
        <w:rPr>
          <w:rFonts w:hint="eastAsia" w:ascii="仿宋_GB2312"/>
          <w:color w:val="000000"/>
          <w:szCs w:val="32"/>
          <w:lang w:val="zh-CN"/>
        </w:rPr>
        <w:t>罪犯黄秀玉，女，19</w:t>
      </w:r>
      <w:r>
        <w:rPr>
          <w:rFonts w:hint="eastAsia" w:ascii="仿宋_GB2312"/>
          <w:color w:val="000000"/>
          <w:szCs w:val="32"/>
        </w:rPr>
        <w:t>72</w:t>
      </w:r>
      <w:r>
        <w:rPr>
          <w:rFonts w:hint="eastAsia" w:ascii="仿宋_GB2312"/>
          <w:color w:val="000000"/>
          <w:szCs w:val="32"/>
          <w:lang w:val="zh-CN"/>
        </w:rPr>
        <w:t>年</w:t>
      </w:r>
      <w:r>
        <w:rPr>
          <w:rFonts w:hint="eastAsia" w:ascii="仿宋_GB2312"/>
          <w:color w:val="000000"/>
          <w:szCs w:val="32"/>
        </w:rPr>
        <w:t>6</w:t>
      </w:r>
      <w:r>
        <w:rPr>
          <w:rFonts w:hint="eastAsia" w:ascii="仿宋_GB2312"/>
          <w:color w:val="000000"/>
          <w:szCs w:val="32"/>
          <w:lang w:val="zh-CN"/>
        </w:rPr>
        <w:t>月</w:t>
      </w:r>
      <w:r>
        <w:rPr>
          <w:rFonts w:hint="eastAsia" w:ascii="仿宋_GB2312"/>
          <w:color w:val="000000"/>
          <w:szCs w:val="32"/>
        </w:rPr>
        <w:t>9</w:t>
      </w:r>
      <w:r>
        <w:rPr>
          <w:rFonts w:hint="eastAsia" w:ascii="仿宋_GB2312"/>
          <w:color w:val="000000"/>
          <w:szCs w:val="32"/>
          <w:lang w:val="zh-CN"/>
        </w:rPr>
        <w:t>日出生，汉族，小学文化，捕前无业</w:t>
      </w:r>
      <w:r>
        <w:rPr>
          <w:rFonts w:hint="eastAsia" w:ascii="Times New Roman" w:hAnsi="Times New Roman"/>
          <w:szCs w:val="32"/>
        </w:rPr>
        <w:t>。</w:t>
      </w:r>
    </w:p>
    <w:p w14:paraId="7D91C2D0">
      <w:pPr>
        <w:spacing w:line="480" w:lineRule="exact"/>
        <w:ind w:firstLine="640" w:firstLineChars="200"/>
        <w:rPr>
          <w:rFonts w:ascii="Times New Roman" w:hAnsi="Times New Roman"/>
          <w:szCs w:val="32"/>
        </w:rPr>
      </w:pPr>
      <w:r>
        <w:rPr>
          <w:rFonts w:hint="eastAsia" w:ascii="仿宋_GB2312"/>
          <w:color w:val="000000"/>
          <w:szCs w:val="32"/>
          <w:lang w:val="zh-CN"/>
        </w:rPr>
        <w:t>福建省厦门市翔安区人民法院于2022年</w:t>
      </w:r>
      <w:r>
        <w:rPr>
          <w:rFonts w:hint="eastAsia" w:ascii="仿宋_GB2312"/>
          <w:color w:val="000000"/>
          <w:szCs w:val="32"/>
        </w:rPr>
        <w:t>11</w:t>
      </w:r>
      <w:r>
        <w:rPr>
          <w:rFonts w:hint="eastAsia" w:ascii="仿宋_GB2312"/>
          <w:color w:val="000000"/>
          <w:szCs w:val="32"/>
          <w:lang w:val="zh-CN"/>
        </w:rPr>
        <w:t>月</w:t>
      </w:r>
      <w:r>
        <w:rPr>
          <w:rFonts w:hint="eastAsia" w:ascii="仿宋_GB2312"/>
          <w:color w:val="000000"/>
          <w:szCs w:val="32"/>
        </w:rPr>
        <w:t>15</w:t>
      </w:r>
      <w:r>
        <w:rPr>
          <w:rFonts w:hint="eastAsia" w:ascii="仿宋_GB2312"/>
          <w:color w:val="000000"/>
          <w:szCs w:val="32"/>
          <w:lang w:val="zh-CN"/>
        </w:rPr>
        <w:t>日作出（202</w:t>
      </w:r>
      <w:r>
        <w:rPr>
          <w:rFonts w:hint="eastAsia" w:ascii="仿宋_GB2312"/>
          <w:color w:val="000000"/>
          <w:szCs w:val="32"/>
        </w:rPr>
        <w:t>2</w:t>
      </w:r>
      <w:r>
        <w:rPr>
          <w:rFonts w:hint="eastAsia" w:ascii="仿宋_GB2312"/>
          <w:color w:val="000000"/>
          <w:szCs w:val="32"/>
          <w:lang w:val="zh-CN"/>
        </w:rPr>
        <w:t>）闽</w:t>
      </w:r>
      <w:r>
        <w:rPr>
          <w:rFonts w:hint="eastAsia" w:ascii="仿宋_GB2312"/>
          <w:color w:val="000000"/>
          <w:szCs w:val="32"/>
        </w:rPr>
        <w:t>0213</w:t>
      </w:r>
      <w:r>
        <w:rPr>
          <w:rFonts w:hint="eastAsia" w:ascii="仿宋_GB2312"/>
          <w:color w:val="000000"/>
          <w:szCs w:val="32"/>
          <w:lang w:val="zh-CN"/>
        </w:rPr>
        <w:t>刑初</w:t>
      </w:r>
      <w:r>
        <w:rPr>
          <w:rFonts w:hint="eastAsia" w:ascii="仿宋_GB2312"/>
          <w:color w:val="000000"/>
          <w:szCs w:val="32"/>
        </w:rPr>
        <w:t>431</w:t>
      </w:r>
      <w:r>
        <w:rPr>
          <w:rFonts w:hint="eastAsia" w:ascii="仿宋_GB2312"/>
          <w:color w:val="000000"/>
          <w:szCs w:val="32"/>
          <w:lang w:val="zh-CN"/>
        </w:rPr>
        <w:t>号刑事判决，以被告人黄秀玉犯容留卖淫罪，判处有期徒刑五年，并处罚金人民币</w:t>
      </w:r>
      <w:r>
        <w:rPr>
          <w:rFonts w:hint="eastAsia" w:ascii="仿宋_GB2312"/>
          <w:color w:val="000000"/>
          <w:szCs w:val="32"/>
        </w:rPr>
        <w:t>100000</w:t>
      </w:r>
      <w:r>
        <w:rPr>
          <w:rFonts w:hint="eastAsia" w:ascii="仿宋_GB2312"/>
          <w:color w:val="000000"/>
          <w:szCs w:val="32"/>
          <w:lang w:val="zh-CN"/>
        </w:rPr>
        <w:t>元。刑期自202</w:t>
      </w:r>
      <w:r>
        <w:rPr>
          <w:rFonts w:hint="eastAsia" w:ascii="仿宋_GB2312"/>
          <w:color w:val="000000"/>
          <w:szCs w:val="32"/>
        </w:rPr>
        <w:t>2</w:t>
      </w:r>
      <w:r>
        <w:rPr>
          <w:rFonts w:hint="eastAsia" w:ascii="仿宋_GB2312"/>
          <w:color w:val="000000"/>
          <w:szCs w:val="32"/>
          <w:lang w:val="zh-CN"/>
        </w:rPr>
        <w:t>年</w:t>
      </w:r>
      <w:r>
        <w:rPr>
          <w:rFonts w:hint="eastAsia" w:ascii="仿宋_GB2312"/>
          <w:color w:val="000000"/>
          <w:szCs w:val="32"/>
        </w:rPr>
        <w:t>1</w:t>
      </w:r>
      <w:r>
        <w:rPr>
          <w:rFonts w:hint="eastAsia" w:ascii="仿宋_GB2312"/>
          <w:color w:val="000000"/>
          <w:szCs w:val="32"/>
          <w:lang w:val="zh-CN"/>
        </w:rPr>
        <w:t>月2</w:t>
      </w:r>
      <w:r>
        <w:rPr>
          <w:rFonts w:hint="eastAsia" w:ascii="仿宋_GB2312"/>
          <w:color w:val="000000"/>
          <w:szCs w:val="32"/>
        </w:rPr>
        <w:t>6</w:t>
      </w:r>
      <w:r>
        <w:rPr>
          <w:rFonts w:hint="eastAsia" w:ascii="仿宋_GB2312"/>
          <w:color w:val="000000"/>
          <w:szCs w:val="32"/>
          <w:lang w:val="zh-CN"/>
        </w:rPr>
        <w:t>日起至20</w:t>
      </w:r>
      <w:r>
        <w:rPr>
          <w:rFonts w:hint="eastAsia" w:ascii="仿宋_GB2312"/>
          <w:color w:val="000000"/>
          <w:szCs w:val="32"/>
        </w:rPr>
        <w:t>27</w:t>
      </w:r>
      <w:r>
        <w:rPr>
          <w:rFonts w:hint="eastAsia" w:ascii="仿宋_GB2312"/>
          <w:color w:val="000000"/>
          <w:szCs w:val="32"/>
          <w:lang w:val="zh-CN"/>
        </w:rPr>
        <w:t>年</w:t>
      </w:r>
      <w:r>
        <w:rPr>
          <w:rFonts w:hint="eastAsia" w:ascii="仿宋_GB2312"/>
          <w:color w:val="000000"/>
          <w:szCs w:val="32"/>
        </w:rPr>
        <w:t>1</w:t>
      </w:r>
      <w:r>
        <w:rPr>
          <w:rFonts w:hint="eastAsia" w:ascii="仿宋_GB2312"/>
          <w:color w:val="000000"/>
          <w:szCs w:val="32"/>
          <w:lang w:val="zh-CN"/>
        </w:rPr>
        <w:t>月2</w:t>
      </w:r>
      <w:r>
        <w:rPr>
          <w:rFonts w:hint="eastAsia" w:ascii="仿宋_GB2312"/>
          <w:color w:val="000000"/>
          <w:szCs w:val="32"/>
        </w:rPr>
        <w:t>5</w:t>
      </w:r>
      <w:r>
        <w:rPr>
          <w:rFonts w:hint="eastAsia" w:ascii="仿宋_GB2312"/>
          <w:color w:val="000000"/>
          <w:szCs w:val="32"/>
          <w:lang w:val="zh-CN"/>
        </w:rPr>
        <w:t>日止。2023年</w:t>
      </w:r>
      <w:r>
        <w:rPr>
          <w:rFonts w:hint="eastAsia" w:ascii="仿宋_GB2312"/>
          <w:color w:val="000000"/>
          <w:szCs w:val="32"/>
        </w:rPr>
        <w:t>4</w:t>
      </w:r>
      <w:r>
        <w:rPr>
          <w:rFonts w:hint="eastAsia" w:ascii="仿宋_GB2312"/>
          <w:color w:val="000000"/>
          <w:szCs w:val="32"/>
          <w:lang w:val="zh-CN"/>
        </w:rPr>
        <w:t>月18日交付福建省女子监狱执行刑罚。属普管级罪犯</w:t>
      </w:r>
      <w:r>
        <w:rPr>
          <w:rFonts w:hint="eastAsia" w:ascii="Times New Roman" w:hAnsi="Times New Roman"/>
          <w:szCs w:val="32"/>
        </w:rPr>
        <w:t>。</w:t>
      </w:r>
    </w:p>
    <w:p w14:paraId="71A3C1A8">
      <w:pPr>
        <w:spacing w:line="480" w:lineRule="exact"/>
        <w:ind w:firstLine="640" w:firstLineChars="200"/>
        <w:rPr>
          <w:rFonts w:ascii="仿宋_GB2312" w:hAnsi="仿宋_GB2312" w:cs="仿宋_GB2312"/>
          <w:szCs w:val="32"/>
        </w:rPr>
      </w:pPr>
      <w:r>
        <w:rPr>
          <w:rFonts w:hint="eastAsia" w:ascii="仿宋_GB2312" w:hAnsi="仿宋_GB2312" w:cs="仿宋_GB2312"/>
          <w:szCs w:val="32"/>
        </w:rPr>
        <w:t>该犯自入监以来确有悔改表现，具体事实如下：</w:t>
      </w:r>
    </w:p>
    <w:p w14:paraId="3D65AA04">
      <w:pPr>
        <w:spacing w:line="480"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14:paraId="57997D9C">
      <w:pPr>
        <w:spacing w:line="480" w:lineRule="exact"/>
        <w:ind w:firstLine="640" w:firstLineChars="200"/>
        <w:rPr>
          <w:rFonts w:ascii="仿宋_GB2312" w:hAnsi="仿宋_GB2312" w:cs="仿宋_GB2312"/>
          <w:szCs w:val="32"/>
        </w:rPr>
      </w:pPr>
      <w:r>
        <w:rPr>
          <w:rFonts w:hint="eastAsia" w:ascii="仿宋_GB2312" w:hAnsi="仿宋_GB2312" w:cs="仿宋_GB2312"/>
          <w:szCs w:val="32"/>
        </w:rPr>
        <w:t>遵守监规：偶有违规情形，但经民警教育，能遵守法律法规及监规纪律，接受教育改造。</w:t>
      </w:r>
    </w:p>
    <w:p w14:paraId="5E9381D1">
      <w:pPr>
        <w:spacing w:line="480"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14:paraId="544BC2A6">
      <w:pPr>
        <w:spacing w:line="480"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14:paraId="4399AB70">
      <w:pPr>
        <w:spacing w:line="480" w:lineRule="exact"/>
        <w:ind w:firstLine="640" w:firstLineChars="200"/>
        <w:rPr>
          <w:rFonts w:ascii="仿宋_GB2312" w:hAnsi="仿宋_GB2312" w:cs="仿宋_GB2312"/>
          <w:szCs w:val="32"/>
        </w:rPr>
      </w:pPr>
      <w:r>
        <w:rPr>
          <w:rFonts w:hint="eastAsia" w:ascii="仿宋_GB2312" w:hAnsi="仿宋_GB2312" w:cs="仿宋_GB2312"/>
          <w:szCs w:val="32"/>
        </w:rPr>
        <w:t>奖惩情况：</w:t>
      </w:r>
      <w:r>
        <w:rPr>
          <w:rFonts w:hint="eastAsia" w:ascii="仿宋_GB2312"/>
          <w:color w:val="000000"/>
          <w:szCs w:val="32"/>
          <w:lang w:val="zh-CN"/>
        </w:rPr>
        <w:t>该犯考核期2023年</w:t>
      </w:r>
      <w:r>
        <w:rPr>
          <w:rFonts w:hint="eastAsia" w:ascii="仿宋_GB2312"/>
          <w:color w:val="000000"/>
          <w:szCs w:val="32"/>
        </w:rPr>
        <w:t>4</w:t>
      </w:r>
      <w:r>
        <w:rPr>
          <w:rFonts w:hint="eastAsia" w:ascii="仿宋_GB2312"/>
          <w:color w:val="000000"/>
          <w:szCs w:val="32"/>
          <w:lang w:val="zh-CN"/>
        </w:rPr>
        <w:t>月18日至2026年</w:t>
      </w:r>
      <w:r>
        <w:rPr>
          <w:rFonts w:hint="eastAsia" w:ascii="仿宋_GB2312"/>
          <w:color w:val="000000"/>
          <w:szCs w:val="32"/>
        </w:rPr>
        <w:t>4</w:t>
      </w:r>
      <w:r>
        <w:rPr>
          <w:rFonts w:hint="eastAsia" w:ascii="仿宋_GB2312"/>
          <w:color w:val="000000"/>
          <w:szCs w:val="32"/>
          <w:lang w:val="zh-CN"/>
        </w:rPr>
        <w:t>月累计获考核分</w:t>
      </w:r>
      <w:r>
        <w:rPr>
          <w:rFonts w:hint="eastAsia" w:ascii="仿宋_GB2312"/>
          <w:color w:val="000000"/>
          <w:szCs w:val="32"/>
        </w:rPr>
        <w:t>3404</w:t>
      </w:r>
      <w:r>
        <w:rPr>
          <w:rFonts w:hint="eastAsia" w:ascii="仿宋_GB2312"/>
          <w:color w:val="000000"/>
          <w:szCs w:val="32"/>
          <w:lang w:val="zh-CN"/>
        </w:rPr>
        <w:t>分，表扬</w:t>
      </w:r>
      <w:r>
        <w:rPr>
          <w:rFonts w:hint="eastAsia" w:ascii="仿宋_GB2312"/>
          <w:color w:val="000000"/>
          <w:szCs w:val="32"/>
        </w:rPr>
        <w:t>4</w:t>
      </w:r>
      <w:r>
        <w:rPr>
          <w:rFonts w:hint="eastAsia" w:ascii="仿宋_GB2312"/>
          <w:color w:val="000000"/>
          <w:szCs w:val="32"/>
          <w:lang w:val="zh-CN"/>
        </w:rPr>
        <w:t>次，物质奖励</w:t>
      </w:r>
      <w:r>
        <w:rPr>
          <w:rFonts w:hint="eastAsia" w:ascii="仿宋_GB2312"/>
          <w:color w:val="000000"/>
          <w:szCs w:val="32"/>
        </w:rPr>
        <w:t>1</w:t>
      </w:r>
      <w:r>
        <w:rPr>
          <w:rFonts w:hint="eastAsia" w:ascii="仿宋_GB2312"/>
          <w:color w:val="000000"/>
          <w:szCs w:val="32"/>
          <w:lang w:val="zh-CN"/>
        </w:rPr>
        <w:t>次；考核期内违规</w:t>
      </w:r>
      <w:r>
        <w:rPr>
          <w:rFonts w:hint="eastAsia" w:ascii="仿宋_GB2312"/>
          <w:color w:val="000000"/>
          <w:szCs w:val="32"/>
        </w:rPr>
        <w:t>1</w:t>
      </w:r>
      <w:r>
        <w:rPr>
          <w:rFonts w:hint="eastAsia" w:ascii="仿宋_GB2312"/>
          <w:color w:val="000000"/>
          <w:szCs w:val="32"/>
          <w:lang w:val="zh-CN"/>
        </w:rPr>
        <w:t>次，累计扣考核分</w:t>
      </w:r>
      <w:r>
        <w:rPr>
          <w:rFonts w:hint="eastAsia" w:ascii="仿宋_GB2312"/>
          <w:color w:val="000000"/>
          <w:szCs w:val="32"/>
        </w:rPr>
        <w:t>1</w:t>
      </w:r>
      <w:r>
        <w:rPr>
          <w:rFonts w:hint="eastAsia" w:ascii="仿宋_GB2312"/>
          <w:color w:val="000000"/>
          <w:szCs w:val="32"/>
          <w:lang w:val="zh-CN"/>
        </w:rPr>
        <w:t>分</w:t>
      </w:r>
      <w:r>
        <w:rPr>
          <w:rFonts w:hint="eastAsia" w:ascii="仿宋_GB2312" w:hAnsi="仿宋_GB2312" w:cs="仿宋_GB2312"/>
          <w:szCs w:val="32"/>
        </w:rPr>
        <w:t>。</w:t>
      </w:r>
    </w:p>
    <w:p w14:paraId="518FA2BF">
      <w:pPr>
        <w:spacing w:line="480" w:lineRule="exact"/>
        <w:ind w:firstLine="640" w:firstLineChars="200"/>
        <w:rPr>
          <w:rFonts w:ascii="仿宋_GB2312" w:hAnsi="仿宋_GB2312" w:cs="仿宋_GB2312"/>
          <w:szCs w:val="32"/>
        </w:rPr>
      </w:pPr>
      <w:r>
        <w:rPr>
          <w:rFonts w:hint="eastAsia" w:ascii="仿宋_GB2312"/>
          <w:color w:val="000000"/>
          <w:szCs w:val="32"/>
          <w:lang w:val="zh-CN"/>
        </w:rPr>
        <w:t>该犯原判财产性判项已履行人民币</w:t>
      </w:r>
      <w:r>
        <w:rPr>
          <w:rFonts w:hint="eastAsia" w:ascii="仿宋_GB2312"/>
          <w:color w:val="000000"/>
          <w:szCs w:val="32"/>
        </w:rPr>
        <w:t>7450.11</w:t>
      </w:r>
      <w:r>
        <w:rPr>
          <w:rFonts w:hint="eastAsia" w:ascii="仿宋_GB2312"/>
          <w:color w:val="000000"/>
          <w:szCs w:val="32"/>
          <w:lang w:val="zh-CN"/>
        </w:rPr>
        <w:t>元。其中本次提请向福建省厦门市翔安区人民法院缴纳罚金人民币</w:t>
      </w:r>
      <w:r>
        <w:rPr>
          <w:rFonts w:hint="eastAsia" w:ascii="仿宋_GB2312"/>
          <w:color w:val="000000"/>
          <w:szCs w:val="32"/>
        </w:rPr>
        <w:t>7450.11</w:t>
      </w:r>
      <w:r>
        <w:rPr>
          <w:rFonts w:hint="eastAsia" w:ascii="仿宋_GB2312"/>
          <w:color w:val="000000"/>
          <w:szCs w:val="32"/>
          <w:lang w:val="zh-CN"/>
        </w:rPr>
        <w:t>元。该犯考核期月均消费人民币</w:t>
      </w:r>
      <w:r>
        <w:rPr>
          <w:rFonts w:hint="eastAsia" w:ascii="仿宋_GB2312"/>
          <w:color w:val="000000"/>
          <w:szCs w:val="32"/>
        </w:rPr>
        <w:t>265.57</w:t>
      </w:r>
      <w:r>
        <w:rPr>
          <w:rFonts w:hint="eastAsia" w:ascii="仿宋_GB2312"/>
          <w:color w:val="000000"/>
          <w:szCs w:val="32"/>
          <w:lang w:val="zh-CN"/>
        </w:rPr>
        <w:t>元，账户可用余额人民币</w:t>
      </w:r>
      <w:r>
        <w:rPr>
          <w:rFonts w:hint="eastAsia" w:ascii="仿宋_GB2312"/>
          <w:color w:val="000000"/>
          <w:szCs w:val="32"/>
        </w:rPr>
        <w:t>456.12</w:t>
      </w:r>
      <w:r>
        <w:rPr>
          <w:rFonts w:hint="eastAsia" w:ascii="仿宋_GB2312"/>
          <w:color w:val="000000"/>
          <w:szCs w:val="32"/>
          <w:lang w:val="zh-CN"/>
        </w:rPr>
        <w:t>元。福建省厦门市翔安区人民法院于2026年</w:t>
      </w:r>
      <w:r>
        <w:rPr>
          <w:rFonts w:hint="eastAsia" w:ascii="仿宋_GB2312"/>
          <w:color w:val="000000"/>
          <w:szCs w:val="32"/>
        </w:rPr>
        <w:t>5</w:t>
      </w:r>
      <w:r>
        <w:rPr>
          <w:rFonts w:hint="eastAsia" w:ascii="仿宋_GB2312"/>
          <w:color w:val="000000"/>
          <w:szCs w:val="32"/>
          <w:lang w:val="zh-CN"/>
        </w:rPr>
        <w:t>月1</w:t>
      </w:r>
      <w:r>
        <w:rPr>
          <w:rFonts w:hint="eastAsia" w:ascii="仿宋_GB2312"/>
          <w:color w:val="000000"/>
          <w:szCs w:val="32"/>
        </w:rPr>
        <w:t>9</w:t>
      </w:r>
      <w:r>
        <w:rPr>
          <w:rFonts w:hint="eastAsia" w:ascii="仿宋_GB2312"/>
          <w:color w:val="000000"/>
          <w:szCs w:val="32"/>
          <w:lang w:val="zh-CN"/>
        </w:rPr>
        <w:t>日财产性判项复函载明：本案执行阶段，查明被执行人黄秀玉名下银行及微信账户仅有零星余额，本院已做冻结，并划扣其微信账户余额人民币</w:t>
      </w:r>
      <w:r>
        <w:rPr>
          <w:rFonts w:hint="eastAsia" w:ascii="仿宋_GB2312"/>
          <w:color w:val="000000"/>
          <w:szCs w:val="32"/>
        </w:rPr>
        <w:t>1250.11元，已作为罚金上缴国库。其后，黄秀玉家属于2025年9月23日代为缴纳罚金人民币5000元；福建省女子监狱于2025年11月24日将黄秀玉监内账户余额人民币1200元代转至法院账户，该款已作为罚金上缴国库。截至2026年5月19日，黄秀玉财产性判项余人民币92549.89元未履行完毕。被执行人于2026年5月9日向本院申报财产；暂无发现被执行人黄秀玉存在拒不交代赃款、赃物情形；暂未发现被执行人黄秀玉存在隐瞒、藏匿、转移财产情形；本案暂未发现存在妨碍财产刑判项执行的情形；经法院查控系统核实暂无可供执行的财产</w:t>
      </w:r>
      <w:r>
        <w:rPr>
          <w:rFonts w:hint="eastAsia" w:ascii="仿宋_GB2312" w:hAnsi="仿宋_GB2312" w:cs="仿宋_GB2312"/>
          <w:szCs w:val="32"/>
        </w:rPr>
        <w:t>。</w:t>
      </w:r>
    </w:p>
    <w:p w14:paraId="7552693A">
      <w:pPr>
        <w:spacing w:line="480" w:lineRule="exact"/>
        <w:ind w:firstLine="640" w:firstLineChars="200"/>
        <w:rPr>
          <w:rFonts w:ascii="仿宋_GB2312" w:hAnsi="仿宋_GB2312" w:cs="仿宋_GB2312"/>
          <w:szCs w:val="32"/>
        </w:rPr>
      </w:pPr>
      <w:r>
        <w:rPr>
          <w:rFonts w:hint="eastAsia" w:ascii="仿宋_GB2312" w:hAnsi="仿宋_GB2312" w:cs="仿宋_GB2312"/>
          <w:szCs w:val="32"/>
        </w:rPr>
        <w:t>该犯财产性判项义务履行金额未达到其个人应履行总额的30%，因此提请减刑幅度扣减三个月。</w:t>
      </w:r>
    </w:p>
    <w:p w14:paraId="522DFF35">
      <w:pPr>
        <w:spacing w:line="48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本案于</w:t>
      </w:r>
      <w:r>
        <w:rPr>
          <w:rFonts w:hint="eastAsia" w:ascii="仿宋_GB2312"/>
          <w:szCs w:val="32"/>
        </w:rPr>
        <w:t>2026年7月29日至2026年8月4日</w:t>
      </w:r>
      <w:r>
        <w:rPr>
          <w:rFonts w:hint="eastAsia" w:ascii="仿宋_GB2312" w:hAnsi="仿宋_GB2312" w:cs="仿宋_GB2312"/>
          <w:szCs w:val="32"/>
        </w:rPr>
        <w:t>在狱内公示未收到不同意见。</w:t>
      </w:r>
    </w:p>
    <w:p w14:paraId="26E8DB49">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因此，依照《中华人民共和国刑法》第七十八条、第七十九条、《中华人民共和国刑事诉讼法》第二百七十三条第二款、《中华人民共和国监狱法》第二十九条的规定，建议对罪犯黄秀玉予以减刑四个月。特提请你院审理裁定。</w:t>
      </w:r>
    </w:p>
    <w:p w14:paraId="6D030D1F">
      <w:pPr>
        <w:pStyle w:val="4"/>
        <w:spacing w:line="48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14:paraId="28190A40">
      <w:pPr>
        <w:spacing w:line="48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14:paraId="5484FD9A">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⒈罪犯黄秀玉卷宗贰册</w:t>
      </w:r>
    </w:p>
    <w:p w14:paraId="17989E90">
      <w:pPr>
        <w:autoSpaceDE w:val="0"/>
        <w:autoSpaceDN w:val="0"/>
        <w:adjustRightInd w:val="0"/>
        <w:spacing w:line="480" w:lineRule="exact"/>
        <w:ind w:firstLine="1552" w:firstLineChars="485"/>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14:paraId="0A199007">
      <w:pPr>
        <w:spacing w:line="480" w:lineRule="exact"/>
        <w:ind w:right="368" w:rightChars="115" w:firstLine="640" w:firstLineChars="200"/>
        <w:jc w:val="right"/>
        <w:rPr>
          <w:rFonts w:ascii="仿宋_GB2312" w:cs="仿宋_GB2312"/>
          <w:szCs w:val="32"/>
        </w:rPr>
      </w:pPr>
    </w:p>
    <w:p w14:paraId="6AA7AB3F">
      <w:pPr>
        <w:spacing w:line="480" w:lineRule="exact"/>
        <w:ind w:right="368" w:rightChars="115" w:firstLine="640" w:firstLineChars="200"/>
        <w:jc w:val="right"/>
        <w:rPr>
          <w:rFonts w:ascii="仿宋_GB2312" w:cs="仿宋_GB2312"/>
          <w:szCs w:val="32"/>
        </w:rPr>
      </w:pPr>
      <w:r>
        <w:rPr>
          <w:rFonts w:hint="eastAsia" w:ascii="仿宋_GB2312" w:cs="仿宋_GB2312"/>
          <w:szCs w:val="32"/>
        </w:rPr>
        <w:t>福建省女子监狱</w:t>
      </w:r>
    </w:p>
    <w:p w14:paraId="777C06DA">
      <w:pPr>
        <w:autoSpaceDE w:val="0"/>
        <w:autoSpaceDN w:val="0"/>
        <w:adjustRightInd w:val="0"/>
        <w:spacing w:line="480" w:lineRule="exact"/>
        <w:jc w:val="right"/>
      </w:pPr>
      <w:r>
        <w:rPr>
          <w:rFonts w:hint="eastAsia" w:ascii="仿宋_GB2312" w:hAnsi="Times New Roman"/>
          <w:szCs w:val="32"/>
        </w:rPr>
        <w:t>二〇二六年八月十日</w:t>
      </w:r>
    </w:p>
    <w:p w14:paraId="23248FA4">
      <w:pPr>
        <w:jc w:val="center"/>
        <w:rPr>
          <w:rFonts w:hint="eastAsia" w:ascii="方正小标宋简体" w:hAnsi="方正小标宋简体" w:eastAsia="方正小标宋简体" w:cs="方正小标宋简体"/>
          <w:sz w:val="44"/>
          <w:szCs w:val="44"/>
        </w:rPr>
        <w:sectPr>
          <w:pgSz w:w="11906" w:h="16838"/>
          <w:pgMar w:top="1871" w:right="1304" w:bottom="1871" w:left="1587" w:header="851" w:footer="992" w:gutter="0"/>
          <w:cols w:space="720" w:num="1"/>
          <w:docGrid w:type="lines" w:linePitch="312" w:charSpace="0"/>
        </w:sectPr>
      </w:pPr>
    </w:p>
    <w:p w14:paraId="5ACE749A">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23058285">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587FEE9A">
      <w:pPr>
        <w:spacing w:line="460" w:lineRule="exact"/>
        <w:jc w:val="right"/>
        <w:rPr>
          <w:rFonts w:ascii="楷体_GB2312" w:hAnsi="楷体_GB2312" w:eastAsia="楷体_GB2312" w:cs="楷体_GB2312"/>
          <w:color w:val="000000"/>
          <w:szCs w:val="32"/>
        </w:rPr>
      </w:pPr>
      <w:r>
        <w:rPr>
          <w:rFonts w:hint="eastAsia" w:ascii="楷体_GB2312" w:hAnsi="楷体_GB2312" w:eastAsia="楷体_GB2312" w:cs="楷体_GB2312"/>
          <w:color w:val="000000"/>
          <w:szCs w:val="32"/>
        </w:rPr>
        <w:t>〔</w:t>
      </w:r>
      <w:r>
        <w:rPr>
          <w:rFonts w:hint="eastAsia" w:ascii="楷体_GB2312" w:hAnsi="Times New Roman" w:eastAsia="楷体_GB2312" w:cs="楷体_GB2312"/>
          <w:szCs w:val="32"/>
        </w:rPr>
        <w:t>2026</w:t>
      </w:r>
      <w:r>
        <w:rPr>
          <w:rFonts w:hint="eastAsia" w:ascii="楷体_GB2312" w:hAnsi="楷体_GB2312" w:eastAsia="楷体_GB2312" w:cs="楷体_GB2312"/>
          <w:color w:val="000000"/>
          <w:szCs w:val="32"/>
        </w:rPr>
        <w:t>〕闽女监狱减字443号</w:t>
      </w:r>
    </w:p>
    <w:p w14:paraId="0927C9D8">
      <w:pPr>
        <w:spacing w:line="480" w:lineRule="exact"/>
        <w:jc w:val="right"/>
        <w:rPr>
          <w:rFonts w:ascii="楷体_GB2312" w:hAnsi="楷体_GB2312" w:eastAsia="楷体_GB2312" w:cs="楷体_GB2312"/>
          <w:color w:val="000000"/>
          <w:szCs w:val="32"/>
        </w:rPr>
      </w:pPr>
    </w:p>
    <w:p w14:paraId="011A94B2">
      <w:pPr>
        <w:spacing w:line="560" w:lineRule="exact"/>
        <w:ind w:firstLine="640" w:firstLineChars="200"/>
        <w:rPr>
          <w:rFonts w:ascii="Times New Roman" w:hAnsi="Times New Roman"/>
          <w:szCs w:val="32"/>
        </w:rPr>
      </w:pPr>
      <w:r>
        <w:rPr>
          <w:rFonts w:hint="eastAsia" w:ascii="仿宋_GB2312"/>
          <w:szCs w:val="32"/>
          <w:lang w:val="zh-CN"/>
        </w:rPr>
        <w:t>罪犯黄丽金，女，1976年9月5日出生，汉族，文盲，捕前系经商</w:t>
      </w:r>
      <w:r>
        <w:rPr>
          <w:rFonts w:hint="eastAsia" w:ascii="Times New Roman" w:hAnsi="Times New Roman"/>
          <w:szCs w:val="32"/>
        </w:rPr>
        <w:t>。</w:t>
      </w:r>
    </w:p>
    <w:p w14:paraId="4DA70A17">
      <w:pPr>
        <w:spacing w:line="560" w:lineRule="exact"/>
        <w:ind w:firstLine="640" w:firstLineChars="200"/>
        <w:rPr>
          <w:rFonts w:ascii="Times New Roman" w:hAnsi="Times New Roman"/>
          <w:szCs w:val="32"/>
        </w:rPr>
      </w:pPr>
      <w:r>
        <w:rPr>
          <w:rFonts w:hint="eastAsia" w:ascii="仿宋_GB2312"/>
          <w:szCs w:val="32"/>
          <w:lang w:val="zh-CN"/>
        </w:rPr>
        <w:t>福建省仙游县人民法院于2024年8月29日作出(2024)闽0322刑初646号刑事判决，以被告人黄丽金犯故意杀人罪，判处有期徒刑三年。刑期自2024年4月19日起至2027年4月18日止。2025年1月21日交付福建省女子监狱执行刑罚，属普管级罪犯</w:t>
      </w:r>
      <w:r>
        <w:rPr>
          <w:rFonts w:hint="eastAsia" w:ascii="Times New Roman" w:hAnsi="Times New Roman"/>
          <w:szCs w:val="32"/>
        </w:rPr>
        <w:t>。</w:t>
      </w:r>
    </w:p>
    <w:p w14:paraId="04520954">
      <w:pPr>
        <w:spacing w:line="560" w:lineRule="exact"/>
        <w:ind w:firstLine="640" w:firstLineChars="200"/>
        <w:rPr>
          <w:rFonts w:ascii="仿宋_GB2312" w:hAnsi="仿宋_GB2312" w:cs="仿宋_GB2312"/>
          <w:szCs w:val="32"/>
        </w:rPr>
      </w:pPr>
      <w:r>
        <w:rPr>
          <w:rFonts w:hint="eastAsia" w:ascii="仿宋_GB2312" w:hAnsi="仿宋_GB2312" w:cs="仿宋_GB2312"/>
          <w:szCs w:val="32"/>
        </w:rPr>
        <w:t>该犯自入监以来确有悔改表现，具体事实如下：</w:t>
      </w:r>
    </w:p>
    <w:p w14:paraId="13D2D643">
      <w:pPr>
        <w:spacing w:line="560" w:lineRule="exact"/>
        <w:ind w:firstLine="640" w:firstLineChars="200"/>
        <w:rPr>
          <w:rFonts w:ascii="仿宋_GB2312" w:hAnsi="仿宋_GB2312" w:cs="仿宋_GB2312"/>
          <w:szCs w:val="32"/>
        </w:rPr>
      </w:pPr>
      <w:r>
        <w:rPr>
          <w:rFonts w:hint="eastAsia" w:ascii="仿宋_GB2312" w:hAnsi="仿宋_GB2312" w:cs="仿宋_GB2312"/>
          <w:szCs w:val="32"/>
        </w:rPr>
        <w:t>认罪悔罪：</w:t>
      </w:r>
      <w:r>
        <w:rPr>
          <w:rFonts w:hint="eastAsia" w:ascii="仿宋_GB2312"/>
          <w:szCs w:val="32"/>
          <w:lang w:val="zh-CN"/>
        </w:rPr>
        <w:t>能服从法院判决，由于文化程度低由本人口述，他犯代写认罪悔罪书</w:t>
      </w:r>
      <w:r>
        <w:rPr>
          <w:rFonts w:hint="eastAsia" w:ascii="仿宋_GB2312" w:hAnsi="仿宋_GB2312" w:cs="仿宋_GB2312"/>
          <w:szCs w:val="32"/>
        </w:rPr>
        <w:t>。</w:t>
      </w:r>
    </w:p>
    <w:p w14:paraId="61C738FE">
      <w:pPr>
        <w:spacing w:line="560" w:lineRule="exact"/>
        <w:ind w:firstLine="640" w:firstLineChars="200"/>
        <w:rPr>
          <w:rFonts w:ascii="仿宋_GB2312" w:hAnsi="仿宋_GB2312" w:cs="仿宋_GB2312"/>
          <w:szCs w:val="32"/>
        </w:rPr>
      </w:pPr>
      <w:r>
        <w:rPr>
          <w:rFonts w:hint="eastAsia" w:ascii="仿宋_GB2312" w:hAnsi="仿宋_GB2312" w:cs="仿宋_GB2312"/>
          <w:szCs w:val="32"/>
        </w:rPr>
        <w:t>遵守监规：</w:t>
      </w:r>
      <w:r>
        <w:rPr>
          <w:rFonts w:hint="eastAsia" w:ascii="仿宋_GB2312"/>
          <w:szCs w:val="32"/>
          <w:lang w:val="zh-CN"/>
        </w:rPr>
        <w:t>偶有违规情形，但经民警教育，</w:t>
      </w:r>
      <w:r>
        <w:rPr>
          <w:rFonts w:hint="eastAsia" w:ascii="仿宋_GB2312" w:hAnsi="仿宋_GB2312" w:cs="仿宋_GB2312"/>
          <w:szCs w:val="32"/>
        </w:rPr>
        <w:t>能遵守法律法规及监规纪律，接受教育改造。</w:t>
      </w:r>
    </w:p>
    <w:p w14:paraId="71053A80">
      <w:pPr>
        <w:spacing w:line="560"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14:paraId="52C5191E">
      <w:pPr>
        <w:spacing w:line="560"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14:paraId="17489C12">
      <w:pPr>
        <w:spacing w:line="560" w:lineRule="exact"/>
        <w:ind w:firstLine="640" w:firstLineChars="200"/>
        <w:rPr>
          <w:rFonts w:ascii="仿宋_GB2312" w:hAnsi="仿宋_GB2312" w:cs="仿宋_GB2312"/>
          <w:szCs w:val="32"/>
        </w:rPr>
      </w:pPr>
      <w:r>
        <w:rPr>
          <w:rFonts w:hint="eastAsia" w:ascii="仿宋_GB2312" w:hAnsi="仿宋_GB2312" w:cs="仿宋_GB2312"/>
          <w:szCs w:val="32"/>
        </w:rPr>
        <w:t>奖惩情况：</w:t>
      </w:r>
      <w:r>
        <w:rPr>
          <w:rFonts w:hint="eastAsia" w:ascii="仿宋_GB2312"/>
          <w:szCs w:val="32"/>
          <w:lang w:val="zh-CN"/>
        </w:rPr>
        <w:t>该犯考核期2025年1月21日至2026年4月累计获考核分1327.5分，物质奖励2次；考核期内违规扣分1次，累计扣考核分1分</w:t>
      </w:r>
      <w:r>
        <w:rPr>
          <w:rFonts w:hint="eastAsia" w:ascii="仿宋_GB2312" w:hAnsi="仿宋_GB2312" w:cs="仿宋_GB2312"/>
          <w:szCs w:val="32"/>
        </w:rPr>
        <w:t>。</w:t>
      </w:r>
    </w:p>
    <w:p w14:paraId="158A4675">
      <w:pPr>
        <w:autoSpaceDE w:val="0"/>
        <w:autoSpaceDN w:val="0"/>
        <w:adjustRightInd w:val="0"/>
        <w:spacing w:line="560" w:lineRule="exact"/>
        <w:ind w:firstLine="600"/>
        <w:rPr>
          <w:rFonts w:ascii="仿宋_GB2312" w:hAnsi="仿宋_GB2312" w:cs="仿宋_GB2312"/>
          <w:color w:val="000000"/>
          <w:szCs w:val="32"/>
          <w:lang w:val="zh-CN"/>
        </w:rPr>
      </w:pPr>
      <w:r>
        <w:rPr>
          <w:rFonts w:hint="eastAsia" w:ascii="仿宋_GB2312" w:hAnsi="仿宋_GB2312" w:cs="仿宋_GB2312"/>
          <w:color w:val="000000"/>
          <w:szCs w:val="32"/>
          <w:lang w:val="zh-CN"/>
        </w:rPr>
        <w:t>本案于</w:t>
      </w:r>
      <w:r>
        <w:rPr>
          <w:rFonts w:hint="eastAsia" w:ascii="仿宋_GB2312" w:hAnsi="仿宋_GB2312" w:cs="仿宋_GB2312"/>
          <w:color w:val="000000"/>
          <w:szCs w:val="32"/>
        </w:rPr>
        <w:t>2026年7月29日至2026年8月4日在狱内公示未收到不同意见。</w:t>
      </w:r>
    </w:p>
    <w:p w14:paraId="120A462E">
      <w:pPr>
        <w:autoSpaceDE w:val="0"/>
        <w:autoSpaceDN w:val="0"/>
        <w:adjustRightInd w:val="0"/>
        <w:spacing w:line="560" w:lineRule="exact"/>
        <w:ind w:firstLine="600"/>
        <w:rPr>
          <w:rFonts w:ascii="仿宋_GB2312" w:hAnsi="仿宋_GB2312" w:cs="仿宋_GB2312"/>
          <w:color w:val="000000"/>
          <w:szCs w:val="32"/>
          <w:lang w:val="zh-CN"/>
        </w:rPr>
      </w:pPr>
      <w:r>
        <w:rPr>
          <w:rFonts w:hint="eastAsia" w:ascii="仿宋_GB2312" w:hAnsi="仿宋_GB2312" w:cs="仿宋_GB2312"/>
          <w:color w:val="000000"/>
          <w:szCs w:val="32"/>
          <w:lang w:val="zh-CN"/>
        </w:rPr>
        <w:t>因此，依照《中华人民共和国刑法》第七十八条、第七十九条、《中华人民共和国刑事诉讼法》第二百七十三条第二款、《中华人民共和国监狱法》第二十九条的规定，建议对罪犯黄丽金予以减刑三个月。特提请你院审理裁定。</w:t>
      </w:r>
    </w:p>
    <w:p w14:paraId="407E505F">
      <w:pPr>
        <w:pStyle w:val="4"/>
        <w:spacing w:line="56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14:paraId="5BF256D3">
      <w:pPr>
        <w:spacing w:line="56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14:paraId="3A0C39FC">
      <w:pPr>
        <w:autoSpaceDE w:val="0"/>
        <w:autoSpaceDN w:val="0"/>
        <w:adjustRightInd w:val="0"/>
        <w:spacing w:line="56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⒈罪犯黄丽金卷宗贰册</w:t>
      </w:r>
    </w:p>
    <w:p w14:paraId="0891DC09">
      <w:pPr>
        <w:autoSpaceDE w:val="0"/>
        <w:autoSpaceDN w:val="0"/>
        <w:adjustRightInd w:val="0"/>
        <w:spacing w:line="560" w:lineRule="exact"/>
        <w:ind w:firstLine="1552" w:firstLineChars="485"/>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14:paraId="42F30554">
      <w:pPr>
        <w:autoSpaceDE w:val="0"/>
        <w:autoSpaceDN w:val="0"/>
        <w:adjustRightInd w:val="0"/>
        <w:spacing w:line="560" w:lineRule="exact"/>
        <w:ind w:firstLine="600"/>
        <w:rPr>
          <w:rFonts w:ascii="仿宋_GB2312" w:hAnsi="仿宋_GB2312" w:cs="仿宋_GB2312"/>
          <w:color w:val="000000"/>
          <w:szCs w:val="32"/>
          <w:lang w:val="zh-CN"/>
        </w:rPr>
      </w:pPr>
    </w:p>
    <w:p w14:paraId="55CA2B0A">
      <w:pPr>
        <w:autoSpaceDE w:val="0"/>
        <w:autoSpaceDN w:val="0"/>
        <w:adjustRightInd w:val="0"/>
        <w:spacing w:line="56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 xml:space="preserve">                                   福建省女子监狱</w:t>
      </w:r>
    </w:p>
    <w:p w14:paraId="30B6CA52">
      <w:pPr>
        <w:autoSpaceDE w:val="0"/>
        <w:autoSpaceDN w:val="0"/>
        <w:adjustRightInd w:val="0"/>
        <w:spacing w:line="560" w:lineRule="exact"/>
        <w:ind w:firstLine="5760" w:firstLineChars="1800"/>
        <w:rPr>
          <w:rFonts w:ascii="方正小标宋简体" w:hAnsi="方正小标宋简体" w:eastAsia="方正小标宋简体" w:cs="方正小标宋简体"/>
          <w:sz w:val="44"/>
          <w:szCs w:val="44"/>
        </w:rPr>
      </w:pPr>
      <w:r>
        <w:rPr>
          <w:rFonts w:hint="eastAsia" w:ascii="仿宋_GB2312" w:hAnsi="仿宋_GB2312" w:cs="仿宋_GB2312"/>
          <w:iCs/>
          <w:color w:val="000000"/>
          <w:kern w:val="2"/>
          <w:szCs w:val="32"/>
          <w:lang w:val="zh-CN"/>
        </w:rPr>
        <w:t>二〇二六年八月十日</w:t>
      </w:r>
    </w:p>
    <w:p w14:paraId="28DCC0D3">
      <w:pPr>
        <w:rPr>
          <w:rFonts w:ascii="方正小标宋简体" w:hAnsi="方正小标宋简体" w:eastAsia="方正小标宋简体" w:cs="方正小标宋简体"/>
          <w:sz w:val="44"/>
          <w:szCs w:val="44"/>
        </w:rPr>
      </w:pPr>
    </w:p>
    <w:p w14:paraId="5D024F73">
      <w:pPr>
        <w:rPr>
          <w:rFonts w:ascii="方正小标宋简体" w:hAnsi="方正小标宋简体" w:eastAsia="方正小标宋简体" w:cs="方正小标宋简体"/>
          <w:sz w:val="44"/>
          <w:szCs w:val="44"/>
        </w:rPr>
      </w:pPr>
    </w:p>
    <w:p w14:paraId="62D3E2A8">
      <w:pPr>
        <w:rPr>
          <w:rFonts w:ascii="方正小标宋简体" w:hAnsi="方正小标宋简体" w:eastAsia="方正小标宋简体" w:cs="方正小标宋简体"/>
          <w:sz w:val="44"/>
          <w:szCs w:val="44"/>
        </w:rPr>
      </w:pPr>
    </w:p>
    <w:p w14:paraId="240BE58C">
      <w:pPr>
        <w:rPr>
          <w:rFonts w:ascii="方正小标宋简体" w:hAnsi="方正小标宋简体" w:eastAsia="方正小标宋简体" w:cs="方正小标宋简体"/>
          <w:sz w:val="44"/>
          <w:szCs w:val="44"/>
        </w:rPr>
      </w:pPr>
    </w:p>
    <w:p w14:paraId="76595E2C">
      <w:pPr>
        <w:jc w:val="center"/>
        <w:rPr>
          <w:rFonts w:ascii="方正小标宋简体" w:hAnsi="方正小标宋简体" w:eastAsia="方正小标宋简体" w:cs="方正小标宋简体"/>
          <w:sz w:val="44"/>
          <w:szCs w:val="44"/>
        </w:rPr>
      </w:pPr>
    </w:p>
    <w:p w14:paraId="0C959BC3">
      <w:pPr>
        <w:jc w:val="center"/>
        <w:rPr>
          <w:rFonts w:hint="eastAsia" w:ascii="方正小标宋简体" w:hAnsi="方正小标宋简体" w:eastAsia="方正小标宋简体" w:cs="方正小标宋简体"/>
          <w:sz w:val="44"/>
          <w:szCs w:val="44"/>
        </w:rPr>
      </w:pPr>
    </w:p>
    <w:p w14:paraId="78D9B5EC">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6D0DC0E2">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265A860F">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cs="楷体_GB2312"/>
          <w:szCs w:val="32"/>
        </w:rPr>
        <w:t>26〕闽女监狱减字第444号</w:t>
      </w:r>
    </w:p>
    <w:p w14:paraId="27410F21">
      <w:pPr>
        <w:spacing w:line="460" w:lineRule="exact"/>
        <w:jc w:val="right"/>
        <w:rPr>
          <w:rFonts w:ascii="仿宋_GB2312" w:hAnsi="Times New Roman"/>
          <w:b/>
          <w:bCs/>
          <w:szCs w:val="32"/>
        </w:rPr>
      </w:pPr>
    </w:p>
    <w:p w14:paraId="7BE626AB">
      <w:pPr>
        <w:spacing w:line="500" w:lineRule="exact"/>
        <w:ind w:firstLine="640" w:firstLineChars="200"/>
        <w:rPr>
          <w:rFonts w:ascii="仿宋_GB2312"/>
          <w:szCs w:val="32"/>
          <w:lang w:val="zh-CN"/>
        </w:rPr>
      </w:pPr>
      <w:r>
        <w:rPr>
          <w:rFonts w:hint="eastAsia" w:ascii="仿宋_GB2312"/>
          <w:szCs w:val="32"/>
          <w:lang w:val="zh-CN"/>
        </w:rPr>
        <w:t>罪犯张连香，女，1970年8月5日出生，汉族，文盲，捕前系农民。</w:t>
      </w:r>
    </w:p>
    <w:p w14:paraId="59ECD310">
      <w:pPr>
        <w:spacing w:line="500" w:lineRule="exact"/>
        <w:ind w:firstLine="640" w:firstLineChars="200"/>
        <w:rPr>
          <w:rFonts w:ascii="仿宋_GB2312"/>
          <w:szCs w:val="32"/>
          <w:lang w:val="zh-CN"/>
        </w:rPr>
      </w:pPr>
      <w:r>
        <w:rPr>
          <w:rFonts w:hint="eastAsia" w:ascii="仿宋_GB2312"/>
          <w:szCs w:val="32"/>
          <w:lang w:val="zh-CN"/>
        </w:rPr>
        <w:t>福建省泉州市中级人民法院于2004年8月28日作出(2004)泉刑初字第157号刑事判决，以被告人张连香犯投放危险物质罪，判处无期徒刑，剥夺政治权利终身。无期徒刑起刑日期：2004年9月16日。2004年10月27日交付福建省女子监狱执行刑罚。2012年6月22日，福建省高级人民法院以（2012）闽刑执字第272号刑事裁定书，对其减为有期徒刑二十年（刑期自2012年6月22日起至2032年6月21日止），剥夺政治权利改为九年。2017年6月13日，福建省福州市中级人民法院作出（2017）闽01刑更1872号刑事裁定，对其减刑七个月，剥夺政治权利九年不变；2020年6月22日，福建省福州市中级人民法院作出（2020）闽01刑更1589号刑事裁定，对其减刑七个月，剥夺政治权利九年不变；2024年2月22日，福建省福州市中级人民法院作出（2024）闽01刑更717号刑事裁定，对其减刑四个月，剥夺政治权利九年不变。2024年2月22日送达。现刑期至2030年12月21日。属考察级罪犯。</w:t>
      </w:r>
    </w:p>
    <w:p w14:paraId="0D577B9C">
      <w:pPr>
        <w:spacing w:line="500" w:lineRule="exact"/>
        <w:ind w:firstLine="640" w:firstLineChars="200"/>
        <w:rPr>
          <w:rFonts w:ascii="仿宋_GB2312"/>
          <w:szCs w:val="32"/>
          <w:lang w:val="zh-CN"/>
        </w:rPr>
      </w:pPr>
      <w:r>
        <w:rPr>
          <w:rFonts w:hint="eastAsia" w:ascii="仿宋_GB2312"/>
          <w:szCs w:val="32"/>
          <w:lang w:val="zh-CN"/>
        </w:rPr>
        <w:t>该犯自上次减刑以来确有悔改表现，具体事实如下：</w:t>
      </w:r>
    </w:p>
    <w:p w14:paraId="3718AE23">
      <w:pPr>
        <w:spacing w:line="500" w:lineRule="exact"/>
        <w:ind w:firstLine="640" w:firstLineChars="200"/>
        <w:rPr>
          <w:rFonts w:ascii="仿宋_GB2312"/>
          <w:szCs w:val="32"/>
          <w:lang w:val="zh-CN"/>
        </w:rPr>
      </w:pPr>
      <w:r>
        <w:rPr>
          <w:rFonts w:hint="eastAsia" w:ascii="仿宋_GB2312"/>
          <w:szCs w:val="32"/>
          <w:lang w:val="zh-CN"/>
        </w:rPr>
        <w:t>认罪悔罪：能服从法院判决，自书认罪悔罪书。</w:t>
      </w:r>
    </w:p>
    <w:p w14:paraId="6988F41F">
      <w:pPr>
        <w:spacing w:line="500" w:lineRule="exact"/>
        <w:ind w:firstLine="640" w:firstLineChars="200"/>
        <w:rPr>
          <w:rFonts w:ascii="仿宋_GB2312"/>
          <w:szCs w:val="32"/>
          <w:lang w:val="zh-CN"/>
        </w:rPr>
      </w:pPr>
      <w:r>
        <w:rPr>
          <w:rFonts w:hint="eastAsia" w:ascii="仿宋_GB2312"/>
          <w:szCs w:val="32"/>
          <w:lang w:val="zh-CN"/>
        </w:rPr>
        <w:t>遵守监规：偶有违规情形，但经民警教育，能遵守法律法规及监规纪律，接受教育改造。</w:t>
      </w:r>
    </w:p>
    <w:p w14:paraId="123EB5A6">
      <w:pPr>
        <w:spacing w:line="500" w:lineRule="exact"/>
        <w:ind w:firstLine="640" w:firstLineChars="200"/>
        <w:rPr>
          <w:rFonts w:ascii="仿宋_GB2312"/>
          <w:szCs w:val="32"/>
          <w:lang w:val="zh-CN"/>
        </w:rPr>
      </w:pPr>
      <w:r>
        <w:rPr>
          <w:rFonts w:hint="eastAsia" w:ascii="仿宋_GB2312"/>
          <w:szCs w:val="32"/>
          <w:lang w:val="zh-CN"/>
        </w:rPr>
        <w:t>学习情况：能参加思想、文化、职业技术教育。</w:t>
      </w:r>
    </w:p>
    <w:p w14:paraId="7A04F812">
      <w:pPr>
        <w:spacing w:line="500" w:lineRule="exact"/>
        <w:ind w:firstLine="640" w:firstLineChars="200"/>
        <w:rPr>
          <w:rFonts w:ascii="仿宋_GB2312"/>
          <w:szCs w:val="32"/>
          <w:lang w:val="zh-CN"/>
        </w:rPr>
      </w:pPr>
      <w:r>
        <w:rPr>
          <w:rFonts w:hint="eastAsia" w:ascii="仿宋_GB2312"/>
          <w:szCs w:val="32"/>
          <w:lang w:val="zh-CN"/>
        </w:rPr>
        <w:t>劳动改造：能参加劳动，努力完成劳动任务。</w:t>
      </w:r>
    </w:p>
    <w:p w14:paraId="795C041C">
      <w:pPr>
        <w:spacing w:line="500" w:lineRule="exact"/>
        <w:ind w:firstLine="640" w:firstLineChars="200"/>
        <w:rPr>
          <w:rFonts w:ascii="仿宋_GB2312"/>
          <w:szCs w:val="32"/>
          <w:lang w:val="zh-CN"/>
        </w:rPr>
      </w:pPr>
      <w:r>
        <w:rPr>
          <w:rFonts w:hint="eastAsia" w:ascii="仿宋_GB2312"/>
          <w:szCs w:val="32"/>
          <w:lang w:val="zh-CN"/>
        </w:rPr>
        <w:t>奖惩情况：该犯上次评定表扬剩余考核分180分，本轮考核期2023年11月至2026年4月累计获考核分2955分，合计获得考核分3135分，表扬1次，物质奖励4次；间隔期2024年2月22日至2026年4月，获考核分2567分。考核期内违规3次，累计扣考核分3分。</w:t>
      </w:r>
    </w:p>
    <w:p w14:paraId="62080A4C">
      <w:pPr>
        <w:spacing w:line="460" w:lineRule="exact"/>
        <w:ind w:firstLine="640" w:firstLineChars="200"/>
        <w:rPr>
          <w:rFonts w:ascii="仿宋_GB2312" w:hAnsi="仿宋_GB2312" w:cs="仿宋_GB2312"/>
          <w:iCs/>
          <w:color w:val="000000"/>
          <w:kern w:val="2"/>
          <w:szCs w:val="32"/>
          <w:lang w:val="zh-CN"/>
        </w:rPr>
      </w:pPr>
      <w:r>
        <w:rPr>
          <w:rFonts w:hint="eastAsia" w:ascii="仿宋_GB2312"/>
          <w:szCs w:val="32"/>
          <w:lang w:val="zh-CN"/>
        </w:rPr>
        <w:t>该犯系因投放危险物质犯罪被判处无期徒刑的罪犯，属于从严掌握减刑对象，因此提请减刑幅度扣减一个月。</w:t>
      </w:r>
    </w:p>
    <w:p w14:paraId="611A3D31">
      <w:pPr>
        <w:spacing w:line="46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本案于</w:t>
      </w:r>
      <w:r>
        <w:rPr>
          <w:rFonts w:hint="eastAsia" w:ascii="仿宋_GB2312"/>
          <w:szCs w:val="32"/>
        </w:rPr>
        <w:t>2026年7月29日至2026年8月4日</w:t>
      </w:r>
      <w:r>
        <w:rPr>
          <w:rFonts w:hint="eastAsia" w:ascii="仿宋_GB2312" w:hAnsi="仿宋_GB2312" w:cs="仿宋_GB2312"/>
          <w:szCs w:val="32"/>
        </w:rPr>
        <w:t>在狱内公示未收到不同意见。</w:t>
      </w:r>
    </w:p>
    <w:p w14:paraId="3D8AF419">
      <w:pPr>
        <w:autoSpaceDE w:val="0"/>
        <w:autoSpaceDN w:val="0"/>
        <w:adjustRightInd w:val="0"/>
        <w:spacing w:line="46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因此，依照《中华人民共和国刑法》第七十八条、第七十九条、《中华人民共和国刑事诉讼法》第二百七十三条第二款、《中华人民共和国监狱法》第二十九条的规定，建议对罪犯张连香予以减刑</w:t>
      </w:r>
      <w:r>
        <w:rPr>
          <w:rFonts w:hint="eastAsia" w:ascii="仿宋_GB2312"/>
          <w:szCs w:val="32"/>
        </w:rPr>
        <w:t>三个月，剥夺政治权利九年不变</w:t>
      </w:r>
      <w:r>
        <w:rPr>
          <w:rFonts w:hint="eastAsia" w:ascii="仿宋_GB2312" w:hAnsi="仿宋_GB2312" w:cs="仿宋_GB2312"/>
          <w:iCs/>
          <w:color w:val="000000"/>
          <w:kern w:val="2"/>
          <w:szCs w:val="32"/>
          <w:lang w:val="zh-CN"/>
        </w:rPr>
        <w:t>。特提请你院审理裁定。</w:t>
      </w:r>
    </w:p>
    <w:p w14:paraId="7D3BF6E1">
      <w:pPr>
        <w:pStyle w:val="4"/>
        <w:spacing w:line="46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14:paraId="180F3292">
      <w:pPr>
        <w:spacing w:line="46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14:paraId="386960AF">
      <w:pPr>
        <w:autoSpaceDE w:val="0"/>
        <w:autoSpaceDN w:val="0"/>
        <w:adjustRightInd w:val="0"/>
        <w:spacing w:line="46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⒈罪犯张连香卷宗贰册</w:t>
      </w:r>
    </w:p>
    <w:p w14:paraId="43296E59">
      <w:pPr>
        <w:autoSpaceDE w:val="0"/>
        <w:autoSpaceDN w:val="0"/>
        <w:adjustRightInd w:val="0"/>
        <w:spacing w:line="460" w:lineRule="exact"/>
        <w:ind w:firstLine="1552" w:firstLineChars="485"/>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14:paraId="1CAD9F26">
      <w:pPr>
        <w:autoSpaceDE w:val="0"/>
        <w:autoSpaceDN w:val="0"/>
        <w:adjustRightInd w:val="0"/>
        <w:spacing w:line="480" w:lineRule="exact"/>
        <w:ind w:firstLine="600"/>
        <w:rPr>
          <w:rFonts w:ascii="仿宋_GB2312" w:hAnsi="仿宋_GB2312" w:cs="仿宋_GB2312"/>
          <w:color w:val="000000"/>
          <w:szCs w:val="32"/>
          <w:lang w:val="zh-CN"/>
        </w:rPr>
      </w:pPr>
    </w:p>
    <w:p w14:paraId="07BFFB20">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 xml:space="preserve">                                   福建省女子监狱</w:t>
      </w:r>
    </w:p>
    <w:p w14:paraId="5F7168E5">
      <w:pPr>
        <w:autoSpaceDE w:val="0"/>
        <w:autoSpaceDN w:val="0"/>
        <w:adjustRightInd w:val="0"/>
        <w:spacing w:line="480" w:lineRule="exact"/>
        <w:ind w:firstLine="5760" w:firstLineChars="1800"/>
        <w:rPr>
          <w:rFonts w:ascii="方正小标宋简体" w:hAnsi="方正小标宋简体" w:eastAsia="方正小标宋简体" w:cs="方正小标宋简体"/>
          <w:sz w:val="44"/>
          <w:szCs w:val="44"/>
        </w:rPr>
      </w:pPr>
      <w:r>
        <w:rPr>
          <w:rFonts w:hint="eastAsia" w:ascii="仿宋_GB2312" w:hAnsi="仿宋_GB2312" w:cs="仿宋_GB2312"/>
          <w:iCs/>
          <w:color w:val="000000"/>
          <w:kern w:val="2"/>
          <w:szCs w:val="32"/>
          <w:lang w:val="zh-CN"/>
        </w:rPr>
        <w:t>二〇二六年八月十日</w:t>
      </w:r>
    </w:p>
    <w:p w14:paraId="6EAEA15B">
      <w:pPr>
        <w:spacing w:line="500" w:lineRule="exact"/>
        <w:ind w:firstLine="640" w:firstLineChars="200"/>
        <w:jc w:val="right"/>
      </w:pPr>
    </w:p>
    <w:p w14:paraId="3588956E">
      <w:pPr>
        <w:rPr>
          <w:rFonts w:ascii="方正小标宋简体" w:hAnsi="方正小标宋简体" w:eastAsia="方正小标宋简体" w:cs="方正小标宋简体"/>
          <w:sz w:val="44"/>
          <w:szCs w:val="44"/>
        </w:rPr>
      </w:pPr>
    </w:p>
    <w:p w14:paraId="737DACF3">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15E3BD7A">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0B663D2C">
      <w:pPr>
        <w:spacing w:line="460" w:lineRule="exact"/>
        <w:jc w:val="right"/>
        <w:rPr>
          <w:rFonts w:ascii="楷体_GB2312" w:hAnsi="楷体_GB2312" w:eastAsia="楷体_GB2312" w:cs="楷体_GB2312"/>
          <w:color w:val="000000"/>
          <w:szCs w:val="32"/>
        </w:rPr>
      </w:pPr>
      <w:r>
        <w:rPr>
          <w:rFonts w:hint="eastAsia" w:ascii="楷体_GB2312" w:hAnsi="楷体_GB2312" w:eastAsia="楷体_GB2312" w:cs="楷体_GB2312"/>
          <w:color w:val="000000"/>
          <w:szCs w:val="32"/>
        </w:rPr>
        <w:t>〔</w:t>
      </w:r>
      <w:r>
        <w:rPr>
          <w:rFonts w:hint="eastAsia" w:ascii="楷体_GB2312" w:hAnsi="Times New Roman" w:eastAsia="楷体_GB2312" w:cs="楷体_GB2312"/>
          <w:szCs w:val="32"/>
        </w:rPr>
        <w:t>2026</w:t>
      </w:r>
      <w:r>
        <w:rPr>
          <w:rFonts w:hint="eastAsia" w:ascii="楷体_GB2312" w:hAnsi="楷体_GB2312" w:eastAsia="楷体_GB2312" w:cs="楷体_GB2312"/>
          <w:color w:val="000000"/>
          <w:szCs w:val="32"/>
        </w:rPr>
        <w:t>〕闽女监狱减字445号</w:t>
      </w:r>
    </w:p>
    <w:p w14:paraId="6DE6F04A">
      <w:pPr>
        <w:spacing w:line="480" w:lineRule="exact"/>
        <w:jc w:val="right"/>
        <w:rPr>
          <w:rFonts w:ascii="楷体_GB2312" w:hAnsi="楷体_GB2312" w:eastAsia="楷体_GB2312" w:cs="楷体_GB2312"/>
          <w:color w:val="000000"/>
          <w:szCs w:val="32"/>
        </w:rPr>
      </w:pPr>
    </w:p>
    <w:p w14:paraId="1FEA5010">
      <w:pPr>
        <w:spacing w:line="500" w:lineRule="exact"/>
        <w:ind w:firstLine="640" w:firstLineChars="200"/>
        <w:rPr>
          <w:rFonts w:ascii="仿宋_GB2312"/>
          <w:szCs w:val="32"/>
          <w:lang w:val="zh-CN"/>
        </w:rPr>
      </w:pPr>
      <w:r>
        <w:rPr>
          <w:rFonts w:hint="eastAsia" w:ascii="仿宋_GB2312"/>
          <w:szCs w:val="32"/>
          <w:lang w:val="zh-CN"/>
        </w:rPr>
        <w:t>罪犯曾秀红，女，1980年10月4日出生，汉族，初中文化，捕前无业。</w:t>
      </w:r>
    </w:p>
    <w:p w14:paraId="5C56BF96">
      <w:pPr>
        <w:spacing w:line="500" w:lineRule="exact"/>
        <w:ind w:firstLine="640" w:firstLineChars="200"/>
        <w:rPr>
          <w:rFonts w:ascii="仿宋_GB2312"/>
          <w:szCs w:val="32"/>
          <w:lang w:val="zh-CN"/>
        </w:rPr>
      </w:pPr>
      <w:r>
        <w:rPr>
          <w:rFonts w:hint="eastAsia" w:ascii="仿宋_GB2312"/>
          <w:szCs w:val="32"/>
          <w:lang w:val="zh-CN"/>
        </w:rPr>
        <w:t>福建省龙岩市永定区人民法院于2022年12月27日作出(2022)闽0803刑初215号刑事判决，以被告人曾秀红犯诈骗罪，判处有期徒刑六年，并处罚金人民币60000元。继续向被告人曾秀红追缴赃款人民币363455元，返还被害人。刑期自2021年5月19日起至2027年5月18日止。2023年5月18日交付福建省女子监狱执行刑罚。属普管级罪犯。</w:t>
      </w:r>
    </w:p>
    <w:p w14:paraId="2E50BE2E">
      <w:pPr>
        <w:spacing w:line="500" w:lineRule="exact"/>
        <w:ind w:firstLine="640" w:firstLineChars="200"/>
        <w:rPr>
          <w:rFonts w:ascii="仿宋_GB2312"/>
          <w:szCs w:val="32"/>
          <w:lang w:val="zh-CN"/>
        </w:rPr>
      </w:pPr>
      <w:r>
        <w:rPr>
          <w:rFonts w:hint="eastAsia" w:ascii="仿宋_GB2312"/>
          <w:szCs w:val="32"/>
          <w:lang w:val="zh-CN"/>
        </w:rPr>
        <w:t>该犯自入监以来确有悔改表现，具体事实如下：</w:t>
      </w:r>
    </w:p>
    <w:p w14:paraId="54A50583">
      <w:pPr>
        <w:spacing w:line="500" w:lineRule="exact"/>
        <w:ind w:firstLine="640" w:firstLineChars="200"/>
        <w:rPr>
          <w:rFonts w:ascii="仿宋_GB2312"/>
          <w:szCs w:val="32"/>
          <w:lang w:val="zh-CN"/>
        </w:rPr>
      </w:pPr>
      <w:r>
        <w:rPr>
          <w:rFonts w:hint="eastAsia" w:ascii="仿宋_GB2312"/>
          <w:szCs w:val="32"/>
          <w:lang w:val="zh-CN"/>
        </w:rPr>
        <w:t>认罪悔罪：能服从法院判决，自书认罪悔罪书。</w:t>
      </w:r>
    </w:p>
    <w:p w14:paraId="3114362A">
      <w:pPr>
        <w:spacing w:line="500" w:lineRule="exact"/>
        <w:ind w:firstLine="640" w:firstLineChars="200"/>
        <w:rPr>
          <w:rFonts w:ascii="仿宋_GB2312"/>
          <w:szCs w:val="32"/>
          <w:lang w:val="zh-CN"/>
        </w:rPr>
      </w:pPr>
      <w:r>
        <w:rPr>
          <w:rFonts w:hint="eastAsia" w:ascii="仿宋_GB2312"/>
          <w:szCs w:val="32"/>
          <w:lang w:val="zh-CN"/>
        </w:rPr>
        <w:t>遵守监规：偶有违规情形，但经民警教育，能遵守法律法规及监规纪律，接受教育改造。</w:t>
      </w:r>
    </w:p>
    <w:p w14:paraId="59934734">
      <w:pPr>
        <w:spacing w:line="500" w:lineRule="exact"/>
        <w:ind w:firstLine="640" w:firstLineChars="200"/>
        <w:rPr>
          <w:rFonts w:ascii="仿宋_GB2312"/>
          <w:szCs w:val="32"/>
          <w:lang w:val="zh-CN"/>
        </w:rPr>
      </w:pPr>
      <w:r>
        <w:rPr>
          <w:rFonts w:hint="eastAsia" w:ascii="仿宋_GB2312"/>
          <w:szCs w:val="32"/>
          <w:lang w:val="zh-CN"/>
        </w:rPr>
        <w:t>学习情况：能参加思想、文化、职业技术教育。</w:t>
      </w:r>
    </w:p>
    <w:p w14:paraId="3880C5B7">
      <w:pPr>
        <w:spacing w:line="500" w:lineRule="exact"/>
        <w:ind w:firstLine="640" w:firstLineChars="200"/>
        <w:rPr>
          <w:rFonts w:ascii="仿宋_GB2312"/>
          <w:szCs w:val="32"/>
          <w:lang w:val="zh-CN"/>
        </w:rPr>
      </w:pPr>
      <w:r>
        <w:rPr>
          <w:rFonts w:hint="eastAsia" w:ascii="仿宋_GB2312"/>
          <w:szCs w:val="32"/>
          <w:lang w:val="zh-CN"/>
        </w:rPr>
        <w:t>劳动改造：能参加劳动，努力完成劳动任务。</w:t>
      </w:r>
    </w:p>
    <w:p w14:paraId="20F2760F">
      <w:pPr>
        <w:spacing w:line="500" w:lineRule="exact"/>
        <w:ind w:firstLine="640" w:firstLineChars="200"/>
        <w:rPr>
          <w:rFonts w:ascii="仿宋_GB2312"/>
          <w:szCs w:val="32"/>
          <w:lang w:val="zh-CN"/>
        </w:rPr>
      </w:pPr>
      <w:r>
        <w:rPr>
          <w:rFonts w:hint="eastAsia" w:ascii="仿宋_GB2312"/>
          <w:szCs w:val="32"/>
          <w:lang w:val="zh-CN"/>
        </w:rPr>
        <w:t>奖惩情况：该犯考核期2023年5月18日至2026年4月累计获考核分3243分，表扬2次，物质奖励3次；考核期内违规1次，扣考核分1分。</w:t>
      </w:r>
    </w:p>
    <w:p w14:paraId="677EA68D">
      <w:pPr>
        <w:spacing w:line="500" w:lineRule="exact"/>
        <w:ind w:firstLine="640" w:firstLineChars="200"/>
        <w:rPr>
          <w:rFonts w:ascii="仿宋_GB2312"/>
          <w:szCs w:val="32"/>
          <w:lang w:val="zh-CN"/>
        </w:rPr>
      </w:pPr>
      <w:r>
        <w:rPr>
          <w:rFonts w:hint="eastAsia" w:ascii="仿宋_GB2312"/>
          <w:szCs w:val="32"/>
          <w:lang w:val="zh-CN"/>
        </w:rPr>
        <w:t>该犯原判财产性判项已履行人民币1000元。本次提请向福建省龙岩市永定区人民法院缴纳赃款人民币1000元。该犯考核期月均消费人民币273.28元，账户可用余额人民币803.29元（2026年5月27日用狱内账户代缴赃款人民币1000元）。福建省龙岩市永定区人民法院于2026年4月8日财产性判项复函载明：被执行人曾秀红未执行到标的款；暂未发现曾秀红存在拒不交代赃款、赃物去向情节，暂未发现存在隐瞒、藏匿、转移财产情节，暂未发现存在妨碍财产性判项执行情节；不存在妨害财产性判项执行情形；不存在拒不申报或虚假申报财产情况；经法院查控系统核实暂未发现有其他可供执行的财产；因暂未发现被执行人有其他可供执行的财产，本院于2023年6月20日、2023年6月27日分别裁定终结执行程序。</w:t>
      </w:r>
    </w:p>
    <w:p w14:paraId="68AF4659">
      <w:pPr>
        <w:spacing w:line="500" w:lineRule="exact"/>
        <w:ind w:firstLine="640" w:firstLineChars="200"/>
        <w:rPr>
          <w:rFonts w:ascii="仿宋_GB2312"/>
          <w:szCs w:val="32"/>
          <w:lang w:val="zh-CN"/>
        </w:rPr>
      </w:pPr>
      <w:r>
        <w:rPr>
          <w:rFonts w:hint="eastAsia" w:ascii="仿宋_GB2312"/>
          <w:szCs w:val="32"/>
          <w:lang w:val="zh-CN"/>
        </w:rPr>
        <w:t>该犯财产性判项义务履行金额未达到其个人应履行总额30%，因此提请减刑幅度扣减三个月。</w:t>
      </w:r>
    </w:p>
    <w:p w14:paraId="22DD42D4">
      <w:pPr>
        <w:autoSpaceDE w:val="0"/>
        <w:autoSpaceDN w:val="0"/>
        <w:adjustRightInd w:val="0"/>
        <w:spacing w:line="500" w:lineRule="exact"/>
        <w:ind w:firstLine="600"/>
        <w:rPr>
          <w:rFonts w:ascii="仿宋_GB2312" w:hAnsi="仿宋_GB2312" w:cs="仿宋_GB2312"/>
          <w:color w:val="000000"/>
          <w:szCs w:val="32"/>
          <w:lang w:val="zh-CN"/>
        </w:rPr>
      </w:pPr>
      <w:r>
        <w:rPr>
          <w:rFonts w:hint="eastAsia" w:ascii="仿宋_GB2312" w:hAnsi="仿宋_GB2312" w:cs="仿宋_GB2312"/>
          <w:color w:val="000000"/>
          <w:szCs w:val="32"/>
          <w:lang w:val="zh-CN"/>
        </w:rPr>
        <w:t>本案于</w:t>
      </w:r>
      <w:r>
        <w:rPr>
          <w:rFonts w:hint="eastAsia" w:ascii="仿宋_GB2312" w:hAnsi="仿宋_GB2312" w:cs="仿宋_GB2312"/>
          <w:color w:val="000000"/>
          <w:szCs w:val="32"/>
        </w:rPr>
        <w:t>2026年7月29日至2026年8月4日在狱内公示未收到不同意见。</w:t>
      </w:r>
    </w:p>
    <w:p w14:paraId="7A155F85">
      <w:pPr>
        <w:autoSpaceDE w:val="0"/>
        <w:autoSpaceDN w:val="0"/>
        <w:adjustRightInd w:val="0"/>
        <w:spacing w:line="500" w:lineRule="exact"/>
        <w:ind w:firstLine="600"/>
        <w:rPr>
          <w:rFonts w:ascii="仿宋_GB2312" w:hAnsi="仿宋_GB2312" w:cs="仿宋_GB2312"/>
          <w:color w:val="000000"/>
          <w:szCs w:val="32"/>
          <w:lang w:val="zh-CN"/>
        </w:rPr>
      </w:pPr>
      <w:r>
        <w:rPr>
          <w:rFonts w:hint="eastAsia" w:ascii="仿宋_GB2312" w:hAnsi="仿宋_GB2312" w:cs="仿宋_GB2312"/>
          <w:color w:val="000000"/>
          <w:szCs w:val="32"/>
          <w:lang w:val="zh-CN"/>
        </w:rPr>
        <w:t>因此，依照《中华人民共和国刑法》第七十八条、第七十九条、《中华人民共和国刑事诉讼法》第二百七十三条第二款、《中华人民共和国监狱法》第二十九条的规定，建议对罪犯曾秀红予以减刑二个月。特提请你院审理裁定。</w:t>
      </w:r>
    </w:p>
    <w:p w14:paraId="0BF21AD9">
      <w:pPr>
        <w:pStyle w:val="4"/>
        <w:spacing w:line="50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14:paraId="5A6EFBD9">
      <w:pPr>
        <w:spacing w:line="50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14:paraId="056F933A">
      <w:pPr>
        <w:autoSpaceDE w:val="0"/>
        <w:autoSpaceDN w:val="0"/>
        <w:adjustRightInd w:val="0"/>
        <w:spacing w:line="50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⒈罪犯曾秀红卷宗贰册</w:t>
      </w:r>
    </w:p>
    <w:p w14:paraId="12CCA6F6">
      <w:pPr>
        <w:autoSpaceDE w:val="0"/>
        <w:autoSpaceDN w:val="0"/>
        <w:adjustRightInd w:val="0"/>
        <w:spacing w:line="500" w:lineRule="exact"/>
        <w:ind w:firstLine="1552" w:firstLineChars="485"/>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14:paraId="255D71B0">
      <w:pPr>
        <w:autoSpaceDE w:val="0"/>
        <w:autoSpaceDN w:val="0"/>
        <w:adjustRightInd w:val="0"/>
        <w:spacing w:line="500" w:lineRule="exact"/>
        <w:ind w:firstLine="600"/>
        <w:rPr>
          <w:rFonts w:ascii="仿宋_GB2312" w:hAnsi="仿宋_GB2312" w:cs="仿宋_GB2312"/>
          <w:color w:val="000000"/>
          <w:szCs w:val="32"/>
          <w:lang w:val="zh-CN"/>
        </w:rPr>
      </w:pPr>
    </w:p>
    <w:p w14:paraId="451AF174">
      <w:pPr>
        <w:autoSpaceDE w:val="0"/>
        <w:autoSpaceDN w:val="0"/>
        <w:adjustRightInd w:val="0"/>
        <w:spacing w:line="50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 xml:space="preserve">                                   福建省女子监狱</w:t>
      </w:r>
    </w:p>
    <w:p w14:paraId="553BEF86">
      <w:pPr>
        <w:autoSpaceDE w:val="0"/>
        <w:autoSpaceDN w:val="0"/>
        <w:adjustRightInd w:val="0"/>
        <w:spacing w:line="500" w:lineRule="exact"/>
        <w:ind w:firstLine="5760" w:firstLineChars="1800"/>
        <w:rPr>
          <w:rFonts w:ascii="方正小标宋简体" w:hAnsi="方正小标宋简体" w:eastAsia="方正小标宋简体" w:cs="方正小标宋简体"/>
          <w:sz w:val="44"/>
          <w:szCs w:val="44"/>
        </w:rPr>
      </w:pPr>
      <w:r>
        <w:rPr>
          <w:rFonts w:hint="eastAsia" w:ascii="仿宋_GB2312" w:hAnsi="仿宋_GB2312" w:cs="仿宋_GB2312"/>
          <w:iCs/>
          <w:color w:val="000000"/>
          <w:kern w:val="2"/>
          <w:szCs w:val="32"/>
          <w:lang w:val="zh-CN"/>
        </w:rPr>
        <w:t>二〇二六年八月十日</w:t>
      </w:r>
    </w:p>
    <w:p w14:paraId="59E7D3F4">
      <w:pPr>
        <w:jc w:val="center"/>
        <w:rPr>
          <w:rFonts w:hint="eastAsia" w:ascii="方正小标宋简体" w:hAnsi="方正小标宋简体" w:eastAsia="方正小标宋简体" w:cs="方正小标宋简体"/>
          <w:sz w:val="44"/>
          <w:szCs w:val="44"/>
        </w:rPr>
      </w:pPr>
    </w:p>
    <w:p w14:paraId="3EB31F43">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4FB3786A">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196014EE">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cs="楷体_GB2312"/>
          <w:szCs w:val="32"/>
        </w:rPr>
        <w:t>26〕闽女监狱减字第446号</w:t>
      </w:r>
    </w:p>
    <w:p w14:paraId="4ABC880C">
      <w:pPr>
        <w:spacing w:line="460" w:lineRule="exact"/>
        <w:jc w:val="right"/>
        <w:rPr>
          <w:rFonts w:ascii="仿宋_GB2312" w:hAnsi="Times New Roman"/>
          <w:b/>
          <w:bCs/>
          <w:szCs w:val="32"/>
        </w:rPr>
      </w:pPr>
    </w:p>
    <w:p w14:paraId="22DD8108">
      <w:pPr>
        <w:spacing w:line="500" w:lineRule="exact"/>
        <w:ind w:firstLine="640" w:firstLineChars="200"/>
        <w:rPr>
          <w:rFonts w:ascii="仿宋_GB2312"/>
          <w:szCs w:val="32"/>
          <w:lang w:val="zh-CN"/>
        </w:rPr>
      </w:pPr>
      <w:r>
        <w:rPr>
          <w:rFonts w:hint="eastAsia" w:ascii="仿宋_GB2312"/>
          <w:szCs w:val="32"/>
          <w:lang w:val="zh-CN"/>
        </w:rPr>
        <w:t>罪犯陈红霞，女，1995年5月29日出生，汉族，初中文化，捕前无业。</w:t>
      </w:r>
    </w:p>
    <w:p w14:paraId="78E74E64">
      <w:pPr>
        <w:spacing w:line="500" w:lineRule="exact"/>
        <w:ind w:firstLine="640" w:firstLineChars="200"/>
        <w:rPr>
          <w:rFonts w:ascii="仿宋_GB2312"/>
          <w:szCs w:val="32"/>
          <w:lang w:val="zh-CN"/>
        </w:rPr>
      </w:pPr>
      <w:r>
        <w:rPr>
          <w:rFonts w:hint="eastAsia" w:ascii="仿宋_GB2312"/>
          <w:szCs w:val="32"/>
          <w:lang w:val="zh-CN"/>
        </w:rPr>
        <w:t>福建省晋江市人民法院于2022年5月27日作出(2022)闽0582刑初602号刑事判决，以被告人陈红霞犯诈骗罪，判处有期徒刑十年，并处罚金人民币250000元。责令被告人陈红霞退赔被害人陈某珍经济损失人民币1028109.23元。刑期自2021年11月18日起至2031年11月17日止。2022年7月18日交付福建省女子监狱执行刑罚。属普管级罪犯。</w:t>
      </w:r>
    </w:p>
    <w:p w14:paraId="78DA4522">
      <w:pPr>
        <w:spacing w:line="500" w:lineRule="exact"/>
        <w:ind w:firstLine="640" w:firstLineChars="200"/>
        <w:rPr>
          <w:rFonts w:ascii="仿宋_GB2312"/>
          <w:szCs w:val="32"/>
          <w:lang w:val="zh-CN"/>
        </w:rPr>
      </w:pPr>
      <w:r>
        <w:rPr>
          <w:rFonts w:hint="eastAsia" w:ascii="仿宋_GB2312"/>
          <w:szCs w:val="32"/>
          <w:lang w:val="zh-CN"/>
        </w:rPr>
        <w:t>该犯自入监以来确有悔改表现，具体事实如下：</w:t>
      </w:r>
    </w:p>
    <w:p w14:paraId="03A5ACA6">
      <w:pPr>
        <w:spacing w:line="500" w:lineRule="exact"/>
        <w:ind w:firstLine="640" w:firstLineChars="200"/>
        <w:rPr>
          <w:rFonts w:ascii="仿宋_GB2312"/>
          <w:szCs w:val="32"/>
          <w:lang w:val="zh-CN"/>
        </w:rPr>
      </w:pPr>
      <w:r>
        <w:rPr>
          <w:rFonts w:hint="eastAsia" w:ascii="仿宋_GB2312"/>
          <w:szCs w:val="32"/>
          <w:lang w:val="zh-CN"/>
        </w:rPr>
        <w:t>认罪悔罪：能服从法院判决，自书认罪悔罪书。</w:t>
      </w:r>
    </w:p>
    <w:p w14:paraId="249B81B0">
      <w:pPr>
        <w:spacing w:line="500" w:lineRule="exact"/>
        <w:ind w:firstLine="640" w:firstLineChars="200"/>
        <w:rPr>
          <w:rFonts w:ascii="仿宋_GB2312"/>
          <w:szCs w:val="32"/>
          <w:lang w:val="zh-CN"/>
        </w:rPr>
      </w:pPr>
      <w:r>
        <w:rPr>
          <w:rFonts w:hint="eastAsia" w:ascii="仿宋_GB2312"/>
          <w:szCs w:val="32"/>
          <w:lang w:val="zh-CN"/>
        </w:rPr>
        <w:t>遵守监规：</w:t>
      </w:r>
      <w:r>
        <w:rPr>
          <w:rFonts w:hint="eastAsia" w:ascii="仿宋_GB2312"/>
          <w:szCs w:val="32"/>
        </w:rPr>
        <w:t>偶有违规情形，但经民警教育，能遵守法律法规及监规纪律，接受教育改造</w:t>
      </w:r>
      <w:r>
        <w:rPr>
          <w:rFonts w:hint="eastAsia" w:ascii="仿宋_GB2312"/>
          <w:szCs w:val="32"/>
          <w:lang w:val="zh-CN"/>
        </w:rPr>
        <w:t>。</w:t>
      </w:r>
    </w:p>
    <w:p w14:paraId="5D3D47CD">
      <w:pPr>
        <w:spacing w:line="500" w:lineRule="exact"/>
        <w:ind w:firstLine="640" w:firstLineChars="200"/>
        <w:rPr>
          <w:rFonts w:ascii="仿宋_GB2312"/>
          <w:szCs w:val="32"/>
          <w:lang w:val="zh-CN"/>
        </w:rPr>
      </w:pPr>
      <w:r>
        <w:rPr>
          <w:rFonts w:hint="eastAsia" w:ascii="仿宋_GB2312"/>
          <w:szCs w:val="32"/>
          <w:lang w:val="zh-CN"/>
        </w:rPr>
        <w:t>学习情况：能参加思想、文化、职业技术教育。</w:t>
      </w:r>
    </w:p>
    <w:p w14:paraId="584C6A40">
      <w:pPr>
        <w:spacing w:line="500" w:lineRule="exact"/>
        <w:ind w:firstLine="640" w:firstLineChars="200"/>
        <w:rPr>
          <w:rFonts w:ascii="仿宋_GB2312"/>
          <w:szCs w:val="32"/>
          <w:lang w:val="zh-CN"/>
        </w:rPr>
      </w:pPr>
      <w:r>
        <w:rPr>
          <w:rFonts w:hint="eastAsia" w:ascii="仿宋_GB2312"/>
          <w:szCs w:val="32"/>
          <w:lang w:val="zh-CN"/>
        </w:rPr>
        <w:t>劳动改造：能参加劳动，努力完成劳动任务。</w:t>
      </w:r>
    </w:p>
    <w:p w14:paraId="2618B741">
      <w:pPr>
        <w:spacing w:line="500" w:lineRule="exact"/>
        <w:ind w:firstLine="640" w:firstLineChars="200"/>
        <w:rPr>
          <w:rFonts w:ascii="仿宋_GB2312"/>
          <w:szCs w:val="32"/>
          <w:lang w:val="zh-CN"/>
        </w:rPr>
      </w:pPr>
      <w:r>
        <w:rPr>
          <w:rFonts w:hint="eastAsia" w:ascii="仿宋_GB2312"/>
          <w:szCs w:val="32"/>
          <w:lang w:val="zh-CN"/>
        </w:rPr>
        <w:t>奖惩情况：</w:t>
      </w:r>
      <w:r>
        <w:rPr>
          <w:rFonts w:hint="eastAsia" w:ascii="仿宋_GB2312"/>
          <w:szCs w:val="32"/>
        </w:rPr>
        <w:t>该犯考核期2022年7月18日至2026年4月累计获考核分4414.9分，表扬5次，物质奖励2次；考核期内违规3次，累计扣考核分6分</w:t>
      </w:r>
      <w:r>
        <w:rPr>
          <w:rFonts w:hint="eastAsia" w:ascii="仿宋_GB2312"/>
          <w:szCs w:val="32"/>
          <w:lang w:val="zh-CN"/>
        </w:rPr>
        <w:t>。</w:t>
      </w:r>
    </w:p>
    <w:p w14:paraId="2FBF4F41">
      <w:pPr>
        <w:spacing w:line="500" w:lineRule="exact"/>
        <w:ind w:firstLine="640" w:firstLineChars="200"/>
        <w:rPr>
          <w:rFonts w:ascii="仿宋_GB2312"/>
          <w:szCs w:val="32"/>
          <w:lang w:val="zh-CN"/>
        </w:rPr>
      </w:pPr>
      <w:r>
        <w:rPr>
          <w:rFonts w:hint="eastAsia" w:ascii="仿宋_GB2312"/>
          <w:szCs w:val="32"/>
        </w:rPr>
        <w:t>该犯原判财产性判项已履行人民币3889.20元，其中本次提请向福建省晋江市人民法院缴纳罚金人民币1889.20元，退赔款人民币2000元。该犯考核期月均消费人民币280.57元，账户可用余额人民币663.10元。福建省晋江市人民法院于2026年4月27日财产性判项复函载明：本院通过执行系统扣划陈红霞罚金人民币1889.20元，陈红霞于2025年10月30日交退赔款人民币2000元。执行过程中，陈红霞于2026年4月17日向本院申报财产；执行过程中，未发现存在拒不交代赃款、赃物去向情形；执行过程中，未发现存在隐瞒、藏匿、转移财产情形；执行过程中，未发现存在妨害财产性判项执行情形；经法院查控系统核实没有可供执行财产</w:t>
      </w:r>
      <w:r>
        <w:rPr>
          <w:rFonts w:hint="eastAsia" w:ascii="仿宋_GB2312"/>
          <w:szCs w:val="32"/>
          <w:lang w:val="zh-CN"/>
        </w:rPr>
        <w:t>。</w:t>
      </w:r>
    </w:p>
    <w:p w14:paraId="620F8811">
      <w:pPr>
        <w:spacing w:line="500" w:lineRule="exact"/>
        <w:ind w:firstLine="640" w:firstLineChars="200"/>
        <w:rPr>
          <w:rFonts w:ascii="仿宋_GB2312"/>
          <w:szCs w:val="32"/>
          <w:lang w:val="zh-CN"/>
        </w:rPr>
      </w:pPr>
      <w:r>
        <w:rPr>
          <w:rFonts w:hint="eastAsia" w:ascii="仿宋_GB2312"/>
          <w:szCs w:val="32"/>
        </w:rPr>
        <w:t>该犯财产性判项义务履行金额未达到其个人应履行总额30%，因此提请减刑幅度扣减三个月。</w:t>
      </w:r>
    </w:p>
    <w:p w14:paraId="0FF00621">
      <w:pPr>
        <w:spacing w:line="46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本案于</w:t>
      </w:r>
      <w:r>
        <w:rPr>
          <w:rFonts w:hint="eastAsia" w:ascii="仿宋_GB2312"/>
          <w:szCs w:val="32"/>
        </w:rPr>
        <w:t>2026年7月29日至2026年8月4日</w:t>
      </w:r>
      <w:r>
        <w:rPr>
          <w:rFonts w:hint="eastAsia" w:ascii="仿宋_GB2312" w:hAnsi="仿宋_GB2312" w:cs="仿宋_GB2312"/>
          <w:szCs w:val="32"/>
        </w:rPr>
        <w:t>在狱内公示未收到不同意见。</w:t>
      </w:r>
    </w:p>
    <w:p w14:paraId="1D0140D0">
      <w:pPr>
        <w:autoSpaceDE w:val="0"/>
        <w:autoSpaceDN w:val="0"/>
        <w:adjustRightInd w:val="0"/>
        <w:spacing w:line="46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因此，依照《中华人民共和国刑法》第七十八条、第七十九条、《中华人民共和国刑事诉讼法》第二百七十三条第二款、《中华人民共和国监狱法》第二十九条的规定，建议对罪犯陈红霞予以减刑五个月。特提请你院审理裁定。</w:t>
      </w:r>
    </w:p>
    <w:p w14:paraId="59310385">
      <w:pPr>
        <w:pStyle w:val="4"/>
        <w:spacing w:line="46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14:paraId="52486899">
      <w:pPr>
        <w:spacing w:line="46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14:paraId="052824B4">
      <w:pPr>
        <w:autoSpaceDE w:val="0"/>
        <w:autoSpaceDN w:val="0"/>
        <w:adjustRightInd w:val="0"/>
        <w:spacing w:line="46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⒈罪犯陈红霞卷宗贰册</w:t>
      </w:r>
    </w:p>
    <w:p w14:paraId="4F8E3C7C">
      <w:pPr>
        <w:autoSpaceDE w:val="0"/>
        <w:autoSpaceDN w:val="0"/>
        <w:adjustRightInd w:val="0"/>
        <w:spacing w:line="460" w:lineRule="exact"/>
        <w:ind w:firstLine="1552" w:firstLineChars="485"/>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14:paraId="514DFC9F">
      <w:pPr>
        <w:spacing w:line="560" w:lineRule="exact"/>
        <w:ind w:right="368" w:rightChars="115" w:firstLine="640" w:firstLineChars="200"/>
        <w:jc w:val="right"/>
        <w:rPr>
          <w:rFonts w:ascii="仿宋_GB2312" w:cs="仿宋_GB2312"/>
          <w:szCs w:val="32"/>
        </w:rPr>
      </w:pPr>
      <w:r>
        <w:rPr>
          <w:rFonts w:hint="eastAsia" w:ascii="仿宋_GB2312" w:cs="仿宋_GB2312"/>
          <w:szCs w:val="32"/>
        </w:rPr>
        <w:t>福建省女子监狱</w:t>
      </w:r>
    </w:p>
    <w:p w14:paraId="4C574817">
      <w:pPr>
        <w:autoSpaceDE w:val="0"/>
        <w:autoSpaceDN w:val="0"/>
        <w:adjustRightInd w:val="0"/>
        <w:spacing w:line="560" w:lineRule="exact"/>
        <w:jc w:val="right"/>
      </w:pPr>
      <w:r>
        <w:rPr>
          <w:rFonts w:hint="eastAsia" w:ascii="仿宋_GB2312" w:hAnsi="Times New Roman"/>
          <w:szCs w:val="32"/>
        </w:rPr>
        <w:t>二〇二六年八月十日</w:t>
      </w:r>
    </w:p>
    <w:p w14:paraId="175270FB">
      <w:pPr>
        <w:rPr>
          <w:rFonts w:ascii="方正小标宋简体" w:hAnsi="方正小标宋简体" w:eastAsia="方正小标宋简体" w:cs="方正小标宋简体"/>
          <w:sz w:val="44"/>
          <w:szCs w:val="44"/>
        </w:rPr>
      </w:pPr>
    </w:p>
    <w:p w14:paraId="010B9427">
      <w:pPr>
        <w:jc w:val="center"/>
        <w:rPr>
          <w:rFonts w:hint="eastAsia" w:ascii="方正小标宋简体" w:hAnsi="方正小标宋简体" w:eastAsia="方正小标宋简体" w:cs="方正小标宋简体"/>
          <w:sz w:val="44"/>
          <w:szCs w:val="44"/>
        </w:rPr>
      </w:pPr>
    </w:p>
    <w:p w14:paraId="5E35F00F">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09F3B146">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38FC86DD">
      <w:pPr>
        <w:spacing w:line="340" w:lineRule="exact"/>
        <w:jc w:val="right"/>
        <w:rPr>
          <w:rFonts w:ascii="楷体_GB2312" w:hAnsi="楷体_GB2312" w:eastAsia="楷体_GB2312" w:cs="楷体_GB2312"/>
          <w:color w:val="000000"/>
          <w:szCs w:val="32"/>
        </w:rPr>
      </w:pPr>
      <w:r>
        <w:rPr>
          <w:rFonts w:hint="eastAsia" w:ascii="楷体_GB2312" w:hAnsi="楷体_GB2312" w:eastAsia="楷体_GB2312" w:cs="楷体_GB2312"/>
          <w:color w:val="000000"/>
          <w:szCs w:val="32"/>
        </w:rPr>
        <w:t>〔</w:t>
      </w:r>
      <w:r>
        <w:rPr>
          <w:rFonts w:hint="eastAsia" w:ascii="楷体_GB2312" w:hAnsi="Times New Roman" w:eastAsia="楷体_GB2312" w:cs="楷体_GB2312"/>
          <w:szCs w:val="32"/>
        </w:rPr>
        <w:t>2026</w:t>
      </w:r>
      <w:r>
        <w:rPr>
          <w:rFonts w:hint="eastAsia" w:ascii="楷体_GB2312" w:hAnsi="楷体_GB2312" w:eastAsia="楷体_GB2312" w:cs="楷体_GB2312"/>
          <w:color w:val="000000"/>
          <w:szCs w:val="32"/>
        </w:rPr>
        <w:t>〕闽女监狱减字447号</w:t>
      </w:r>
    </w:p>
    <w:p w14:paraId="6471F492">
      <w:pPr>
        <w:spacing w:line="340" w:lineRule="exact"/>
        <w:jc w:val="right"/>
        <w:rPr>
          <w:rFonts w:ascii="楷体_GB2312" w:hAnsi="楷体_GB2312" w:eastAsia="楷体_GB2312" w:cs="楷体_GB2312"/>
          <w:color w:val="000000"/>
          <w:szCs w:val="32"/>
        </w:rPr>
      </w:pPr>
    </w:p>
    <w:p w14:paraId="3B3D86DC">
      <w:pPr>
        <w:spacing w:line="500" w:lineRule="exact"/>
        <w:ind w:firstLine="640" w:firstLineChars="200"/>
        <w:rPr>
          <w:rFonts w:ascii="仿宋_GB2312"/>
          <w:szCs w:val="32"/>
          <w:lang w:val="zh-CN"/>
        </w:rPr>
      </w:pPr>
      <w:r>
        <w:rPr>
          <w:rFonts w:hint="eastAsia" w:ascii="仿宋_GB2312"/>
          <w:szCs w:val="32"/>
          <w:lang w:val="zh-CN"/>
        </w:rPr>
        <w:t>罪犯蒋春娟，女，</w:t>
      </w:r>
      <w:r>
        <w:rPr>
          <w:rFonts w:hint="eastAsia" w:ascii="仿宋_GB2312"/>
          <w:szCs w:val="32"/>
        </w:rPr>
        <w:t>1971</w:t>
      </w:r>
      <w:r>
        <w:rPr>
          <w:rFonts w:hint="eastAsia" w:ascii="仿宋_GB2312"/>
          <w:szCs w:val="32"/>
          <w:lang w:val="zh-CN"/>
        </w:rPr>
        <w:t>年</w:t>
      </w:r>
      <w:r>
        <w:rPr>
          <w:rFonts w:hint="eastAsia" w:ascii="仿宋_GB2312"/>
          <w:szCs w:val="32"/>
        </w:rPr>
        <w:t>2</w:t>
      </w:r>
      <w:r>
        <w:rPr>
          <w:rFonts w:hint="eastAsia" w:ascii="仿宋_GB2312"/>
          <w:szCs w:val="32"/>
          <w:lang w:val="zh-CN"/>
        </w:rPr>
        <w:t>月</w:t>
      </w:r>
      <w:r>
        <w:rPr>
          <w:rFonts w:hint="eastAsia" w:ascii="仿宋_GB2312"/>
          <w:szCs w:val="32"/>
        </w:rPr>
        <w:t>23</w:t>
      </w:r>
      <w:r>
        <w:rPr>
          <w:rFonts w:hint="eastAsia" w:ascii="仿宋_GB2312"/>
          <w:szCs w:val="32"/>
          <w:lang w:val="zh-CN"/>
        </w:rPr>
        <w:t>日出生，汉族，初中文化，捕前无业。</w:t>
      </w:r>
    </w:p>
    <w:p w14:paraId="2B5B6DBA">
      <w:pPr>
        <w:spacing w:line="500" w:lineRule="exact"/>
        <w:ind w:firstLine="640" w:firstLineChars="200"/>
        <w:rPr>
          <w:rFonts w:ascii="仿宋_GB2312"/>
          <w:szCs w:val="32"/>
          <w:lang w:val="zh-CN"/>
        </w:rPr>
      </w:pPr>
      <w:r>
        <w:rPr>
          <w:rFonts w:hint="eastAsia" w:ascii="仿宋_GB2312"/>
          <w:szCs w:val="32"/>
          <w:lang w:val="zh-CN"/>
        </w:rPr>
        <w:t>福建省厦门市思明区人民法院于</w:t>
      </w:r>
      <w:r>
        <w:rPr>
          <w:rFonts w:hint="eastAsia" w:ascii="仿宋_GB2312"/>
          <w:szCs w:val="32"/>
        </w:rPr>
        <w:t>2024</w:t>
      </w:r>
      <w:r>
        <w:rPr>
          <w:rFonts w:hint="eastAsia" w:ascii="仿宋_GB2312"/>
          <w:szCs w:val="32"/>
          <w:lang w:val="zh-CN"/>
        </w:rPr>
        <w:t>年</w:t>
      </w:r>
      <w:r>
        <w:rPr>
          <w:rFonts w:hint="eastAsia" w:ascii="仿宋_GB2312"/>
          <w:szCs w:val="32"/>
        </w:rPr>
        <w:t>1</w:t>
      </w:r>
      <w:r>
        <w:rPr>
          <w:rFonts w:hint="eastAsia" w:ascii="仿宋_GB2312"/>
          <w:szCs w:val="32"/>
          <w:lang w:val="zh-CN"/>
        </w:rPr>
        <w:t>月</w:t>
      </w:r>
      <w:r>
        <w:rPr>
          <w:rFonts w:hint="eastAsia" w:ascii="仿宋_GB2312"/>
          <w:szCs w:val="32"/>
        </w:rPr>
        <w:t>26</w:t>
      </w:r>
      <w:r>
        <w:rPr>
          <w:rFonts w:hint="eastAsia" w:ascii="仿宋_GB2312"/>
          <w:szCs w:val="32"/>
          <w:lang w:val="zh-CN"/>
        </w:rPr>
        <w:t>日作出(20</w:t>
      </w:r>
      <w:r>
        <w:rPr>
          <w:rFonts w:hint="eastAsia" w:ascii="仿宋_GB2312"/>
          <w:szCs w:val="32"/>
        </w:rPr>
        <w:t>24</w:t>
      </w:r>
      <w:r>
        <w:rPr>
          <w:rFonts w:hint="eastAsia" w:ascii="仿宋_GB2312"/>
          <w:szCs w:val="32"/>
          <w:lang w:val="zh-CN"/>
        </w:rPr>
        <w:t>)闽</w:t>
      </w:r>
      <w:r>
        <w:rPr>
          <w:rFonts w:hint="eastAsia" w:ascii="仿宋_GB2312"/>
          <w:szCs w:val="32"/>
        </w:rPr>
        <w:t>0203</w:t>
      </w:r>
      <w:r>
        <w:rPr>
          <w:rFonts w:hint="eastAsia" w:ascii="仿宋_GB2312"/>
          <w:szCs w:val="32"/>
          <w:lang w:val="zh-CN"/>
        </w:rPr>
        <w:t>刑初</w:t>
      </w:r>
      <w:r>
        <w:rPr>
          <w:rFonts w:hint="eastAsia" w:ascii="仿宋_GB2312"/>
          <w:szCs w:val="32"/>
        </w:rPr>
        <w:t>15</w:t>
      </w:r>
      <w:r>
        <w:rPr>
          <w:rFonts w:hint="eastAsia" w:ascii="仿宋_GB2312"/>
          <w:szCs w:val="32"/>
          <w:lang w:val="zh-CN"/>
        </w:rPr>
        <w:t>号刑事判决，以被告人蒋春娟犯介绍卖淫罪，判处有期徒刑五年三个月，并处罚金人民币</w:t>
      </w:r>
      <w:r>
        <w:rPr>
          <w:rFonts w:hint="eastAsia" w:ascii="仿宋_GB2312"/>
          <w:szCs w:val="32"/>
        </w:rPr>
        <w:t>103000元，追缴在案的违法所得人民币51150元予以没收</w:t>
      </w:r>
      <w:r>
        <w:rPr>
          <w:rFonts w:hint="eastAsia" w:ascii="仿宋_GB2312"/>
          <w:szCs w:val="32"/>
          <w:lang w:val="zh-CN"/>
        </w:rPr>
        <w:t>。刑期自20</w:t>
      </w:r>
      <w:r>
        <w:rPr>
          <w:rFonts w:hint="eastAsia" w:ascii="仿宋_GB2312"/>
          <w:szCs w:val="32"/>
        </w:rPr>
        <w:t>23</w:t>
      </w:r>
      <w:r>
        <w:rPr>
          <w:rFonts w:hint="eastAsia" w:ascii="仿宋_GB2312"/>
          <w:szCs w:val="32"/>
          <w:lang w:val="zh-CN"/>
        </w:rPr>
        <w:t>年</w:t>
      </w:r>
      <w:r>
        <w:rPr>
          <w:rFonts w:hint="eastAsia" w:ascii="仿宋_GB2312"/>
          <w:szCs w:val="32"/>
        </w:rPr>
        <w:t>7</w:t>
      </w:r>
      <w:r>
        <w:rPr>
          <w:rFonts w:hint="eastAsia" w:ascii="仿宋_GB2312"/>
          <w:szCs w:val="32"/>
          <w:lang w:val="zh-CN"/>
        </w:rPr>
        <w:t>月</w:t>
      </w:r>
      <w:r>
        <w:rPr>
          <w:rFonts w:hint="eastAsia" w:ascii="仿宋_GB2312"/>
          <w:szCs w:val="32"/>
        </w:rPr>
        <w:t>5</w:t>
      </w:r>
      <w:r>
        <w:rPr>
          <w:rFonts w:hint="eastAsia" w:ascii="仿宋_GB2312"/>
          <w:szCs w:val="32"/>
          <w:lang w:val="zh-CN"/>
        </w:rPr>
        <w:t>日起至20</w:t>
      </w:r>
      <w:r>
        <w:rPr>
          <w:rFonts w:hint="eastAsia" w:ascii="仿宋_GB2312"/>
          <w:szCs w:val="32"/>
        </w:rPr>
        <w:t>28</w:t>
      </w:r>
      <w:r>
        <w:rPr>
          <w:rFonts w:hint="eastAsia" w:ascii="仿宋_GB2312"/>
          <w:szCs w:val="32"/>
          <w:lang w:val="zh-CN"/>
        </w:rPr>
        <w:t>年</w:t>
      </w:r>
      <w:r>
        <w:rPr>
          <w:rFonts w:hint="eastAsia" w:ascii="仿宋_GB2312"/>
          <w:szCs w:val="32"/>
        </w:rPr>
        <w:t>10</w:t>
      </w:r>
      <w:r>
        <w:rPr>
          <w:rFonts w:hint="eastAsia" w:ascii="仿宋_GB2312"/>
          <w:szCs w:val="32"/>
          <w:lang w:val="zh-CN"/>
        </w:rPr>
        <w:t>月</w:t>
      </w:r>
      <w:r>
        <w:rPr>
          <w:rFonts w:hint="eastAsia" w:ascii="仿宋_GB2312"/>
          <w:szCs w:val="32"/>
        </w:rPr>
        <w:t>4</w:t>
      </w:r>
      <w:r>
        <w:rPr>
          <w:rFonts w:hint="eastAsia" w:ascii="仿宋_GB2312"/>
          <w:szCs w:val="32"/>
          <w:lang w:val="zh-CN"/>
        </w:rPr>
        <w:t>日止。20</w:t>
      </w:r>
      <w:r>
        <w:rPr>
          <w:rFonts w:hint="eastAsia" w:ascii="仿宋_GB2312"/>
          <w:szCs w:val="32"/>
        </w:rPr>
        <w:t>24</w:t>
      </w:r>
      <w:r>
        <w:rPr>
          <w:rFonts w:hint="eastAsia" w:ascii="仿宋_GB2312"/>
          <w:szCs w:val="32"/>
          <w:lang w:val="zh-CN"/>
        </w:rPr>
        <w:t>年</w:t>
      </w:r>
      <w:r>
        <w:rPr>
          <w:rFonts w:hint="eastAsia" w:ascii="仿宋_GB2312"/>
          <w:szCs w:val="32"/>
        </w:rPr>
        <w:t>7</w:t>
      </w:r>
      <w:r>
        <w:rPr>
          <w:rFonts w:hint="eastAsia" w:ascii="仿宋_GB2312"/>
          <w:szCs w:val="32"/>
          <w:lang w:val="zh-CN"/>
        </w:rPr>
        <w:t>月</w:t>
      </w:r>
      <w:r>
        <w:rPr>
          <w:rFonts w:hint="eastAsia" w:ascii="仿宋_GB2312"/>
          <w:szCs w:val="32"/>
        </w:rPr>
        <w:t>18</w:t>
      </w:r>
      <w:r>
        <w:rPr>
          <w:rFonts w:hint="eastAsia" w:ascii="仿宋_GB2312"/>
          <w:szCs w:val="32"/>
          <w:lang w:val="zh-CN"/>
        </w:rPr>
        <w:t>日交付福建省女子监狱执行刑罚。属普管级罪犯。</w:t>
      </w:r>
    </w:p>
    <w:p w14:paraId="40141183">
      <w:pPr>
        <w:spacing w:line="500" w:lineRule="exact"/>
        <w:ind w:firstLine="640" w:firstLineChars="200"/>
        <w:rPr>
          <w:rFonts w:ascii="仿宋_GB2312"/>
          <w:szCs w:val="32"/>
          <w:lang w:val="zh-CN"/>
        </w:rPr>
      </w:pPr>
      <w:r>
        <w:rPr>
          <w:rFonts w:hint="eastAsia" w:ascii="仿宋_GB2312"/>
          <w:szCs w:val="32"/>
          <w:lang w:val="zh-CN"/>
        </w:rPr>
        <w:t>该犯自入监以来确有悔改表现，具体事实如下：</w:t>
      </w:r>
    </w:p>
    <w:p w14:paraId="5DF053D3">
      <w:pPr>
        <w:spacing w:line="500" w:lineRule="exact"/>
        <w:ind w:firstLine="640" w:firstLineChars="200"/>
        <w:rPr>
          <w:rFonts w:ascii="仿宋_GB2312"/>
          <w:szCs w:val="32"/>
          <w:lang w:val="zh-CN"/>
        </w:rPr>
      </w:pPr>
      <w:r>
        <w:rPr>
          <w:rFonts w:hint="eastAsia" w:ascii="仿宋_GB2312"/>
          <w:szCs w:val="32"/>
          <w:lang w:val="zh-CN"/>
        </w:rPr>
        <w:t>认罪悔罪：能服从法院判决，自书认罪悔罪书。</w:t>
      </w:r>
    </w:p>
    <w:p w14:paraId="2FB81174">
      <w:pPr>
        <w:spacing w:line="500" w:lineRule="exact"/>
        <w:ind w:firstLine="640" w:firstLineChars="200"/>
        <w:rPr>
          <w:rFonts w:ascii="仿宋_GB2312"/>
          <w:szCs w:val="32"/>
          <w:lang w:val="zh-CN"/>
        </w:rPr>
      </w:pPr>
      <w:r>
        <w:rPr>
          <w:rFonts w:hint="eastAsia" w:ascii="仿宋_GB2312"/>
          <w:szCs w:val="32"/>
          <w:lang w:val="zh-CN"/>
        </w:rPr>
        <w:t>遵守监规：偶有违规情形，但经民警教育，能遵守法律法规及监规纪律，接受教育改造。</w:t>
      </w:r>
    </w:p>
    <w:p w14:paraId="149C0E36">
      <w:pPr>
        <w:spacing w:line="500" w:lineRule="exact"/>
        <w:ind w:firstLine="640" w:firstLineChars="200"/>
        <w:rPr>
          <w:rFonts w:ascii="仿宋_GB2312"/>
          <w:szCs w:val="32"/>
          <w:lang w:val="zh-CN"/>
        </w:rPr>
      </w:pPr>
      <w:r>
        <w:rPr>
          <w:rFonts w:hint="eastAsia" w:ascii="仿宋_GB2312"/>
          <w:szCs w:val="32"/>
          <w:lang w:val="zh-CN"/>
        </w:rPr>
        <w:t>学习情况：能参加思想、文化、职业技术教育。</w:t>
      </w:r>
    </w:p>
    <w:p w14:paraId="3087F5E6">
      <w:pPr>
        <w:spacing w:line="500" w:lineRule="exact"/>
        <w:ind w:firstLine="640" w:firstLineChars="200"/>
        <w:rPr>
          <w:rFonts w:ascii="仿宋_GB2312"/>
          <w:szCs w:val="32"/>
          <w:lang w:val="zh-CN"/>
        </w:rPr>
      </w:pPr>
      <w:r>
        <w:rPr>
          <w:rFonts w:hint="eastAsia" w:ascii="仿宋_GB2312"/>
          <w:szCs w:val="32"/>
          <w:lang w:val="zh-CN"/>
        </w:rPr>
        <w:t>劳动改造：能参加劳动，努力完成劳动任务。</w:t>
      </w:r>
    </w:p>
    <w:p w14:paraId="52072C81">
      <w:pPr>
        <w:spacing w:line="500" w:lineRule="exact"/>
        <w:ind w:firstLine="640" w:firstLineChars="200"/>
        <w:rPr>
          <w:rFonts w:ascii="仿宋_GB2312"/>
          <w:szCs w:val="32"/>
          <w:lang w:val="zh-CN"/>
        </w:rPr>
      </w:pPr>
      <w:r>
        <w:rPr>
          <w:rFonts w:hint="eastAsia" w:ascii="仿宋_GB2312"/>
          <w:szCs w:val="32"/>
          <w:lang w:val="zh-CN"/>
        </w:rPr>
        <w:t>奖惩情况：该犯考核期20</w:t>
      </w:r>
      <w:r>
        <w:rPr>
          <w:rFonts w:hint="eastAsia" w:ascii="仿宋_GB2312"/>
          <w:szCs w:val="32"/>
        </w:rPr>
        <w:t>24</w:t>
      </w:r>
      <w:r>
        <w:rPr>
          <w:rFonts w:hint="eastAsia" w:ascii="仿宋_GB2312"/>
          <w:szCs w:val="32"/>
          <w:lang w:val="zh-CN"/>
        </w:rPr>
        <w:t>年</w:t>
      </w:r>
      <w:r>
        <w:rPr>
          <w:rFonts w:hint="eastAsia" w:ascii="仿宋_GB2312"/>
          <w:szCs w:val="32"/>
        </w:rPr>
        <w:t>7</w:t>
      </w:r>
      <w:r>
        <w:rPr>
          <w:rFonts w:hint="eastAsia" w:ascii="仿宋_GB2312"/>
          <w:szCs w:val="32"/>
          <w:lang w:val="zh-CN"/>
        </w:rPr>
        <w:t>月</w:t>
      </w:r>
      <w:r>
        <w:rPr>
          <w:rFonts w:hint="eastAsia" w:ascii="仿宋_GB2312"/>
          <w:szCs w:val="32"/>
        </w:rPr>
        <w:t>18</w:t>
      </w:r>
      <w:r>
        <w:rPr>
          <w:rFonts w:hint="eastAsia" w:ascii="仿宋_GB2312"/>
          <w:szCs w:val="32"/>
          <w:lang w:val="zh-CN"/>
        </w:rPr>
        <w:t>日至2026年4月累计获考核分</w:t>
      </w:r>
      <w:r>
        <w:rPr>
          <w:rFonts w:hint="eastAsia" w:ascii="仿宋_GB2312"/>
          <w:szCs w:val="32"/>
        </w:rPr>
        <w:t>1931</w:t>
      </w:r>
      <w:r>
        <w:rPr>
          <w:rFonts w:hint="eastAsia" w:ascii="仿宋_GB2312"/>
          <w:szCs w:val="32"/>
          <w:lang w:val="zh-CN"/>
        </w:rPr>
        <w:t>分，表扬</w:t>
      </w:r>
      <w:r>
        <w:rPr>
          <w:rFonts w:hint="eastAsia" w:ascii="仿宋_GB2312"/>
          <w:szCs w:val="32"/>
        </w:rPr>
        <w:t>1</w:t>
      </w:r>
      <w:r>
        <w:rPr>
          <w:rFonts w:hint="eastAsia" w:ascii="仿宋_GB2312"/>
          <w:szCs w:val="32"/>
          <w:lang w:val="zh-CN"/>
        </w:rPr>
        <w:t>次，物质奖励</w:t>
      </w:r>
      <w:r>
        <w:rPr>
          <w:rFonts w:hint="eastAsia" w:ascii="仿宋_GB2312"/>
          <w:szCs w:val="32"/>
        </w:rPr>
        <w:t>2</w:t>
      </w:r>
      <w:r>
        <w:rPr>
          <w:rFonts w:hint="eastAsia" w:ascii="仿宋_GB2312"/>
          <w:szCs w:val="32"/>
          <w:lang w:val="zh-CN"/>
        </w:rPr>
        <w:t>次；违规</w:t>
      </w:r>
      <w:r>
        <w:rPr>
          <w:rFonts w:hint="eastAsia" w:ascii="仿宋_GB2312"/>
          <w:szCs w:val="32"/>
        </w:rPr>
        <w:t>1</w:t>
      </w:r>
      <w:r>
        <w:rPr>
          <w:rFonts w:hint="eastAsia" w:ascii="仿宋_GB2312"/>
          <w:szCs w:val="32"/>
          <w:lang w:val="zh-CN"/>
        </w:rPr>
        <w:t>次，累计扣考核分</w:t>
      </w:r>
      <w:r>
        <w:rPr>
          <w:rFonts w:hint="eastAsia" w:ascii="仿宋_GB2312"/>
          <w:szCs w:val="32"/>
        </w:rPr>
        <w:t>3</w:t>
      </w:r>
      <w:r>
        <w:rPr>
          <w:rFonts w:hint="eastAsia" w:ascii="仿宋_GB2312"/>
          <w:szCs w:val="32"/>
          <w:lang w:val="zh-CN"/>
        </w:rPr>
        <w:t>分。</w:t>
      </w:r>
    </w:p>
    <w:p w14:paraId="3A730907">
      <w:pPr>
        <w:spacing w:line="500" w:lineRule="exact"/>
        <w:ind w:firstLine="640" w:firstLineChars="200"/>
        <w:rPr>
          <w:rFonts w:ascii="仿宋_GB2312"/>
          <w:szCs w:val="32"/>
          <w:lang w:val="zh-CN"/>
        </w:rPr>
      </w:pPr>
      <w:r>
        <w:rPr>
          <w:rFonts w:hint="eastAsia" w:ascii="仿宋_GB2312"/>
          <w:szCs w:val="32"/>
          <w:lang w:val="zh-CN"/>
        </w:rPr>
        <w:t>该犯原判财产性判项已履行人民币</w:t>
      </w:r>
      <w:r>
        <w:rPr>
          <w:rFonts w:hint="eastAsia" w:ascii="仿宋_GB2312"/>
          <w:szCs w:val="32"/>
        </w:rPr>
        <w:t>154150元</w:t>
      </w:r>
      <w:r>
        <w:rPr>
          <w:rFonts w:hint="eastAsia" w:ascii="仿宋_GB2312"/>
          <w:szCs w:val="32"/>
          <w:lang w:val="zh-CN"/>
        </w:rPr>
        <w:t>。其中本次提请向福建省厦门市思明区人民法院缴纳罚金人民币103000元。福建省厦门市思明区人民法院于2026年1月28日财产性判项复函载明：本案执行过程中被执行人退缴在案的违法所得人民币51150元已予以没收，被执行人罚金人民币103000元已缴纳。</w:t>
      </w:r>
    </w:p>
    <w:p w14:paraId="0A4529F3">
      <w:pPr>
        <w:autoSpaceDE w:val="0"/>
        <w:autoSpaceDN w:val="0"/>
        <w:adjustRightInd w:val="0"/>
        <w:spacing w:line="500" w:lineRule="exact"/>
        <w:ind w:firstLine="600"/>
        <w:rPr>
          <w:rFonts w:ascii="仿宋_GB2312" w:hAnsi="仿宋_GB2312" w:cs="仿宋_GB2312"/>
          <w:color w:val="000000"/>
          <w:szCs w:val="32"/>
          <w:lang w:val="zh-CN"/>
        </w:rPr>
      </w:pPr>
      <w:r>
        <w:rPr>
          <w:rFonts w:hint="eastAsia" w:ascii="仿宋_GB2312" w:hAnsi="仿宋_GB2312" w:cs="仿宋_GB2312"/>
          <w:color w:val="000000"/>
          <w:szCs w:val="32"/>
          <w:lang w:val="zh-CN"/>
        </w:rPr>
        <w:t>本案于</w:t>
      </w:r>
      <w:r>
        <w:rPr>
          <w:rFonts w:hint="eastAsia" w:ascii="仿宋_GB2312" w:hAnsi="仿宋_GB2312" w:cs="仿宋_GB2312"/>
          <w:color w:val="000000"/>
          <w:szCs w:val="32"/>
        </w:rPr>
        <w:t>2026年7月29日至2026年8月4日在狱内公示未收到不同意见。</w:t>
      </w:r>
    </w:p>
    <w:p w14:paraId="50C4C895">
      <w:pPr>
        <w:autoSpaceDE w:val="0"/>
        <w:autoSpaceDN w:val="0"/>
        <w:adjustRightInd w:val="0"/>
        <w:spacing w:line="500" w:lineRule="exact"/>
        <w:ind w:firstLine="600"/>
        <w:rPr>
          <w:rFonts w:ascii="仿宋_GB2312" w:hAnsi="仿宋_GB2312" w:cs="仿宋_GB2312"/>
          <w:color w:val="000000"/>
          <w:szCs w:val="32"/>
          <w:lang w:val="zh-CN"/>
        </w:rPr>
      </w:pPr>
      <w:r>
        <w:rPr>
          <w:rFonts w:hint="eastAsia" w:ascii="仿宋_GB2312" w:hAnsi="仿宋_GB2312" w:cs="仿宋_GB2312"/>
          <w:color w:val="000000"/>
          <w:szCs w:val="32"/>
          <w:lang w:val="zh-CN"/>
        </w:rPr>
        <w:t>因此，依照《中华人民共和国刑法》第七十八条、第七十九条、《中华人民共和国刑事诉讼法》第二百七十三条第二款、《中华人民共和国监狱法》第二十九条的规定，建议对罪犯蒋春娟予以减刑</w:t>
      </w:r>
      <w:r>
        <w:rPr>
          <w:rFonts w:hint="eastAsia" w:ascii="仿宋_GB2312"/>
          <w:szCs w:val="32"/>
        </w:rPr>
        <w:t>四个月</w:t>
      </w:r>
      <w:r>
        <w:rPr>
          <w:rFonts w:hint="eastAsia" w:ascii="仿宋_GB2312" w:hAnsi="仿宋_GB2312" w:cs="仿宋_GB2312"/>
          <w:color w:val="000000"/>
          <w:szCs w:val="32"/>
          <w:lang w:val="zh-CN"/>
        </w:rPr>
        <w:t>。特提请你院审理裁定。</w:t>
      </w:r>
    </w:p>
    <w:p w14:paraId="7BE9ACD7">
      <w:pPr>
        <w:pStyle w:val="4"/>
        <w:spacing w:line="50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14:paraId="58FB1ACB">
      <w:pPr>
        <w:spacing w:line="50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14:paraId="4719C7DA">
      <w:pPr>
        <w:autoSpaceDE w:val="0"/>
        <w:autoSpaceDN w:val="0"/>
        <w:adjustRightInd w:val="0"/>
        <w:spacing w:line="50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⒈罪犯蒋春娟卷宗贰册</w:t>
      </w:r>
    </w:p>
    <w:p w14:paraId="4548BCEF">
      <w:pPr>
        <w:autoSpaceDE w:val="0"/>
        <w:autoSpaceDN w:val="0"/>
        <w:adjustRightInd w:val="0"/>
        <w:spacing w:line="500" w:lineRule="exact"/>
        <w:ind w:firstLine="1552" w:firstLineChars="485"/>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14:paraId="23573DF0">
      <w:pPr>
        <w:autoSpaceDE w:val="0"/>
        <w:autoSpaceDN w:val="0"/>
        <w:adjustRightInd w:val="0"/>
        <w:spacing w:line="500" w:lineRule="exact"/>
        <w:ind w:firstLine="601"/>
        <w:rPr>
          <w:rFonts w:ascii="仿宋_GB2312" w:hAnsi="仿宋_GB2312" w:cs="仿宋_GB2312"/>
          <w:color w:val="000000"/>
          <w:szCs w:val="32"/>
          <w:lang w:val="zh-CN"/>
        </w:rPr>
      </w:pPr>
    </w:p>
    <w:p w14:paraId="5E804130">
      <w:pPr>
        <w:autoSpaceDE w:val="0"/>
        <w:autoSpaceDN w:val="0"/>
        <w:adjustRightInd w:val="0"/>
        <w:spacing w:line="500" w:lineRule="exact"/>
        <w:ind w:firstLine="601"/>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 xml:space="preserve">                                   福建省女子监狱</w:t>
      </w:r>
    </w:p>
    <w:p w14:paraId="6B869027">
      <w:pPr>
        <w:autoSpaceDE w:val="0"/>
        <w:autoSpaceDN w:val="0"/>
        <w:adjustRightInd w:val="0"/>
        <w:spacing w:line="500" w:lineRule="exact"/>
        <w:ind w:firstLine="5760" w:firstLineChars="1800"/>
        <w:rPr>
          <w:rFonts w:ascii="方正小标宋简体" w:hAnsi="方正小标宋简体" w:eastAsia="方正小标宋简体" w:cs="方正小标宋简体"/>
          <w:sz w:val="44"/>
          <w:szCs w:val="44"/>
        </w:rPr>
      </w:pPr>
      <w:r>
        <w:rPr>
          <w:rFonts w:hint="eastAsia" w:ascii="仿宋_GB2312" w:hAnsi="仿宋_GB2312" w:cs="仿宋_GB2312"/>
          <w:iCs/>
          <w:color w:val="000000"/>
          <w:kern w:val="2"/>
          <w:szCs w:val="32"/>
          <w:lang w:val="zh-CN"/>
        </w:rPr>
        <w:t>二〇二六年八月十日</w:t>
      </w:r>
    </w:p>
    <w:p w14:paraId="1125BDAD">
      <w:pPr>
        <w:jc w:val="center"/>
        <w:rPr>
          <w:rFonts w:ascii="方正小标宋简体" w:hAnsi="方正小标宋简体" w:eastAsia="方正小标宋简体" w:cs="方正小标宋简体"/>
          <w:sz w:val="44"/>
          <w:szCs w:val="44"/>
        </w:rPr>
      </w:pPr>
    </w:p>
    <w:p w14:paraId="0FA13B00">
      <w:pPr>
        <w:jc w:val="center"/>
        <w:rPr>
          <w:rFonts w:ascii="方正小标宋简体" w:hAnsi="方正小标宋简体" w:eastAsia="方正小标宋简体" w:cs="方正小标宋简体"/>
          <w:sz w:val="44"/>
          <w:szCs w:val="44"/>
        </w:rPr>
      </w:pPr>
    </w:p>
    <w:p w14:paraId="535459CE">
      <w:pPr>
        <w:jc w:val="center"/>
        <w:rPr>
          <w:rFonts w:ascii="方正小标宋简体" w:hAnsi="方正小标宋简体" w:eastAsia="方正小标宋简体" w:cs="方正小标宋简体"/>
          <w:sz w:val="44"/>
          <w:szCs w:val="44"/>
        </w:rPr>
      </w:pPr>
    </w:p>
    <w:p w14:paraId="679608F6">
      <w:pPr>
        <w:jc w:val="center"/>
        <w:rPr>
          <w:rFonts w:ascii="方正小标宋简体" w:hAnsi="方正小标宋简体" w:eastAsia="方正小标宋简体" w:cs="方正小标宋简体"/>
          <w:sz w:val="44"/>
          <w:szCs w:val="44"/>
        </w:rPr>
      </w:pPr>
    </w:p>
    <w:p w14:paraId="2BE51607">
      <w:pPr>
        <w:jc w:val="center"/>
        <w:rPr>
          <w:rFonts w:hint="eastAsia" w:ascii="方正小标宋简体" w:hAnsi="方正小标宋简体" w:eastAsia="方正小标宋简体" w:cs="方正小标宋简体"/>
          <w:sz w:val="44"/>
          <w:szCs w:val="44"/>
        </w:rPr>
      </w:pPr>
    </w:p>
    <w:p w14:paraId="0CDBB065">
      <w:pPr>
        <w:jc w:val="center"/>
        <w:rPr>
          <w:rFonts w:hint="eastAsia" w:ascii="方正小标宋简体" w:hAnsi="方正小标宋简体" w:eastAsia="方正小标宋简体" w:cs="方正小标宋简体"/>
          <w:sz w:val="44"/>
          <w:szCs w:val="44"/>
        </w:rPr>
      </w:pPr>
    </w:p>
    <w:p w14:paraId="179D55DF">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3C744D5D">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72244C8B">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cs="楷体_GB2312"/>
          <w:szCs w:val="32"/>
        </w:rPr>
        <w:t>26〕闽女监狱减字第448号</w:t>
      </w:r>
    </w:p>
    <w:p w14:paraId="29E6068D">
      <w:pPr>
        <w:spacing w:line="480" w:lineRule="exact"/>
        <w:jc w:val="right"/>
        <w:rPr>
          <w:rFonts w:ascii="仿宋_GB2312" w:hAnsi="Times New Roman"/>
          <w:b/>
          <w:bCs/>
          <w:szCs w:val="32"/>
        </w:rPr>
      </w:pPr>
    </w:p>
    <w:p w14:paraId="40156F20">
      <w:pPr>
        <w:spacing w:line="480" w:lineRule="exact"/>
        <w:ind w:firstLine="640" w:firstLineChars="200"/>
        <w:rPr>
          <w:rFonts w:ascii="仿宋_GB2312"/>
          <w:szCs w:val="32"/>
          <w:lang w:val="zh-CN"/>
        </w:rPr>
      </w:pPr>
      <w:r>
        <w:rPr>
          <w:rFonts w:hint="eastAsia" w:ascii="仿宋_GB2312"/>
          <w:szCs w:val="32"/>
          <w:lang w:val="zh-CN"/>
        </w:rPr>
        <w:t>罪犯蔡荫家，女，</w:t>
      </w:r>
      <w:r>
        <w:rPr>
          <w:rFonts w:hint="eastAsia" w:ascii="仿宋_GB2312"/>
          <w:szCs w:val="32"/>
        </w:rPr>
        <w:t>1982</w:t>
      </w:r>
      <w:r>
        <w:rPr>
          <w:rFonts w:hint="eastAsia" w:ascii="仿宋_GB2312"/>
          <w:szCs w:val="32"/>
          <w:lang w:val="zh-CN"/>
        </w:rPr>
        <w:t>年</w:t>
      </w:r>
      <w:r>
        <w:rPr>
          <w:rFonts w:hint="eastAsia" w:ascii="仿宋_GB2312"/>
          <w:szCs w:val="32"/>
        </w:rPr>
        <w:t>2</w:t>
      </w:r>
      <w:r>
        <w:rPr>
          <w:rFonts w:hint="eastAsia" w:ascii="仿宋_GB2312"/>
          <w:szCs w:val="32"/>
          <w:lang w:val="zh-CN"/>
        </w:rPr>
        <w:t>月</w:t>
      </w:r>
      <w:r>
        <w:rPr>
          <w:rFonts w:hint="eastAsia" w:ascii="仿宋_GB2312"/>
          <w:szCs w:val="32"/>
        </w:rPr>
        <w:t>28</w:t>
      </w:r>
      <w:r>
        <w:rPr>
          <w:rFonts w:hint="eastAsia" w:ascii="仿宋_GB2312"/>
          <w:szCs w:val="32"/>
          <w:lang w:val="zh-CN"/>
        </w:rPr>
        <w:t>日出生，汉族，小学文化，捕前无固定职业。</w:t>
      </w:r>
    </w:p>
    <w:p w14:paraId="2BCE47FA">
      <w:pPr>
        <w:spacing w:line="480" w:lineRule="exact"/>
        <w:ind w:firstLine="640" w:firstLineChars="200"/>
        <w:rPr>
          <w:rFonts w:ascii="仿宋_GB2312"/>
          <w:szCs w:val="32"/>
          <w:lang w:val="zh-CN"/>
        </w:rPr>
      </w:pPr>
      <w:r>
        <w:rPr>
          <w:rFonts w:hint="eastAsia" w:ascii="仿宋_GB2312"/>
          <w:szCs w:val="32"/>
          <w:lang w:val="zh-CN"/>
        </w:rPr>
        <w:t>福建省漳州市中级人民法院于20</w:t>
      </w:r>
      <w:r>
        <w:rPr>
          <w:rFonts w:hint="eastAsia" w:ascii="仿宋_GB2312"/>
          <w:szCs w:val="32"/>
        </w:rPr>
        <w:t>20</w:t>
      </w:r>
      <w:r>
        <w:rPr>
          <w:rFonts w:hint="eastAsia" w:ascii="仿宋_GB2312"/>
          <w:szCs w:val="32"/>
          <w:lang w:val="zh-CN"/>
        </w:rPr>
        <w:t>年</w:t>
      </w:r>
      <w:r>
        <w:rPr>
          <w:rFonts w:hint="eastAsia" w:ascii="仿宋_GB2312"/>
          <w:szCs w:val="32"/>
        </w:rPr>
        <w:t>12</w:t>
      </w:r>
      <w:r>
        <w:rPr>
          <w:rFonts w:hint="eastAsia" w:ascii="仿宋_GB2312"/>
          <w:szCs w:val="32"/>
          <w:lang w:val="zh-CN"/>
        </w:rPr>
        <w:t>月</w:t>
      </w:r>
      <w:r>
        <w:rPr>
          <w:rFonts w:hint="eastAsia" w:ascii="仿宋_GB2312"/>
          <w:szCs w:val="32"/>
        </w:rPr>
        <w:t>15</w:t>
      </w:r>
      <w:r>
        <w:rPr>
          <w:rFonts w:hint="eastAsia" w:ascii="仿宋_GB2312"/>
          <w:szCs w:val="32"/>
          <w:lang w:val="zh-CN"/>
        </w:rPr>
        <w:t>日作出(20</w:t>
      </w:r>
      <w:r>
        <w:rPr>
          <w:rFonts w:hint="eastAsia" w:ascii="仿宋_GB2312"/>
          <w:szCs w:val="32"/>
        </w:rPr>
        <w:t>20</w:t>
      </w:r>
      <w:r>
        <w:rPr>
          <w:rFonts w:hint="eastAsia" w:ascii="仿宋_GB2312"/>
          <w:szCs w:val="32"/>
          <w:lang w:val="zh-CN"/>
        </w:rPr>
        <w:t>)闽</w:t>
      </w:r>
      <w:r>
        <w:rPr>
          <w:rFonts w:hint="eastAsia" w:ascii="仿宋_GB2312"/>
          <w:szCs w:val="32"/>
        </w:rPr>
        <w:t>06</w:t>
      </w:r>
      <w:r>
        <w:rPr>
          <w:rFonts w:hint="eastAsia" w:ascii="仿宋_GB2312"/>
          <w:szCs w:val="32"/>
          <w:lang w:val="zh-CN"/>
        </w:rPr>
        <w:t>刑初</w:t>
      </w:r>
      <w:r>
        <w:rPr>
          <w:rFonts w:hint="eastAsia" w:ascii="仿宋_GB2312"/>
          <w:szCs w:val="32"/>
        </w:rPr>
        <w:t>38</w:t>
      </w:r>
      <w:r>
        <w:rPr>
          <w:rFonts w:hint="eastAsia" w:ascii="仿宋_GB2312"/>
          <w:szCs w:val="32"/>
          <w:lang w:val="zh-CN"/>
        </w:rPr>
        <w:t>号刑事判决，以被告人蔡荫家犯故意伤害罪，判处有期徒刑十五年，剥夺政治权利五年</w:t>
      </w:r>
      <w:r>
        <w:rPr>
          <w:rFonts w:hint="eastAsia" w:ascii="仿宋_GB2312"/>
          <w:szCs w:val="32"/>
        </w:rPr>
        <w:t>。刑期自2020年2月22日起至2035年2月21日止。2021年1月19日交付福建省女子监狱执行刑罚。2023年10月20日，福建省福州市中级人民法院作出（2023）闽01刑更4156号刑事裁定，对其减刑五个月，剥夺政治权利五年不变，2023年10月23日送达。现刑期至2034年9月21日止。</w:t>
      </w:r>
      <w:r>
        <w:rPr>
          <w:rFonts w:hint="eastAsia" w:ascii="仿宋_GB2312"/>
          <w:szCs w:val="32"/>
          <w:lang w:val="zh-CN"/>
        </w:rPr>
        <w:t>属普管级罪犯。</w:t>
      </w:r>
    </w:p>
    <w:p w14:paraId="1F54C868">
      <w:pPr>
        <w:spacing w:line="480" w:lineRule="exact"/>
        <w:ind w:firstLine="640" w:firstLineChars="200"/>
        <w:rPr>
          <w:rFonts w:ascii="仿宋_GB2312"/>
          <w:szCs w:val="32"/>
          <w:lang w:val="zh-CN"/>
        </w:rPr>
      </w:pPr>
      <w:r>
        <w:rPr>
          <w:rFonts w:hint="eastAsia" w:ascii="仿宋_GB2312"/>
          <w:szCs w:val="32"/>
          <w:lang w:val="zh-CN"/>
        </w:rPr>
        <w:t>该犯自上次减刑以来确有悔改表现，具体事实如下：</w:t>
      </w:r>
    </w:p>
    <w:p w14:paraId="1FA29E62">
      <w:pPr>
        <w:spacing w:line="480" w:lineRule="exact"/>
        <w:ind w:firstLine="640" w:firstLineChars="200"/>
        <w:rPr>
          <w:rFonts w:ascii="仿宋_GB2312"/>
          <w:szCs w:val="32"/>
          <w:lang w:val="zh-CN"/>
        </w:rPr>
      </w:pPr>
      <w:r>
        <w:rPr>
          <w:rFonts w:hint="eastAsia" w:ascii="仿宋_GB2312"/>
          <w:szCs w:val="32"/>
          <w:lang w:val="zh-CN"/>
        </w:rPr>
        <w:t>认罪悔罪：能服从法院判决，自书认罪悔罪书。</w:t>
      </w:r>
    </w:p>
    <w:p w14:paraId="4FD1C308">
      <w:pPr>
        <w:spacing w:line="480" w:lineRule="exact"/>
        <w:ind w:firstLine="640" w:firstLineChars="200"/>
        <w:rPr>
          <w:rFonts w:ascii="仿宋_GB2312"/>
          <w:szCs w:val="32"/>
          <w:lang w:val="zh-CN"/>
        </w:rPr>
      </w:pPr>
      <w:r>
        <w:rPr>
          <w:rFonts w:hint="eastAsia" w:ascii="仿宋_GB2312"/>
          <w:szCs w:val="32"/>
          <w:lang w:val="zh-CN"/>
        </w:rPr>
        <w:t>遵守监规：虽有违规情形，但经民警教育，能遵守法律法规及监规纪律，接受教育改造。</w:t>
      </w:r>
    </w:p>
    <w:p w14:paraId="7E880D11">
      <w:pPr>
        <w:spacing w:line="480" w:lineRule="exact"/>
        <w:ind w:firstLine="640" w:firstLineChars="200"/>
        <w:rPr>
          <w:rFonts w:ascii="仿宋_GB2312"/>
          <w:szCs w:val="32"/>
          <w:lang w:val="zh-CN"/>
        </w:rPr>
      </w:pPr>
      <w:r>
        <w:rPr>
          <w:rFonts w:hint="eastAsia" w:ascii="仿宋_GB2312"/>
          <w:szCs w:val="32"/>
          <w:lang w:val="zh-CN"/>
        </w:rPr>
        <w:t>学习情况：能参加思想、文化、职业技术教育。</w:t>
      </w:r>
    </w:p>
    <w:p w14:paraId="0170D197">
      <w:pPr>
        <w:spacing w:line="480" w:lineRule="exact"/>
        <w:ind w:firstLine="640" w:firstLineChars="200"/>
        <w:rPr>
          <w:rFonts w:ascii="仿宋_GB2312"/>
          <w:szCs w:val="32"/>
          <w:lang w:val="zh-CN"/>
        </w:rPr>
      </w:pPr>
      <w:r>
        <w:rPr>
          <w:rFonts w:hint="eastAsia" w:ascii="仿宋_GB2312"/>
          <w:szCs w:val="32"/>
          <w:lang w:val="zh-CN"/>
        </w:rPr>
        <w:t>劳动改造：能参加劳动，努力完成劳动任务。</w:t>
      </w:r>
    </w:p>
    <w:p w14:paraId="30B79732">
      <w:pPr>
        <w:spacing w:line="480" w:lineRule="exact"/>
        <w:ind w:firstLine="640" w:firstLineChars="200"/>
        <w:rPr>
          <w:rFonts w:ascii="仿宋_GB2312"/>
          <w:szCs w:val="32"/>
          <w:lang w:val="zh-CN"/>
        </w:rPr>
      </w:pPr>
      <w:r>
        <w:rPr>
          <w:rFonts w:hint="eastAsia" w:ascii="仿宋_GB2312"/>
          <w:szCs w:val="32"/>
          <w:lang w:val="zh-CN"/>
        </w:rPr>
        <w:t>奖惩情况：该犯上次评定表扬剩余考核分</w:t>
      </w:r>
      <w:r>
        <w:rPr>
          <w:rFonts w:hint="eastAsia" w:ascii="仿宋_GB2312"/>
          <w:szCs w:val="32"/>
        </w:rPr>
        <w:t>275</w:t>
      </w:r>
      <w:r>
        <w:rPr>
          <w:rFonts w:hint="eastAsia" w:ascii="仿宋_GB2312"/>
          <w:szCs w:val="32"/>
          <w:lang w:val="zh-CN"/>
        </w:rPr>
        <w:t>分，本轮考核期202</w:t>
      </w:r>
      <w:r>
        <w:rPr>
          <w:rFonts w:hint="eastAsia" w:ascii="仿宋_GB2312"/>
          <w:szCs w:val="32"/>
        </w:rPr>
        <w:t>3</w:t>
      </w:r>
      <w:r>
        <w:rPr>
          <w:rFonts w:hint="eastAsia" w:ascii="仿宋_GB2312"/>
          <w:szCs w:val="32"/>
          <w:lang w:val="zh-CN"/>
        </w:rPr>
        <w:t>年</w:t>
      </w:r>
      <w:r>
        <w:rPr>
          <w:rFonts w:hint="eastAsia" w:ascii="仿宋_GB2312"/>
          <w:szCs w:val="32"/>
        </w:rPr>
        <w:t>7</w:t>
      </w:r>
      <w:r>
        <w:rPr>
          <w:rFonts w:hint="eastAsia" w:ascii="仿宋_GB2312"/>
          <w:szCs w:val="32"/>
          <w:lang w:val="zh-CN"/>
        </w:rPr>
        <w:t>月至202</w:t>
      </w:r>
      <w:r>
        <w:rPr>
          <w:rFonts w:hint="eastAsia" w:ascii="仿宋_GB2312"/>
          <w:szCs w:val="32"/>
        </w:rPr>
        <w:t>6</w:t>
      </w:r>
      <w:r>
        <w:rPr>
          <w:rFonts w:hint="eastAsia" w:ascii="仿宋_GB2312"/>
          <w:szCs w:val="32"/>
          <w:lang w:val="zh-CN"/>
        </w:rPr>
        <w:t>年</w:t>
      </w:r>
      <w:r>
        <w:rPr>
          <w:rFonts w:hint="eastAsia" w:ascii="仿宋_GB2312"/>
          <w:szCs w:val="32"/>
        </w:rPr>
        <w:t>4</w:t>
      </w:r>
      <w:r>
        <w:rPr>
          <w:rFonts w:hint="eastAsia" w:ascii="仿宋_GB2312"/>
          <w:szCs w:val="32"/>
          <w:lang w:val="zh-CN"/>
        </w:rPr>
        <w:t>月累计获考核分</w:t>
      </w:r>
      <w:r>
        <w:rPr>
          <w:rFonts w:hint="eastAsia" w:ascii="仿宋_GB2312"/>
          <w:szCs w:val="32"/>
        </w:rPr>
        <w:t>3397</w:t>
      </w:r>
      <w:r>
        <w:rPr>
          <w:rFonts w:hint="eastAsia" w:ascii="仿宋_GB2312"/>
          <w:szCs w:val="32"/>
          <w:lang w:val="zh-CN"/>
        </w:rPr>
        <w:t>分，合计获得考核分</w:t>
      </w:r>
      <w:r>
        <w:rPr>
          <w:rFonts w:hint="eastAsia" w:ascii="仿宋_GB2312"/>
          <w:szCs w:val="32"/>
        </w:rPr>
        <w:t>3672</w:t>
      </w:r>
      <w:r>
        <w:rPr>
          <w:rFonts w:hint="eastAsia" w:ascii="仿宋_GB2312"/>
          <w:szCs w:val="32"/>
          <w:lang w:val="zh-CN"/>
        </w:rPr>
        <w:t>分，表扬</w:t>
      </w:r>
      <w:r>
        <w:rPr>
          <w:rFonts w:hint="eastAsia" w:ascii="仿宋_GB2312"/>
          <w:szCs w:val="32"/>
        </w:rPr>
        <w:t>2</w:t>
      </w:r>
      <w:r>
        <w:rPr>
          <w:rFonts w:hint="eastAsia" w:ascii="仿宋_GB2312"/>
          <w:szCs w:val="32"/>
          <w:lang w:val="zh-CN"/>
        </w:rPr>
        <w:t>次，物质奖励</w:t>
      </w:r>
      <w:r>
        <w:rPr>
          <w:rFonts w:hint="eastAsia" w:ascii="仿宋_GB2312"/>
          <w:szCs w:val="32"/>
        </w:rPr>
        <w:t>3次</w:t>
      </w:r>
      <w:r>
        <w:rPr>
          <w:rFonts w:hint="eastAsia" w:ascii="仿宋_GB2312"/>
          <w:szCs w:val="32"/>
          <w:lang w:val="zh-CN"/>
        </w:rPr>
        <w:t>；间隔期202</w:t>
      </w:r>
      <w:r>
        <w:rPr>
          <w:rFonts w:hint="eastAsia" w:ascii="仿宋_GB2312"/>
          <w:szCs w:val="32"/>
        </w:rPr>
        <w:t>3</w:t>
      </w:r>
      <w:r>
        <w:rPr>
          <w:rFonts w:hint="eastAsia" w:ascii="仿宋_GB2312"/>
          <w:szCs w:val="32"/>
          <w:lang w:val="zh-CN"/>
        </w:rPr>
        <w:t>年</w:t>
      </w:r>
      <w:r>
        <w:rPr>
          <w:rFonts w:hint="eastAsia" w:ascii="仿宋_GB2312"/>
          <w:szCs w:val="32"/>
        </w:rPr>
        <w:t>10</w:t>
      </w:r>
      <w:r>
        <w:rPr>
          <w:rFonts w:hint="eastAsia" w:ascii="仿宋_GB2312"/>
          <w:szCs w:val="32"/>
          <w:lang w:val="zh-CN"/>
        </w:rPr>
        <w:t>月</w:t>
      </w:r>
      <w:r>
        <w:rPr>
          <w:rFonts w:hint="eastAsia" w:ascii="仿宋_GB2312"/>
          <w:szCs w:val="32"/>
        </w:rPr>
        <w:t>23</w:t>
      </w:r>
      <w:r>
        <w:rPr>
          <w:rFonts w:hint="eastAsia" w:ascii="仿宋_GB2312"/>
          <w:szCs w:val="32"/>
          <w:lang w:val="zh-CN"/>
        </w:rPr>
        <w:t>日至202</w:t>
      </w:r>
      <w:r>
        <w:rPr>
          <w:rFonts w:hint="eastAsia" w:ascii="仿宋_GB2312"/>
          <w:szCs w:val="32"/>
        </w:rPr>
        <w:t>6</w:t>
      </w:r>
      <w:r>
        <w:rPr>
          <w:rFonts w:hint="eastAsia" w:ascii="仿宋_GB2312"/>
          <w:szCs w:val="32"/>
          <w:lang w:val="zh-CN"/>
        </w:rPr>
        <w:t>年</w:t>
      </w:r>
      <w:r>
        <w:rPr>
          <w:rFonts w:hint="eastAsia" w:ascii="仿宋_GB2312"/>
          <w:szCs w:val="32"/>
        </w:rPr>
        <w:t>4</w:t>
      </w:r>
      <w:r>
        <w:rPr>
          <w:rFonts w:hint="eastAsia" w:ascii="仿宋_GB2312"/>
          <w:szCs w:val="32"/>
          <w:lang w:val="zh-CN"/>
        </w:rPr>
        <w:t>月，获考核分</w:t>
      </w:r>
      <w:r>
        <w:rPr>
          <w:rFonts w:hint="eastAsia" w:ascii="仿宋_GB2312"/>
          <w:szCs w:val="32"/>
        </w:rPr>
        <w:t>3008</w:t>
      </w:r>
      <w:r>
        <w:rPr>
          <w:rFonts w:hint="eastAsia" w:ascii="仿宋_GB2312"/>
          <w:szCs w:val="32"/>
          <w:lang w:val="zh-CN"/>
        </w:rPr>
        <w:t>分。考核期内违规</w:t>
      </w:r>
      <w:r>
        <w:rPr>
          <w:rFonts w:hint="eastAsia" w:ascii="仿宋_GB2312"/>
          <w:szCs w:val="32"/>
        </w:rPr>
        <w:t>2</w:t>
      </w:r>
      <w:r>
        <w:rPr>
          <w:rFonts w:hint="eastAsia" w:ascii="仿宋_GB2312"/>
          <w:szCs w:val="32"/>
          <w:lang w:val="zh-CN"/>
        </w:rPr>
        <w:t>次，累计扣考核分</w:t>
      </w:r>
      <w:r>
        <w:rPr>
          <w:rFonts w:hint="eastAsia" w:ascii="仿宋_GB2312"/>
          <w:szCs w:val="32"/>
        </w:rPr>
        <w:t>7</w:t>
      </w:r>
      <w:r>
        <w:rPr>
          <w:rFonts w:hint="eastAsia" w:ascii="仿宋_GB2312"/>
          <w:szCs w:val="32"/>
          <w:lang w:val="zh-CN"/>
        </w:rPr>
        <w:t>分。</w:t>
      </w:r>
    </w:p>
    <w:p w14:paraId="6C2FB891">
      <w:pPr>
        <w:spacing w:line="48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本案于</w:t>
      </w:r>
      <w:r>
        <w:rPr>
          <w:rFonts w:hint="eastAsia" w:ascii="仿宋_GB2312"/>
          <w:szCs w:val="32"/>
        </w:rPr>
        <w:t>2026年7月29日至2026年8月4日</w:t>
      </w:r>
      <w:r>
        <w:rPr>
          <w:rFonts w:hint="eastAsia" w:ascii="仿宋_GB2312" w:hAnsi="仿宋_GB2312" w:cs="仿宋_GB2312"/>
          <w:szCs w:val="32"/>
        </w:rPr>
        <w:t>在狱内公示未收到不同意见。</w:t>
      </w:r>
    </w:p>
    <w:p w14:paraId="7CFC8370">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因此，依照《中华人民共和国刑法》第七十八条、第七十九条、《中华人民共和国刑事诉讼法》第二百七十三条第二款、《中华人民共和国监狱法》第二十九条的规定，建议对罪犯蔡荫家予以减刑</w:t>
      </w:r>
      <w:r>
        <w:rPr>
          <w:rFonts w:hint="eastAsia" w:ascii="仿宋_GB2312"/>
          <w:szCs w:val="32"/>
        </w:rPr>
        <w:t>五个月，剥夺政治权利五年不变</w:t>
      </w:r>
      <w:r>
        <w:rPr>
          <w:rFonts w:hint="eastAsia" w:ascii="仿宋_GB2312" w:hAnsi="仿宋_GB2312" w:cs="仿宋_GB2312"/>
          <w:iCs/>
          <w:color w:val="000000"/>
          <w:kern w:val="2"/>
          <w:szCs w:val="32"/>
          <w:lang w:val="zh-CN"/>
        </w:rPr>
        <w:t>。特提请你院审理裁定。</w:t>
      </w:r>
    </w:p>
    <w:p w14:paraId="7F229736">
      <w:pPr>
        <w:pStyle w:val="4"/>
        <w:spacing w:line="48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14:paraId="29AE6C03">
      <w:pPr>
        <w:spacing w:line="48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14:paraId="655E578F">
      <w:pPr>
        <w:autoSpaceDE w:val="0"/>
        <w:autoSpaceDN w:val="0"/>
        <w:adjustRightInd w:val="0"/>
        <w:spacing w:line="48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⒈罪犯蔡荫家卷宗贰册</w:t>
      </w:r>
    </w:p>
    <w:p w14:paraId="276F0C5D">
      <w:pPr>
        <w:autoSpaceDE w:val="0"/>
        <w:autoSpaceDN w:val="0"/>
        <w:adjustRightInd w:val="0"/>
        <w:spacing w:line="480" w:lineRule="exact"/>
        <w:ind w:firstLine="1552" w:firstLineChars="485"/>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14:paraId="676F301E">
      <w:pPr>
        <w:autoSpaceDE w:val="0"/>
        <w:autoSpaceDN w:val="0"/>
        <w:adjustRightInd w:val="0"/>
        <w:spacing w:line="480" w:lineRule="exact"/>
        <w:ind w:firstLine="601"/>
        <w:rPr>
          <w:rFonts w:ascii="仿宋_GB2312" w:hAnsi="仿宋_GB2312" w:cs="仿宋_GB2312"/>
          <w:color w:val="000000"/>
          <w:szCs w:val="32"/>
          <w:lang w:val="zh-CN"/>
        </w:rPr>
      </w:pPr>
    </w:p>
    <w:p w14:paraId="004CA6EA">
      <w:pPr>
        <w:autoSpaceDE w:val="0"/>
        <w:autoSpaceDN w:val="0"/>
        <w:adjustRightInd w:val="0"/>
        <w:spacing w:line="480" w:lineRule="exact"/>
        <w:ind w:firstLine="601"/>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 xml:space="preserve">                                   福建省女子监狱</w:t>
      </w:r>
    </w:p>
    <w:p w14:paraId="5692112E">
      <w:pPr>
        <w:autoSpaceDE w:val="0"/>
        <w:autoSpaceDN w:val="0"/>
        <w:adjustRightInd w:val="0"/>
        <w:spacing w:line="480" w:lineRule="exact"/>
        <w:ind w:firstLine="5760" w:firstLineChars="1800"/>
        <w:rPr>
          <w:rFonts w:ascii="方正小标宋简体" w:hAnsi="方正小标宋简体" w:eastAsia="方正小标宋简体" w:cs="方正小标宋简体"/>
          <w:sz w:val="44"/>
          <w:szCs w:val="44"/>
        </w:rPr>
      </w:pPr>
      <w:r>
        <w:rPr>
          <w:rFonts w:hint="eastAsia" w:ascii="仿宋_GB2312" w:hAnsi="仿宋_GB2312" w:cs="仿宋_GB2312"/>
          <w:iCs/>
          <w:color w:val="000000"/>
          <w:kern w:val="2"/>
          <w:szCs w:val="32"/>
          <w:lang w:val="zh-CN"/>
        </w:rPr>
        <w:t>二〇二六年八月十日</w:t>
      </w:r>
    </w:p>
    <w:p w14:paraId="3315A26B">
      <w:pPr>
        <w:jc w:val="center"/>
        <w:rPr>
          <w:rFonts w:ascii="方正小标宋简体" w:hAnsi="方正小标宋简体" w:eastAsia="方正小标宋简体" w:cs="方正小标宋简体"/>
          <w:sz w:val="44"/>
          <w:szCs w:val="44"/>
        </w:rPr>
      </w:pPr>
    </w:p>
    <w:p w14:paraId="40692D60">
      <w:pPr>
        <w:jc w:val="center"/>
        <w:rPr>
          <w:rFonts w:ascii="方正小标宋简体" w:hAnsi="方正小标宋简体" w:eastAsia="方正小标宋简体" w:cs="方正小标宋简体"/>
          <w:sz w:val="44"/>
          <w:szCs w:val="44"/>
        </w:rPr>
      </w:pPr>
    </w:p>
    <w:p w14:paraId="03B2B28D">
      <w:pPr>
        <w:jc w:val="center"/>
        <w:rPr>
          <w:rFonts w:ascii="方正小标宋简体" w:hAnsi="方正小标宋简体" w:eastAsia="方正小标宋简体" w:cs="方正小标宋简体"/>
          <w:sz w:val="44"/>
          <w:szCs w:val="44"/>
        </w:rPr>
      </w:pPr>
    </w:p>
    <w:p w14:paraId="050E7759">
      <w:pPr>
        <w:jc w:val="center"/>
        <w:rPr>
          <w:rFonts w:ascii="方正小标宋简体" w:hAnsi="方正小标宋简体" w:eastAsia="方正小标宋简体" w:cs="方正小标宋简体"/>
          <w:sz w:val="44"/>
          <w:szCs w:val="44"/>
        </w:rPr>
      </w:pPr>
    </w:p>
    <w:p w14:paraId="4B98F633">
      <w:pPr>
        <w:jc w:val="center"/>
        <w:rPr>
          <w:rFonts w:ascii="方正小标宋简体" w:hAnsi="方正小标宋简体" w:eastAsia="方正小标宋简体" w:cs="方正小标宋简体"/>
          <w:sz w:val="44"/>
          <w:szCs w:val="44"/>
        </w:rPr>
      </w:pPr>
    </w:p>
    <w:p w14:paraId="2FC04FC8">
      <w:pPr>
        <w:jc w:val="center"/>
        <w:rPr>
          <w:rFonts w:hint="eastAsia" w:ascii="方正小标宋简体" w:hAnsi="方正小标宋简体" w:eastAsia="方正小标宋简体" w:cs="方正小标宋简体"/>
          <w:sz w:val="44"/>
          <w:szCs w:val="44"/>
        </w:rPr>
      </w:pPr>
    </w:p>
    <w:p w14:paraId="538951C4">
      <w:pPr>
        <w:jc w:val="center"/>
        <w:rPr>
          <w:rFonts w:hint="eastAsia" w:ascii="方正小标宋简体" w:hAnsi="方正小标宋简体" w:eastAsia="方正小标宋简体" w:cs="方正小标宋简体"/>
          <w:sz w:val="44"/>
          <w:szCs w:val="44"/>
        </w:rPr>
        <w:sectPr>
          <w:pgSz w:w="11906" w:h="16838"/>
          <w:pgMar w:top="1871" w:right="1304" w:bottom="1871" w:left="1587" w:header="851" w:footer="992" w:gutter="0"/>
          <w:cols w:space="720" w:num="1"/>
          <w:docGrid w:type="lines" w:linePitch="312" w:charSpace="0"/>
        </w:sectPr>
      </w:pPr>
    </w:p>
    <w:p w14:paraId="136D434E">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48E874CC">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22F58E99">
      <w:pPr>
        <w:spacing w:line="460" w:lineRule="exact"/>
        <w:jc w:val="right"/>
        <w:rPr>
          <w:rFonts w:ascii="楷体_GB2312" w:hAnsi="楷体_GB2312" w:eastAsia="楷体_GB2312" w:cs="楷体_GB2312"/>
          <w:color w:val="000000"/>
          <w:szCs w:val="32"/>
        </w:rPr>
      </w:pPr>
      <w:r>
        <w:rPr>
          <w:rFonts w:hint="eastAsia" w:ascii="楷体_GB2312" w:hAnsi="楷体_GB2312" w:eastAsia="楷体_GB2312" w:cs="楷体_GB2312"/>
          <w:color w:val="000000"/>
          <w:szCs w:val="32"/>
        </w:rPr>
        <w:t>〔</w:t>
      </w:r>
      <w:r>
        <w:rPr>
          <w:rFonts w:hint="eastAsia" w:ascii="楷体_GB2312" w:hAnsi="Times New Roman" w:eastAsia="楷体_GB2312" w:cs="楷体_GB2312"/>
          <w:szCs w:val="32"/>
        </w:rPr>
        <w:t>2026</w:t>
      </w:r>
      <w:r>
        <w:rPr>
          <w:rFonts w:hint="eastAsia" w:ascii="楷体_GB2312" w:hAnsi="楷体_GB2312" w:eastAsia="楷体_GB2312" w:cs="楷体_GB2312"/>
          <w:color w:val="000000"/>
          <w:szCs w:val="32"/>
        </w:rPr>
        <w:t>〕闽女监狱减字449号</w:t>
      </w:r>
    </w:p>
    <w:p w14:paraId="3ADCBA79">
      <w:pPr>
        <w:spacing w:line="500" w:lineRule="exact"/>
        <w:jc w:val="right"/>
        <w:rPr>
          <w:rFonts w:ascii="楷体_GB2312" w:hAnsi="楷体_GB2312" w:eastAsia="楷体_GB2312" w:cs="楷体_GB2312"/>
          <w:color w:val="000000"/>
          <w:szCs w:val="32"/>
        </w:rPr>
      </w:pPr>
    </w:p>
    <w:p w14:paraId="4520BA8E">
      <w:pPr>
        <w:spacing w:line="440" w:lineRule="exact"/>
        <w:ind w:firstLine="640" w:firstLineChars="200"/>
        <w:rPr>
          <w:rFonts w:ascii="仿宋_GB2312"/>
          <w:szCs w:val="32"/>
          <w:lang w:val="zh-CN"/>
        </w:rPr>
      </w:pPr>
      <w:r>
        <w:rPr>
          <w:rFonts w:hint="eastAsia" w:ascii="仿宋_GB2312"/>
          <w:szCs w:val="32"/>
          <w:lang w:val="zh-CN"/>
        </w:rPr>
        <w:t>罪犯施彩凤，女，</w:t>
      </w:r>
      <w:r>
        <w:rPr>
          <w:rFonts w:hint="eastAsia" w:ascii="仿宋_GB2312"/>
          <w:szCs w:val="32"/>
        </w:rPr>
        <w:t>1975</w:t>
      </w:r>
      <w:r>
        <w:rPr>
          <w:rFonts w:hint="eastAsia" w:ascii="仿宋_GB2312"/>
          <w:szCs w:val="32"/>
          <w:lang w:val="zh-CN"/>
        </w:rPr>
        <w:t>年</w:t>
      </w:r>
      <w:r>
        <w:rPr>
          <w:rFonts w:hint="eastAsia" w:ascii="仿宋_GB2312"/>
          <w:szCs w:val="32"/>
        </w:rPr>
        <w:t>1</w:t>
      </w:r>
      <w:r>
        <w:rPr>
          <w:rFonts w:hint="eastAsia" w:ascii="仿宋_GB2312"/>
          <w:szCs w:val="32"/>
          <w:lang w:val="zh-CN"/>
        </w:rPr>
        <w:t>月</w:t>
      </w:r>
      <w:r>
        <w:rPr>
          <w:rFonts w:hint="eastAsia" w:ascii="仿宋_GB2312"/>
          <w:szCs w:val="32"/>
        </w:rPr>
        <w:t>25</w:t>
      </w:r>
      <w:r>
        <w:rPr>
          <w:rFonts w:hint="eastAsia" w:ascii="仿宋_GB2312"/>
          <w:szCs w:val="32"/>
          <w:lang w:val="zh-CN"/>
        </w:rPr>
        <w:t>日出生，汉族，小学文化，捕前系贸易有限公司实际控制人。</w:t>
      </w:r>
    </w:p>
    <w:p w14:paraId="28D40166">
      <w:pPr>
        <w:spacing w:line="440" w:lineRule="exact"/>
        <w:ind w:firstLine="640" w:firstLineChars="200"/>
        <w:rPr>
          <w:rFonts w:ascii="仿宋_GB2312"/>
          <w:szCs w:val="32"/>
          <w:lang w:val="zh-CN"/>
        </w:rPr>
      </w:pPr>
      <w:r>
        <w:rPr>
          <w:rFonts w:hint="eastAsia" w:ascii="仿宋_GB2312"/>
          <w:szCs w:val="32"/>
          <w:lang w:val="zh-CN"/>
        </w:rPr>
        <w:t>福建省厦门市中级人民法院于20</w:t>
      </w:r>
      <w:r>
        <w:rPr>
          <w:rFonts w:hint="eastAsia" w:ascii="仿宋_GB2312"/>
          <w:szCs w:val="32"/>
        </w:rPr>
        <w:t>18</w:t>
      </w:r>
      <w:r>
        <w:rPr>
          <w:rFonts w:hint="eastAsia" w:ascii="仿宋_GB2312"/>
          <w:szCs w:val="32"/>
          <w:lang w:val="zh-CN"/>
        </w:rPr>
        <w:t>年</w:t>
      </w:r>
      <w:r>
        <w:rPr>
          <w:rFonts w:hint="eastAsia" w:ascii="仿宋_GB2312"/>
          <w:szCs w:val="32"/>
        </w:rPr>
        <w:t>7</w:t>
      </w:r>
      <w:r>
        <w:rPr>
          <w:rFonts w:hint="eastAsia" w:ascii="仿宋_GB2312"/>
          <w:szCs w:val="32"/>
          <w:lang w:val="zh-CN"/>
        </w:rPr>
        <w:t>月</w:t>
      </w:r>
      <w:r>
        <w:rPr>
          <w:rFonts w:hint="eastAsia" w:ascii="仿宋_GB2312"/>
          <w:szCs w:val="32"/>
        </w:rPr>
        <w:t>30</w:t>
      </w:r>
      <w:r>
        <w:rPr>
          <w:rFonts w:hint="eastAsia" w:ascii="仿宋_GB2312"/>
          <w:szCs w:val="32"/>
          <w:lang w:val="zh-CN"/>
        </w:rPr>
        <w:t>日作出(20</w:t>
      </w:r>
      <w:r>
        <w:rPr>
          <w:rFonts w:hint="eastAsia" w:ascii="仿宋_GB2312"/>
          <w:szCs w:val="32"/>
        </w:rPr>
        <w:t>17</w:t>
      </w:r>
      <w:r>
        <w:rPr>
          <w:rFonts w:hint="eastAsia" w:ascii="仿宋_GB2312"/>
          <w:szCs w:val="32"/>
          <w:lang w:val="zh-CN"/>
        </w:rPr>
        <w:t>)闽</w:t>
      </w:r>
      <w:r>
        <w:rPr>
          <w:rFonts w:hint="eastAsia" w:ascii="仿宋_GB2312"/>
          <w:szCs w:val="32"/>
        </w:rPr>
        <w:t>02</w:t>
      </w:r>
      <w:r>
        <w:rPr>
          <w:rFonts w:hint="eastAsia" w:ascii="仿宋_GB2312"/>
          <w:szCs w:val="32"/>
          <w:lang w:val="zh-CN"/>
        </w:rPr>
        <w:t>刑初</w:t>
      </w:r>
      <w:r>
        <w:rPr>
          <w:rFonts w:hint="eastAsia" w:ascii="仿宋_GB2312"/>
          <w:szCs w:val="32"/>
        </w:rPr>
        <w:t>64</w:t>
      </w:r>
      <w:r>
        <w:rPr>
          <w:rFonts w:hint="eastAsia" w:ascii="仿宋_GB2312"/>
          <w:szCs w:val="32"/>
          <w:lang w:val="zh-CN"/>
        </w:rPr>
        <w:t>号刑事判决，以被告人施彩凤犯骗取出口退税罪，判处有期徒刑十一年，并处罚金人民币</w:t>
      </w:r>
      <w:r>
        <w:rPr>
          <w:rFonts w:hint="eastAsia" w:ascii="仿宋_GB2312"/>
          <w:szCs w:val="32"/>
        </w:rPr>
        <w:t>7000000元，继续追缴涉案已骗取的出口退税款，上缴国库。宣判后，被告人不服，提出上诉。福建省高级人民法院于2019年11月14日作出(2018)闽刑终402号刑事判决，驳回上诉人施彩凤的上诉，维持原判，维持福建省厦门市中级人民法院(2017)闽02刑初64号刑事判决第十四项，即对涉案财物处理的刑事判决。刑期自2016年6月3日起至2027年6月2日止。2019年12月10日交付福建省女子监狱执行刑罚。2024年2月22日，福建省福州市中级人民法院作出（2024）闽01刑更766号刑事裁定，对其减刑五个月，2024年2月22日送达。现刑期至2027年1月2日止。</w:t>
      </w:r>
      <w:r>
        <w:rPr>
          <w:rFonts w:hint="eastAsia" w:ascii="仿宋_GB2312"/>
          <w:szCs w:val="32"/>
          <w:lang w:val="zh-CN"/>
        </w:rPr>
        <w:t>属普管级罪犯。</w:t>
      </w:r>
    </w:p>
    <w:p w14:paraId="7E3E1FD5">
      <w:pPr>
        <w:spacing w:line="440" w:lineRule="exact"/>
        <w:ind w:firstLine="640" w:firstLineChars="200"/>
        <w:rPr>
          <w:rFonts w:ascii="仿宋_GB2312"/>
          <w:szCs w:val="32"/>
          <w:lang w:val="zh-CN"/>
        </w:rPr>
      </w:pPr>
      <w:r>
        <w:rPr>
          <w:rFonts w:hint="eastAsia" w:ascii="仿宋_GB2312"/>
          <w:szCs w:val="32"/>
          <w:lang w:val="zh-CN"/>
        </w:rPr>
        <w:t>该犯自上次减刑以来确有悔改表现，具体事实如下：</w:t>
      </w:r>
    </w:p>
    <w:p w14:paraId="7DFF8C72">
      <w:pPr>
        <w:spacing w:line="440" w:lineRule="exact"/>
        <w:ind w:firstLine="640" w:firstLineChars="200"/>
        <w:rPr>
          <w:rFonts w:ascii="仿宋_GB2312"/>
          <w:szCs w:val="32"/>
          <w:lang w:val="zh-CN"/>
        </w:rPr>
      </w:pPr>
      <w:r>
        <w:rPr>
          <w:rFonts w:hint="eastAsia" w:ascii="仿宋_GB2312"/>
          <w:szCs w:val="32"/>
          <w:lang w:val="zh-CN"/>
        </w:rPr>
        <w:t>认罪悔罪：能服从法院判决，自书认罪悔罪书。</w:t>
      </w:r>
    </w:p>
    <w:p w14:paraId="39EB1015">
      <w:pPr>
        <w:spacing w:line="440" w:lineRule="exact"/>
        <w:ind w:firstLine="640" w:firstLineChars="200"/>
        <w:rPr>
          <w:rFonts w:ascii="仿宋_GB2312"/>
          <w:szCs w:val="32"/>
          <w:lang w:val="zh-CN"/>
        </w:rPr>
      </w:pPr>
      <w:r>
        <w:rPr>
          <w:rFonts w:hint="eastAsia" w:ascii="仿宋_GB2312"/>
          <w:szCs w:val="32"/>
          <w:lang w:val="zh-CN"/>
        </w:rPr>
        <w:t>遵守监规：虽有违规情形，但经民警教育，能遵守法律法规及监规纪律，接受教育改造。</w:t>
      </w:r>
    </w:p>
    <w:p w14:paraId="012A3287">
      <w:pPr>
        <w:spacing w:line="440" w:lineRule="exact"/>
        <w:ind w:firstLine="640" w:firstLineChars="200"/>
        <w:rPr>
          <w:rFonts w:ascii="仿宋_GB2312"/>
          <w:szCs w:val="32"/>
          <w:lang w:val="zh-CN"/>
        </w:rPr>
      </w:pPr>
      <w:r>
        <w:rPr>
          <w:rFonts w:hint="eastAsia" w:ascii="仿宋_GB2312"/>
          <w:szCs w:val="32"/>
          <w:lang w:val="zh-CN"/>
        </w:rPr>
        <w:t>学习情况：能参加思想、文化、职业技术教育。</w:t>
      </w:r>
    </w:p>
    <w:p w14:paraId="0C3E7EF5">
      <w:pPr>
        <w:spacing w:line="440" w:lineRule="exact"/>
        <w:ind w:firstLine="640" w:firstLineChars="200"/>
        <w:rPr>
          <w:rFonts w:ascii="仿宋_GB2312"/>
          <w:szCs w:val="32"/>
          <w:lang w:val="zh-CN"/>
        </w:rPr>
      </w:pPr>
      <w:r>
        <w:rPr>
          <w:rFonts w:hint="eastAsia" w:ascii="仿宋_GB2312"/>
          <w:szCs w:val="32"/>
          <w:lang w:val="zh-CN"/>
        </w:rPr>
        <w:t>劳动改造：能参加劳动，努力完成劳动任务。</w:t>
      </w:r>
    </w:p>
    <w:p w14:paraId="4F445E11">
      <w:pPr>
        <w:spacing w:line="440" w:lineRule="exact"/>
        <w:ind w:firstLine="640" w:firstLineChars="200"/>
        <w:rPr>
          <w:rFonts w:ascii="仿宋_GB2312"/>
          <w:szCs w:val="32"/>
          <w:lang w:val="zh-CN"/>
        </w:rPr>
      </w:pPr>
      <w:r>
        <w:rPr>
          <w:rFonts w:hint="eastAsia" w:ascii="仿宋_GB2312"/>
          <w:szCs w:val="32"/>
          <w:lang w:val="zh-CN"/>
        </w:rPr>
        <w:t xml:space="preserve"> 奖惩情况：该犯上次评定表扬剩余考核分</w:t>
      </w:r>
      <w:r>
        <w:rPr>
          <w:rFonts w:hint="eastAsia" w:ascii="仿宋_GB2312"/>
          <w:szCs w:val="32"/>
        </w:rPr>
        <w:t>249</w:t>
      </w:r>
      <w:r>
        <w:rPr>
          <w:rFonts w:hint="eastAsia" w:ascii="仿宋_GB2312"/>
          <w:szCs w:val="32"/>
          <w:lang w:val="zh-CN"/>
        </w:rPr>
        <w:t>分，本轮考核期202</w:t>
      </w:r>
      <w:r>
        <w:rPr>
          <w:rFonts w:hint="eastAsia" w:ascii="仿宋_GB2312"/>
          <w:szCs w:val="32"/>
        </w:rPr>
        <w:t>3</w:t>
      </w:r>
      <w:r>
        <w:rPr>
          <w:rFonts w:hint="eastAsia" w:ascii="仿宋_GB2312"/>
          <w:szCs w:val="32"/>
          <w:lang w:val="zh-CN"/>
        </w:rPr>
        <w:t>年</w:t>
      </w:r>
      <w:r>
        <w:rPr>
          <w:rFonts w:hint="eastAsia" w:ascii="仿宋_GB2312"/>
          <w:szCs w:val="32"/>
        </w:rPr>
        <w:t>11</w:t>
      </w:r>
      <w:r>
        <w:rPr>
          <w:rFonts w:hint="eastAsia" w:ascii="仿宋_GB2312"/>
          <w:szCs w:val="32"/>
          <w:lang w:val="zh-CN"/>
        </w:rPr>
        <w:t>月至202</w:t>
      </w:r>
      <w:r>
        <w:rPr>
          <w:rFonts w:hint="eastAsia" w:ascii="仿宋_GB2312"/>
          <w:szCs w:val="32"/>
        </w:rPr>
        <w:t>6</w:t>
      </w:r>
      <w:r>
        <w:rPr>
          <w:rFonts w:hint="eastAsia" w:ascii="仿宋_GB2312"/>
          <w:szCs w:val="32"/>
          <w:lang w:val="zh-CN"/>
        </w:rPr>
        <w:t>年</w:t>
      </w:r>
      <w:r>
        <w:rPr>
          <w:rFonts w:hint="eastAsia" w:ascii="仿宋_GB2312"/>
          <w:szCs w:val="32"/>
        </w:rPr>
        <w:t>4</w:t>
      </w:r>
      <w:r>
        <w:rPr>
          <w:rFonts w:hint="eastAsia" w:ascii="仿宋_GB2312"/>
          <w:szCs w:val="32"/>
          <w:lang w:val="zh-CN"/>
        </w:rPr>
        <w:t>月累计获考核分</w:t>
      </w:r>
      <w:r>
        <w:rPr>
          <w:rFonts w:hint="eastAsia" w:ascii="仿宋_GB2312"/>
          <w:szCs w:val="32"/>
        </w:rPr>
        <w:t>3056</w:t>
      </w:r>
      <w:r>
        <w:rPr>
          <w:rFonts w:hint="eastAsia" w:ascii="仿宋_GB2312"/>
          <w:szCs w:val="32"/>
          <w:lang w:val="zh-CN"/>
        </w:rPr>
        <w:t>分，合计获得考核分</w:t>
      </w:r>
      <w:r>
        <w:rPr>
          <w:rFonts w:hint="eastAsia" w:ascii="仿宋_GB2312"/>
          <w:szCs w:val="32"/>
        </w:rPr>
        <w:t>3305</w:t>
      </w:r>
      <w:r>
        <w:rPr>
          <w:rFonts w:hint="eastAsia" w:ascii="仿宋_GB2312"/>
          <w:szCs w:val="32"/>
          <w:lang w:val="zh-CN"/>
        </w:rPr>
        <w:t>分，表扬</w:t>
      </w:r>
      <w:r>
        <w:rPr>
          <w:rFonts w:hint="eastAsia" w:ascii="仿宋_GB2312"/>
          <w:szCs w:val="32"/>
        </w:rPr>
        <w:t>3</w:t>
      </w:r>
      <w:r>
        <w:rPr>
          <w:rFonts w:hint="eastAsia" w:ascii="仿宋_GB2312"/>
          <w:szCs w:val="32"/>
          <w:lang w:val="zh-CN"/>
        </w:rPr>
        <w:t>次，物质奖励</w:t>
      </w:r>
      <w:r>
        <w:rPr>
          <w:rFonts w:hint="eastAsia" w:ascii="仿宋_GB2312"/>
          <w:szCs w:val="32"/>
        </w:rPr>
        <w:t>2次</w:t>
      </w:r>
      <w:r>
        <w:rPr>
          <w:rFonts w:hint="eastAsia" w:ascii="仿宋_GB2312"/>
          <w:szCs w:val="32"/>
          <w:lang w:val="zh-CN"/>
        </w:rPr>
        <w:t>；间隔期202</w:t>
      </w:r>
      <w:r>
        <w:rPr>
          <w:rFonts w:hint="eastAsia" w:ascii="仿宋_GB2312"/>
          <w:szCs w:val="32"/>
        </w:rPr>
        <w:t>4</w:t>
      </w:r>
      <w:r>
        <w:rPr>
          <w:rFonts w:hint="eastAsia" w:ascii="仿宋_GB2312"/>
          <w:szCs w:val="32"/>
          <w:lang w:val="zh-CN"/>
        </w:rPr>
        <w:t>年</w:t>
      </w:r>
      <w:r>
        <w:rPr>
          <w:rFonts w:hint="eastAsia" w:ascii="仿宋_GB2312"/>
          <w:szCs w:val="32"/>
        </w:rPr>
        <w:t>2</w:t>
      </w:r>
      <w:r>
        <w:rPr>
          <w:rFonts w:hint="eastAsia" w:ascii="仿宋_GB2312"/>
          <w:szCs w:val="32"/>
          <w:lang w:val="zh-CN"/>
        </w:rPr>
        <w:t>月2</w:t>
      </w:r>
      <w:r>
        <w:rPr>
          <w:rFonts w:hint="eastAsia" w:ascii="仿宋_GB2312"/>
          <w:szCs w:val="32"/>
        </w:rPr>
        <w:t>2</w:t>
      </w:r>
      <w:r>
        <w:rPr>
          <w:rFonts w:hint="eastAsia" w:ascii="仿宋_GB2312"/>
          <w:szCs w:val="32"/>
          <w:lang w:val="zh-CN"/>
        </w:rPr>
        <w:t>日至202</w:t>
      </w:r>
      <w:r>
        <w:rPr>
          <w:rFonts w:hint="eastAsia" w:ascii="仿宋_GB2312"/>
          <w:szCs w:val="32"/>
        </w:rPr>
        <w:t>6</w:t>
      </w:r>
      <w:r>
        <w:rPr>
          <w:rFonts w:hint="eastAsia" w:ascii="仿宋_GB2312"/>
          <w:szCs w:val="32"/>
          <w:lang w:val="zh-CN"/>
        </w:rPr>
        <w:t>年</w:t>
      </w:r>
      <w:r>
        <w:rPr>
          <w:rFonts w:hint="eastAsia" w:ascii="仿宋_GB2312"/>
          <w:szCs w:val="32"/>
        </w:rPr>
        <w:t>4</w:t>
      </w:r>
      <w:r>
        <w:rPr>
          <w:rFonts w:hint="eastAsia" w:ascii="仿宋_GB2312"/>
          <w:szCs w:val="32"/>
          <w:lang w:val="zh-CN"/>
        </w:rPr>
        <w:t>月，获考核分</w:t>
      </w:r>
      <w:r>
        <w:rPr>
          <w:rFonts w:hint="eastAsia" w:ascii="仿宋_GB2312"/>
          <w:szCs w:val="32"/>
        </w:rPr>
        <w:t>2637</w:t>
      </w:r>
      <w:r>
        <w:rPr>
          <w:rFonts w:hint="eastAsia" w:ascii="仿宋_GB2312"/>
          <w:szCs w:val="32"/>
          <w:lang w:val="zh-CN"/>
        </w:rPr>
        <w:t>分。考核期内违规</w:t>
      </w:r>
      <w:r>
        <w:rPr>
          <w:rFonts w:hint="eastAsia" w:ascii="仿宋_GB2312"/>
          <w:szCs w:val="32"/>
        </w:rPr>
        <w:t>3</w:t>
      </w:r>
      <w:r>
        <w:rPr>
          <w:rFonts w:hint="eastAsia" w:ascii="仿宋_GB2312"/>
          <w:szCs w:val="32"/>
          <w:lang w:val="zh-CN"/>
        </w:rPr>
        <w:t>次，累计扣考核分</w:t>
      </w:r>
      <w:r>
        <w:rPr>
          <w:rFonts w:hint="eastAsia" w:ascii="仿宋_GB2312"/>
          <w:szCs w:val="32"/>
        </w:rPr>
        <w:t>7</w:t>
      </w:r>
      <w:r>
        <w:rPr>
          <w:rFonts w:hint="eastAsia" w:ascii="仿宋_GB2312"/>
          <w:szCs w:val="32"/>
          <w:lang w:val="zh-CN"/>
        </w:rPr>
        <w:t>分。</w:t>
      </w:r>
    </w:p>
    <w:p w14:paraId="7A984CC8">
      <w:pPr>
        <w:spacing w:line="440" w:lineRule="exact"/>
        <w:ind w:firstLine="640" w:firstLineChars="200"/>
        <w:rPr>
          <w:rFonts w:ascii="仿宋_GB2312"/>
          <w:szCs w:val="32"/>
          <w:lang w:val="zh-CN"/>
        </w:rPr>
      </w:pPr>
      <w:r>
        <w:rPr>
          <w:rFonts w:hint="eastAsia" w:ascii="仿宋_GB2312"/>
          <w:szCs w:val="32"/>
        </w:rPr>
        <w:t>该犯原判财产性判项已履行人民币4000元。其中本次提请向福建省厦门市中级人民法院缴纳罚金人民币4000元。该犯考核期月均消费人民币280.86元，账户可用余额人民币836.08元。福建省厦门市中级人民法院于2026年4月2日财产性判项复函载明：结案后，被执行人施彩凤缴交罚金人民币4000元。截止目前，暂未发现被执行人存在拒不交代赃款、赃物去向的情节；暂未发现执行人存在隐瞒、藏匿、转移财产情节；暂未发现执行人存在妨害财产性判项执行情形；暂未发现被执行人存在拒不申报或者虚假申报财产情况情形；经法院查控系统核实，未发现被执行人有可供执行财产</w:t>
      </w:r>
      <w:r>
        <w:rPr>
          <w:rFonts w:hint="eastAsia" w:ascii="仿宋_GB2312"/>
          <w:szCs w:val="32"/>
          <w:lang w:val="zh-CN"/>
        </w:rPr>
        <w:t>。</w:t>
      </w:r>
    </w:p>
    <w:p w14:paraId="29E7356B">
      <w:pPr>
        <w:spacing w:line="440" w:lineRule="exact"/>
        <w:ind w:firstLine="640" w:firstLineChars="200"/>
        <w:rPr>
          <w:rFonts w:ascii="仿宋_GB2312"/>
          <w:szCs w:val="32"/>
          <w:lang w:val="zh-CN"/>
        </w:rPr>
      </w:pPr>
      <w:r>
        <w:rPr>
          <w:rFonts w:hint="eastAsia" w:ascii="仿宋_GB2312"/>
          <w:szCs w:val="32"/>
          <w:lang w:val="zh-CN"/>
        </w:rPr>
        <w:t>该犯财产性判项义务履行金额未达到其个人应履行总额30%，因此提请减刑幅度扣减三个月。</w:t>
      </w:r>
    </w:p>
    <w:p w14:paraId="41C0159E">
      <w:pPr>
        <w:autoSpaceDE w:val="0"/>
        <w:autoSpaceDN w:val="0"/>
        <w:adjustRightInd w:val="0"/>
        <w:spacing w:line="440" w:lineRule="exact"/>
        <w:ind w:firstLine="600"/>
        <w:rPr>
          <w:rFonts w:ascii="仿宋_GB2312" w:hAnsi="仿宋_GB2312" w:cs="仿宋_GB2312"/>
          <w:color w:val="000000"/>
          <w:szCs w:val="32"/>
          <w:lang w:val="zh-CN"/>
        </w:rPr>
      </w:pPr>
      <w:r>
        <w:rPr>
          <w:rFonts w:hint="eastAsia" w:ascii="仿宋_GB2312" w:hAnsi="仿宋_GB2312" w:cs="仿宋_GB2312"/>
          <w:color w:val="000000"/>
          <w:szCs w:val="32"/>
          <w:lang w:val="zh-CN"/>
        </w:rPr>
        <w:t>本案于</w:t>
      </w:r>
      <w:r>
        <w:rPr>
          <w:rFonts w:hint="eastAsia" w:ascii="仿宋_GB2312" w:hAnsi="仿宋_GB2312" w:cs="仿宋_GB2312"/>
          <w:color w:val="000000"/>
          <w:szCs w:val="32"/>
        </w:rPr>
        <w:t>2026年7月29日至2026年8月4日在狱内公示未收到不同意见。</w:t>
      </w:r>
    </w:p>
    <w:p w14:paraId="32F11089">
      <w:pPr>
        <w:autoSpaceDE w:val="0"/>
        <w:autoSpaceDN w:val="0"/>
        <w:adjustRightInd w:val="0"/>
        <w:spacing w:line="440" w:lineRule="exact"/>
        <w:ind w:firstLine="600"/>
        <w:rPr>
          <w:rFonts w:ascii="仿宋_GB2312" w:hAnsi="仿宋_GB2312" w:cs="仿宋_GB2312"/>
          <w:color w:val="000000"/>
          <w:szCs w:val="32"/>
          <w:lang w:val="zh-CN"/>
        </w:rPr>
      </w:pPr>
      <w:r>
        <w:rPr>
          <w:rFonts w:hint="eastAsia" w:ascii="仿宋_GB2312" w:hAnsi="仿宋_GB2312" w:cs="仿宋_GB2312"/>
          <w:color w:val="000000"/>
          <w:szCs w:val="32"/>
          <w:lang w:val="zh-CN"/>
        </w:rPr>
        <w:t>因此，依照《中华人民共和国刑法》第七十八条、第七十九条、《中华人民共和国刑事诉讼法》第二百七十三条第二款、《中华人民共和国监狱法》第二十九条的规定，建议对罪犯施彩凤予以减刑三个月。特提请你院审理裁定。</w:t>
      </w:r>
    </w:p>
    <w:p w14:paraId="7F5EFEA0">
      <w:pPr>
        <w:pStyle w:val="4"/>
        <w:spacing w:line="44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14:paraId="10F143D5">
      <w:pPr>
        <w:spacing w:line="44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14:paraId="4069973B">
      <w:pPr>
        <w:autoSpaceDE w:val="0"/>
        <w:autoSpaceDN w:val="0"/>
        <w:adjustRightInd w:val="0"/>
        <w:spacing w:line="44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⒈罪犯施彩凤卷宗贰册</w:t>
      </w:r>
    </w:p>
    <w:p w14:paraId="106E1819">
      <w:pPr>
        <w:autoSpaceDE w:val="0"/>
        <w:autoSpaceDN w:val="0"/>
        <w:adjustRightInd w:val="0"/>
        <w:spacing w:line="440" w:lineRule="exact"/>
        <w:ind w:firstLine="1552" w:firstLineChars="485"/>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⒉减刑建议书伍份</w:t>
      </w:r>
    </w:p>
    <w:p w14:paraId="0F27E0A8">
      <w:pPr>
        <w:autoSpaceDE w:val="0"/>
        <w:autoSpaceDN w:val="0"/>
        <w:adjustRightInd w:val="0"/>
        <w:spacing w:line="440" w:lineRule="exact"/>
        <w:ind w:firstLine="600"/>
        <w:rPr>
          <w:rFonts w:ascii="仿宋_GB2312" w:hAnsi="仿宋_GB2312" w:cs="仿宋_GB2312"/>
          <w:color w:val="000000"/>
          <w:szCs w:val="32"/>
          <w:lang w:val="zh-CN"/>
        </w:rPr>
      </w:pPr>
    </w:p>
    <w:p w14:paraId="1C0296F1">
      <w:pPr>
        <w:autoSpaceDE w:val="0"/>
        <w:autoSpaceDN w:val="0"/>
        <w:adjustRightInd w:val="0"/>
        <w:spacing w:line="440" w:lineRule="exact"/>
        <w:ind w:firstLine="601"/>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 xml:space="preserve">                               </w:t>
      </w:r>
      <w:r>
        <w:rPr>
          <w:rFonts w:hint="eastAsia" w:ascii="仿宋_GB2312" w:hAnsi="仿宋_GB2312" w:cs="仿宋_GB2312"/>
          <w:iCs/>
          <w:color w:val="000000"/>
          <w:kern w:val="2"/>
          <w:szCs w:val="32"/>
        </w:rPr>
        <w:t xml:space="preserve">   </w:t>
      </w:r>
      <w:r>
        <w:rPr>
          <w:rFonts w:hint="eastAsia" w:ascii="仿宋_GB2312" w:hAnsi="仿宋_GB2312" w:cs="仿宋_GB2312"/>
          <w:iCs/>
          <w:color w:val="000000"/>
          <w:kern w:val="2"/>
          <w:szCs w:val="32"/>
          <w:lang w:val="zh-CN"/>
        </w:rPr>
        <w:t xml:space="preserve"> 福建省女子监狱</w:t>
      </w:r>
    </w:p>
    <w:p w14:paraId="7DA8411D">
      <w:pPr>
        <w:autoSpaceDE w:val="0"/>
        <w:autoSpaceDN w:val="0"/>
        <w:adjustRightInd w:val="0"/>
        <w:spacing w:line="440" w:lineRule="exact"/>
        <w:ind w:firstLine="5760" w:firstLineChars="1800"/>
      </w:pPr>
      <w:r>
        <w:rPr>
          <w:rFonts w:hint="eastAsia" w:ascii="仿宋_GB2312" w:hAnsi="仿宋_GB2312" w:cs="仿宋_GB2312"/>
          <w:iCs/>
          <w:color w:val="000000"/>
          <w:kern w:val="2"/>
          <w:szCs w:val="32"/>
          <w:lang w:val="zh-CN"/>
        </w:rPr>
        <w:t>二〇二六年八月十日</w:t>
      </w:r>
    </w:p>
    <w:p w14:paraId="6A3B11FB">
      <w:pPr>
        <w:jc w:val="center"/>
        <w:rPr>
          <w:rFonts w:hint="eastAsia" w:ascii="方正小标宋简体" w:hAnsi="方正小标宋简体" w:eastAsia="方正小标宋简体" w:cs="方正小标宋简体"/>
          <w:sz w:val="44"/>
          <w:szCs w:val="44"/>
        </w:rPr>
        <w:sectPr>
          <w:pgSz w:w="11906" w:h="16838"/>
          <w:pgMar w:top="1871" w:right="1304" w:bottom="1871" w:left="1587" w:header="851" w:footer="992" w:gutter="0"/>
          <w:cols w:space="720" w:num="1"/>
          <w:docGrid w:type="lines" w:linePitch="312" w:charSpace="0"/>
        </w:sectPr>
      </w:pPr>
    </w:p>
    <w:p w14:paraId="607F8D78">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05423096">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请</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减</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刑</w:t>
      </w:r>
      <w:r>
        <w:rPr>
          <w:rFonts w:ascii="方正小标宋简体" w:hAnsi="方正小标宋简体" w:eastAsia="方正小标宋简体" w:cs="方正小标宋简体"/>
          <w:color w:val="FF0000"/>
          <w:sz w:val="44"/>
          <w:szCs w:val="44"/>
        </w:rPr>
        <w:t xml:space="preserve"> </w:t>
      </w:r>
      <w:r>
        <w:rPr>
          <w:rFonts w:hint="eastAsia" w:ascii="方正小标宋简体" w:hAnsi="方正小标宋简体" w:eastAsia="方正小标宋简体" w:cs="方正小标宋简体"/>
          <w:sz w:val="44"/>
          <w:szCs w:val="44"/>
        </w:rPr>
        <w:t>建</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议</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书</w:t>
      </w:r>
    </w:p>
    <w:p w14:paraId="0124E279">
      <w:pPr>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szCs w:val="32"/>
        </w:rPr>
        <w:t>26</w:t>
      </w:r>
      <w:r>
        <w:rPr>
          <w:rFonts w:hint="eastAsia" w:ascii="Times New Roman" w:hAnsi="Times New Roman" w:eastAsia="楷体_GB2312" w:cs="楷体_GB2312"/>
          <w:szCs w:val="32"/>
        </w:rPr>
        <w:t>〕闽女监狱减字第</w:t>
      </w:r>
      <w:r>
        <w:rPr>
          <w:rFonts w:hint="eastAsia" w:ascii="Times New Roman" w:hAnsi="Times New Roman" w:eastAsia="楷体_GB2312"/>
          <w:szCs w:val="32"/>
        </w:rPr>
        <w:t>450</w:t>
      </w:r>
      <w:r>
        <w:rPr>
          <w:rFonts w:hint="eastAsia" w:ascii="Times New Roman" w:hAnsi="Times New Roman" w:eastAsia="楷体_GB2312" w:cs="楷体_GB2312"/>
          <w:szCs w:val="32"/>
        </w:rPr>
        <w:t>号</w:t>
      </w:r>
    </w:p>
    <w:p w14:paraId="5E8EBE32">
      <w:pPr>
        <w:spacing w:line="620" w:lineRule="exact"/>
        <w:ind w:right="-48" w:rightChars="-15"/>
        <w:jc w:val="left"/>
        <w:rPr>
          <w:rFonts w:ascii="Times New Roman" w:hAnsi="Times New Roman"/>
          <w:b/>
          <w:bCs/>
          <w:sz w:val="28"/>
        </w:rPr>
      </w:pPr>
    </w:p>
    <w:p w14:paraId="34522B8E">
      <w:pPr>
        <w:spacing w:line="400" w:lineRule="exact"/>
        <w:ind w:firstLine="640" w:firstLineChars="200"/>
        <w:rPr>
          <w:rFonts w:hint="eastAsia" w:ascii="仿宋_GB2312" w:hAnsi="Times New Roman"/>
          <w:szCs w:val="32"/>
        </w:rPr>
      </w:pPr>
      <w:r>
        <w:rPr>
          <w:rFonts w:hint="eastAsia" w:ascii="仿宋_GB2312" w:hAnsi="Times New Roman"/>
          <w:szCs w:val="32"/>
        </w:rPr>
        <w:t>罪犯刘艳</w:t>
      </w:r>
      <w:r>
        <w:rPr>
          <w:rFonts w:ascii="仿宋_GB2312" w:hAnsi="Times New Roman"/>
          <w:szCs w:val="32"/>
        </w:rPr>
        <w:fldChar w:fldCharType="begin"/>
      </w:r>
      <w:r>
        <w:rPr>
          <w:rFonts w:ascii="仿宋_GB2312" w:hAnsi="Times New Roman"/>
          <w:szCs w:val="32"/>
        </w:rPr>
        <w:instrText xml:space="preserve"> AUTOTEXTLIST  \* MERGEFORMAT </w:instrText>
      </w:r>
      <w:r>
        <w:rPr>
          <w:rFonts w:ascii="仿宋_GB2312" w:hAnsi="Times New Roman"/>
          <w:szCs w:val="32"/>
        </w:rPr>
        <w:fldChar w:fldCharType="end"/>
      </w:r>
      <w:r>
        <w:rPr>
          <w:rFonts w:hint="eastAsia" w:ascii="仿宋_GB2312" w:hAnsi="Times New Roman"/>
          <w:szCs w:val="32"/>
        </w:rPr>
        <w:t>，女，1987年4月21日出生，汉族，初中文化，捕前无固定职业。</w:t>
      </w:r>
    </w:p>
    <w:p w14:paraId="0502C84E">
      <w:pPr>
        <w:spacing w:line="400" w:lineRule="exact"/>
        <w:ind w:firstLine="640" w:firstLineChars="200"/>
        <w:rPr>
          <w:rFonts w:hint="eastAsia" w:ascii="仿宋_GB2312" w:hAnsi="Times New Roman"/>
          <w:szCs w:val="32"/>
        </w:rPr>
      </w:pPr>
      <w:r>
        <w:rPr>
          <w:rFonts w:hint="eastAsia" w:ascii="仿宋_GB2312" w:hAnsi="Times New Roman"/>
          <w:szCs w:val="32"/>
        </w:rPr>
        <w:t>福建省福州市中级人民法院于2021年12月8日作出（2021）闽01刑初11号刑事判决，以被告人刘艳犯走私普通货物罪，判处有期徒刑九年六个月，并处罚金人民币3000000元；冻结在案的刘艳银行账户余额，予以没收，上缴国库；继续追缴被告人的违法所得，予以没收，上缴国库。宣判后，被告人不服，提出上诉。福建省高级人民法院于2022年8月8日作出（2022）闽刑终24号刑事裁定，驳回上诉，维持原判。刑期自2021年2月4日起至2030年8月2日止。2022年9月20日交付福建省女子监狱执行刑罚。属普管级罪犯。</w:t>
      </w:r>
    </w:p>
    <w:p w14:paraId="4EB1C431">
      <w:pPr>
        <w:spacing w:line="400" w:lineRule="exact"/>
        <w:ind w:firstLine="640" w:firstLineChars="200"/>
        <w:rPr>
          <w:rFonts w:hint="eastAsia" w:ascii="仿宋_GB2312" w:hAnsi="Times New Roman"/>
          <w:szCs w:val="32"/>
        </w:rPr>
      </w:pPr>
      <w:r>
        <w:rPr>
          <w:rFonts w:hint="eastAsia" w:ascii="仿宋_GB2312" w:hAnsi="Times New Roman"/>
          <w:szCs w:val="32"/>
        </w:rPr>
        <w:t>该犯自入监以来确有悔改表现，具体事实如下：</w:t>
      </w:r>
    </w:p>
    <w:p w14:paraId="34691F5E">
      <w:pPr>
        <w:spacing w:line="400" w:lineRule="exact"/>
        <w:ind w:firstLine="640" w:firstLineChars="200"/>
        <w:rPr>
          <w:rFonts w:hint="eastAsia" w:ascii="仿宋_GB2312" w:hAnsi="Times New Roman"/>
          <w:szCs w:val="32"/>
          <w:lang w:val="zh-CN"/>
        </w:rPr>
      </w:pPr>
      <w:r>
        <w:rPr>
          <w:rFonts w:hint="eastAsia" w:ascii="仿宋_GB2312" w:hAnsi="Times New Roman"/>
          <w:szCs w:val="32"/>
          <w:lang w:val="zh-CN"/>
        </w:rPr>
        <w:t>认罪悔罪：能服从法院判决，自书认罪悔罪书。</w:t>
      </w:r>
    </w:p>
    <w:p w14:paraId="78603A0C">
      <w:pPr>
        <w:spacing w:line="400" w:lineRule="exact"/>
        <w:ind w:firstLine="640" w:firstLineChars="200"/>
        <w:rPr>
          <w:rFonts w:hint="eastAsia" w:ascii="仿宋_GB2312" w:hAnsi="Times New Roman"/>
          <w:szCs w:val="32"/>
          <w:lang w:val="zh-CN"/>
        </w:rPr>
      </w:pPr>
      <w:r>
        <w:rPr>
          <w:rFonts w:hint="eastAsia" w:ascii="仿宋_GB2312" w:hAnsi="Times New Roman"/>
          <w:szCs w:val="32"/>
          <w:lang w:val="zh-CN"/>
        </w:rPr>
        <w:t>遵守监规：虽有违规情形，但经民警教育，能遵守法律法规及监规纪律，接受教育改造。</w:t>
      </w:r>
    </w:p>
    <w:p w14:paraId="76B49AEE">
      <w:pPr>
        <w:spacing w:line="400" w:lineRule="exact"/>
        <w:ind w:firstLine="640" w:firstLineChars="200"/>
        <w:rPr>
          <w:rFonts w:hint="eastAsia" w:ascii="仿宋_GB2312" w:hAnsi="Times New Roman"/>
          <w:szCs w:val="32"/>
          <w:lang w:val="zh-CN"/>
        </w:rPr>
      </w:pPr>
      <w:r>
        <w:rPr>
          <w:rFonts w:hint="eastAsia" w:ascii="仿宋_GB2312" w:hAnsi="Times New Roman"/>
          <w:szCs w:val="32"/>
          <w:lang w:val="zh-CN"/>
        </w:rPr>
        <w:t>学习情况：能参加思想、文化、职业技术学习。</w:t>
      </w:r>
    </w:p>
    <w:p w14:paraId="0AAF98F0">
      <w:pPr>
        <w:spacing w:line="400" w:lineRule="exact"/>
        <w:ind w:firstLine="640" w:firstLineChars="200"/>
        <w:rPr>
          <w:rFonts w:hint="eastAsia" w:ascii="仿宋_GB2312" w:hAnsi="Times New Roman"/>
          <w:szCs w:val="32"/>
          <w:lang w:val="zh-CN"/>
        </w:rPr>
      </w:pPr>
      <w:r>
        <w:rPr>
          <w:rFonts w:hint="eastAsia" w:ascii="仿宋_GB2312" w:hAnsi="Times New Roman"/>
          <w:szCs w:val="32"/>
          <w:lang w:val="zh-CN"/>
        </w:rPr>
        <w:t>劳动改造：能参加劳动，努力完成生产任务。</w:t>
      </w:r>
    </w:p>
    <w:p w14:paraId="191566A2">
      <w:pPr>
        <w:spacing w:line="400" w:lineRule="exact"/>
        <w:ind w:firstLine="640" w:firstLineChars="200"/>
        <w:rPr>
          <w:rFonts w:hint="eastAsia" w:ascii="仿宋_GB2312" w:hAnsi="Times New Roman"/>
          <w:szCs w:val="32"/>
        </w:rPr>
      </w:pPr>
      <w:r>
        <w:rPr>
          <w:rFonts w:hint="eastAsia" w:ascii="仿宋_GB2312" w:hAnsi="Times New Roman"/>
          <w:szCs w:val="32"/>
        </w:rPr>
        <w:t>奖惩情况：该犯考核期2022年9月20日至2026年4月累计获考核分4405.7分，表扬6次，物质奖励1次；违规3次，累计扣考核分15分。</w:t>
      </w:r>
    </w:p>
    <w:p w14:paraId="59DE3742">
      <w:pPr>
        <w:spacing w:line="400" w:lineRule="exact"/>
        <w:ind w:firstLine="640" w:firstLineChars="200"/>
        <w:rPr>
          <w:rFonts w:hint="eastAsia" w:ascii="仿宋_GB2312" w:hAnsi="Times New Roman"/>
          <w:szCs w:val="32"/>
        </w:rPr>
      </w:pPr>
      <w:r>
        <w:rPr>
          <w:rFonts w:hint="eastAsia" w:ascii="仿宋_GB2312" w:hAnsi="Times New Roman"/>
          <w:szCs w:val="32"/>
        </w:rPr>
        <w:t>该犯原判财产性判项已履行罚金人民币6685.04元，其中本次提请向福建省福州市中级人民法院缴交罚金人民币6685.04元，其余未履行。该犯考核期月均消费人民币235.72元，账户可用余额人民币42.20元。福建省福州市中级人民法院于2026年5月7日复函载明：在执行过程中，本院将扣划的被执行人刘艳银行账户人民币3385.04元抵作罚金上缴国库。2024年3月26日，被执行人刘艳向本院转入人民币1300元，本院已将其抵作罚金上缴国库。2025年8月14日，被执行人刘艳向本院转入人民币2000元，本院已将其抵作罚金上缴国库。暂未发现被执行人刘艳有可供执行的财产线索；暂未发现被执行人刘艳有拒不交待赃款、赃物去向的情形；暂未发现被执行人刘艳有隐瞒、藏匿、转移财产情形；暂未发现被执行人刘艳有妨碍财产性判项执行情形；暂未发现被执行人刘艳有拒不申报或者虚假申报财产情况情形。</w:t>
      </w:r>
    </w:p>
    <w:p w14:paraId="317070ED">
      <w:pPr>
        <w:spacing w:line="400" w:lineRule="exact"/>
        <w:ind w:firstLine="640" w:firstLineChars="200"/>
        <w:rPr>
          <w:rFonts w:hint="eastAsia" w:ascii="仿宋_GB2312" w:hAnsi="Times New Roman"/>
          <w:szCs w:val="32"/>
        </w:rPr>
      </w:pPr>
      <w:r>
        <w:rPr>
          <w:rFonts w:hint="eastAsia" w:ascii="仿宋_GB2312" w:hAnsi="Times New Roman"/>
          <w:szCs w:val="32"/>
        </w:rPr>
        <w:t>该犯财产性判项义务履行金额未达到其个人应履行总额30%，因此提请减刑幅度扣减三个月。</w:t>
      </w:r>
    </w:p>
    <w:p w14:paraId="5A9DE98B">
      <w:pPr>
        <w:spacing w:line="400" w:lineRule="exact"/>
        <w:ind w:firstLine="640" w:firstLineChars="200"/>
        <w:rPr>
          <w:rFonts w:hint="eastAsia" w:ascii="仿宋_GB2312" w:hAnsi="Times New Roman"/>
          <w:szCs w:val="32"/>
        </w:rPr>
      </w:pPr>
      <w:r>
        <w:rPr>
          <w:rFonts w:hint="eastAsia" w:ascii="仿宋_GB2312" w:hAnsi="Times New Roman"/>
          <w:szCs w:val="32"/>
        </w:rPr>
        <w:t>本案于2026年7月29日至2026年8月4日在狱内公示未收到不同意见。</w:t>
      </w:r>
    </w:p>
    <w:p w14:paraId="244BA3BB">
      <w:pPr>
        <w:spacing w:line="400" w:lineRule="exact"/>
        <w:ind w:firstLine="640" w:firstLineChars="200"/>
        <w:rPr>
          <w:rFonts w:ascii="仿宋_GB2312" w:cs="仿宋_GB2312"/>
          <w:szCs w:val="32"/>
        </w:rPr>
      </w:pPr>
      <w:r>
        <w:rPr>
          <w:rFonts w:hint="eastAsia" w:ascii="仿宋_GB2312" w:hAnsi="Times New Roman"/>
          <w:szCs w:val="32"/>
        </w:rPr>
        <w:t>因此，</w:t>
      </w:r>
      <w:r>
        <w:rPr>
          <w:rFonts w:hint="eastAsia" w:ascii="仿宋_GB2312" w:hAnsi="仿宋" w:cs="宋体"/>
          <w:color w:val="000000"/>
          <w:szCs w:val="32"/>
          <w:lang w:val="zh-CN"/>
        </w:rPr>
        <w:t>依照《中华人民共和国刑法》第七十八条、第七十九条、《中华人民共和国刑事诉讼法》第二百七十三条第二款、《中华人民共和国监狱法》第二十九条的规定</w:t>
      </w:r>
      <w:r>
        <w:rPr>
          <w:rFonts w:hint="eastAsia" w:ascii="仿宋_GB2312" w:hAnsi="仿宋_GB2312" w:cs="仿宋_GB2312"/>
          <w:szCs w:val="32"/>
        </w:rPr>
        <w:t>，建议对罪犯</w:t>
      </w:r>
      <w:r>
        <w:rPr>
          <w:rFonts w:hint="eastAsia" w:ascii="仿宋_GB2312" w:hAnsi="Times New Roman"/>
          <w:szCs w:val="32"/>
        </w:rPr>
        <w:t>刘艳</w:t>
      </w:r>
      <w:r>
        <w:rPr>
          <w:rFonts w:hint="eastAsia" w:ascii="仿宋_GB2312" w:hAnsi="仿宋_GB2312" w:cs="仿宋_GB2312"/>
          <w:szCs w:val="32"/>
        </w:rPr>
        <w:t>予以减刑六个月。特提请你院审理裁定。</w:t>
      </w:r>
    </w:p>
    <w:p w14:paraId="4C567231">
      <w:pPr>
        <w:pStyle w:val="4"/>
        <w:spacing w:line="400" w:lineRule="exact"/>
        <w:ind w:right="-48" w:rightChars="-15" w:firstLine="614" w:firstLineChars="192"/>
        <w:rPr>
          <w:rFonts w:ascii="Times New Roman" w:hAnsi="Times New Roman"/>
          <w:szCs w:val="32"/>
        </w:rPr>
      </w:pPr>
      <w:r>
        <w:rPr>
          <w:rFonts w:hint="eastAsia" w:ascii="Times New Roman" w:hAnsi="Times New Roman"/>
          <w:szCs w:val="32"/>
        </w:rPr>
        <w:t>此致</w:t>
      </w:r>
    </w:p>
    <w:p w14:paraId="098EEC8A">
      <w:pPr>
        <w:spacing w:line="400" w:lineRule="exact"/>
        <w:ind w:right="-48" w:rightChars="-15"/>
        <w:rPr>
          <w:rFonts w:ascii="Times New Roman" w:hAnsi="Times New Roman"/>
          <w:szCs w:val="32"/>
        </w:rPr>
      </w:pPr>
      <w:r>
        <w:rPr>
          <w:rFonts w:hint="eastAsia" w:ascii="Times New Roman" w:hAnsi="Times New Roman"/>
          <w:szCs w:val="32"/>
        </w:rPr>
        <w:t>福建省福州市中级人民法院</w:t>
      </w:r>
    </w:p>
    <w:p w14:paraId="50F1D91D">
      <w:pPr>
        <w:spacing w:line="400" w:lineRule="exact"/>
        <w:ind w:firstLine="640" w:firstLineChars="200"/>
        <w:rPr>
          <w:rFonts w:ascii="Times New Roman" w:hAnsi="Times New Roman" w:cs="仿宋_GB2312"/>
          <w:szCs w:val="32"/>
        </w:rPr>
      </w:pPr>
      <w:r>
        <w:rPr>
          <w:rFonts w:hint="eastAsia" w:ascii="Times New Roman" w:hAnsi="Times New Roman" w:cs="仿宋_GB2312"/>
          <w:szCs w:val="32"/>
        </w:rPr>
        <w:t>附件：⒈罪犯</w:t>
      </w:r>
      <w:r>
        <w:rPr>
          <w:rFonts w:hint="eastAsia" w:ascii="仿宋_GB2312" w:hAnsi="Times New Roman"/>
          <w:szCs w:val="32"/>
        </w:rPr>
        <w:t>刘艳</w:t>
      </w:r>
      <w:r>
        <w:rPr>
          <w:rFonts w:hint="eastAsia" w:ascii="Times New Roman" w:hAnsi="Times New Roman" w:cs="仿宋_GB2312"/>
          <w:szCs w:val="32"/>
        </w:rPr>
        <w:t>卷宗贰册</w:t>
      </w:r>
    </w:p>
    <w:p w14:paraId="74AB2B11">
      <w:pPr>
        <w:spacing w:line="40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0F31C183">
      <w:pPr>
        <w:spacing w:line="400" w:lineRule="exact"/>
        <w:ind w:right="-48" w:rightChars="-15"/>
        <w:jc w:val="center"/>
        <w:rPr>
          <w:rFonts w:ascii="Times New Roman" w:hAnsi="Times New Roman"/>
          <w:szCs w:val="32"/>
        </w:rPr>
      </w:pPr>
      <w:r>
        <w:rPr>
          <w:rFonts w:hint="eastAsia" w:ascii="Times New Roman" w:hAnsi="Times New Roman"/>
          <w:szCs w:val="32"/>
        </w:rPr>
        <w:t xml:space="preserve">                                      福建省女子监狱</w:t>
      </w:r>
    </w:p>
    <w:p w14:paraId="4CE810B9">
      <w:pPr>
        <w:spacing w:line="360" w:lineRule="exact"/>
        <w:jc w:val="right"/>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w:t>
      </w:r>
      <w:r>
        <w:rPr>
          <w:rFonts w:hint="eastAsia" w:ascii="仿宋_GB2312" w:hAnsi="Times New Roman"/>
          <w:szCs w:val="32"/>
        </w:rPr>
        <w:t>年八月十日</w:t>
      </w:r>
    </w:p>
    <w:p w14:paraId="1DCFC07D">
      <w:pPr>
        <w:spacing w:line="360" w:lineRule="exact"/>
      </w:pPr>
    </w:p>
    <w:p w14:paraId="1E8D1863">
      <w:pPr>
        <w:spacing w:line="360" w:lineRule="exact"/>
      </w:pPr>
    </w:p>
    <w:p w14:paraId="6B96521F">
      <w:pPr>
        <w:spacing w:line="360" w:lineRule="exact"/>
      </w:pPr>
    </w:p>
    <w:p w14:paraId="5EFE791E">
      <w:pPr>
        <w:spacing w:line="360" w:lineRule="exact"/>
      </w:pPr>
    </w:p>
    <w:p w14:paraId="078C8EB3">
      <w:pPr>
        <w:spacing w:line="360" w:lineRule="exact"/>
      </w:pPr>
    </w:p>
    <w:p w14:paraId="1CCA1663">
      <w:pPr>
        <w:spacing w:line="360" w:lineRule="exact"/>
      </w:pPr>
    </w:p>
    <w:p w14:paraId="58866E0B">
      <w:pPr>
        <w:spacing w:line="360" w:lineRule="exact"/>
      </w:pPr>
    </w:p>
    <w:p w14:paraId="5A41527F">
      <w:pPr>
        <w:spacing w:line="360" w:lineRule="exact"/>
      </w:pPr>
    </w:p>
    <w:p w14:paraId="6453FDAE">
      <w:pPr>
        <w:spacing w:line="360" w:lineRule="exact"/>
      </w:pPr>
    </w:p>
    <w:p w14:paraId="66A4F54D">
      <w:pPr>
        <w:jc w:val="center"/>
        <w:rPr>
          <w:rFonts w:hint="eastAsia" w:ascii="方正小标宋简体" w:hAnsi="方正小标宋简体" w:eastAsia="方正小标宋简体" w:cs="方正小标宋简体"/>
          <w:sz w:val="44"/>
          <w:szCs w:val="44"/>
        </w:rPr>
        <w:sectPr>
          <w:pgSz w:w="11906" w:h="16838"/>
          <w:pgMar w:top="1871" w:right="1304" w:bottom="1871" w:left="1587" w:header="851" w:footer="992" w:gutter="0"/>
          <w:cols w:space="720" w:num="1"/>
          <w:docGrid w:type="lines" w:linePitch="312" w:charSpace="0"/>
        </w:sectPr>
      </w:pPr>
    </w:p>
    <w:p w14:paraId="1C2FF2BD">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 福建省女子监狱</w:t>
      </w:r>
    </w:p>
    <w:p w14:paraId="2DCF29C1">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请</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减</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刑</w:t>
      </w:r>
      <w:r>
        <w:rPr>
          <w:rFonts w:ascii="方正小标宋简体" w:hAnsi="方正小标宋简体" w:eastAsia="方正小标宋简体" w:cs="方正小标宋简体"/>
          <w:color w:val="FF0000"/>
          <w:sz w:val="44"/>
          <w:szCs w:val="44"/>
        </w:rPr>
        <w:t xml:space="preserve"> </w:t>
      </w:r>
      <w:r>
        <w:rPr>
          <w:rFonts w:hint="eastAsia" w:ascii="方正小标宋简体" w:hAnsi="方正小标宋简体" w:eastAsia="方正小标宋简体" w:cs="方正小标宋简体"/>
          <w:sz w:val="44"/>
          <w:szCs w:val="44"/>
        </w:rPr>
        <w:t>建</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议</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书</w:t>
      </w:r>
    </w:p>
    <w:p w14:paraId="0EBCFB1D">
      <w:pPr>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szCs w:val="32"/>
        </w:rPr>
        <w:t>26</w:t>
      </w:r>
      <w:r>
        <w:rPr>
          <w:rFonts w:hint="eastAsia" w:ascii="Times New Roman" w:hAnsi="Times New Roman" w:eastAsia="楷体_GB2312" w:cs="楷体_GB2312"/>
          <w:szCs w:val="32"/>
        </w:rPr>
        <w:t>〕闽女监狱减字第</w:t>
      </w:r>
      <w:r>
        <w:rPr>
          <w:rFonts w:hint="eastAsia" w:ascii="Times New Roman" w:hAnsi="Times New Roman" w:eastAsia="楷体_GB2312"/>
          <w:szCs w:val="32"/>
        </w:rPr>
        <w:t>452</w:t>
      </w:r>
      <w:r>
        <w:rPr>
          <w:rFonts w:hint="eastAsia" w:ascii="Times New Roman" w:hAnsi="Times New Roman" w:eastAsia="楷体_GB2312" w:cs="楷体_GB2312"/>
          <w:szCs w:val="32"/>
        </w:rPr>
        <w:t>号</w:t>
      </w:r>
    </w:p>
    <w:p w14:paraId="157B996D">
      <w:pPr>
        <w:spacing w:line="620" w:lineRule="exact"/>
        <w:ind w:right="-48" w:rightChars="-15"/>
        <w:jc w:val="left"/>
        <w:rPr>
          <w:rFonts w:ascii="Times New Roman" w:hAnsi="Times New Roman"/>
          <w:b/>
          <w:bCs/>
          <w:sz w:val="28"/>
        </w:rPr>
      </w:pPr>
    </w:p>
    <w:p w14:paraId="7EF4D9D7">
      <w:pPr>
        <w:spacing w:line="440" w:lineRule="exact"/>
        <w:ind w:firstLine="640" w:firstLineChars="200"/>
        <w:rPr>
          <w:rFonts w:hint="eastAsia" w:ascii="仿宋_GB2312" w:hAnsi="仿宋_GB2312" w:cs="仿宋_GB2312"/>
          <w:szCs w:val="32"/>
        </w:rPr>
      </w:pPr>
      <w:r>
        <w:rPr>
          <w:rFonts w:hint="eastAsia" w:ascii="仿宋_GB2312" w:hAnsi="仿宋_GB2312" w:cs="仿宋_GB2312"/>
          <w:szCs w:val="32"/>
        </w:rPr>
        <w:t>罪犯林燕</w:t>
      </w:r>
      <w:r>
        <w:rPr>
          <w:rFonts w:hint="eastAsia" w:ascii="仿宋_GB2312" w:hAnsi="仿宋_GB2312" w:cs="仿宋_GB2312"/>
          <w:szCs w:val="32"/>
        </w:rPr>
        <w:fldChar w:fldCharType="begin"/>
      </w:r>
      <w:r>
        <w:rPr>
          <w:rFonts w:hint="eastAsia" w:ascii="仿宋_GB2312" w:hAnsi="仿宋_GB2312" w:cs="仿宋_GB2312"/>
          <w:szCs w:val="32"/>
        </w:rPr>
        <w:instrText xml:space="preserve"> AUTOTEXTLIST  \* MERGEFORMAT </w:instrText>
      </w:r>
      <w:r>
        <w:rPr>
          <w:rFonts w:hint="eastAsia" w:ascii="仿宋_GB2312" w:hAnsi="仿宋_GB2312" w:cs="仿宋_GB2312"/>
          <w:szCs w:val="32"/>
        </w:rPr>
        <w:fldChar w:fldCharType="end"/>
      </w:r>
      <w:r>
        <w:rPr>
          <w:rFonts w:hint="eastAsia" w:ascii="仿宋_GB2312" w:hAnsi="仿宋_GB2312" w:cs="仿宋_GB2312"/>
          <w:szCs w:val="32"/>
        </w:rPr>
        <w:t>，女，1982年9月26日出生，汉族，中专文化，捕前系某公司法定代表人。</w:t>
      </w:r>
    </w:p>
    <w:p w14:paraId="59CEF011">
      <w:pPr>
        <w:spacing w:line="440" w:lineRule="exact"/>
        <w:ind w:firstLine="640" w:firstLineChars="200"/>
        <w:rPr>
          <w:rFonts w:hint="eastAsia" w:ascii="仿宋_GB2312" w:hAnsi="仿宋_GB2312" w:cs="仿宋_GB2312"/>
          <w:szCs w:val="32"/>
        </w:rPr>
      </w:pPr>
      <w:r>
        <w:rPr>
          <w:rFonts w:hint="eastAsia" w:ascii="仿宋_GB2312" w:hAnsi="仿宋_GB2312" w:cs="仿宋_GB2312"/>
          <w:szCs w:val="32"/>
        </w:rPr>
        <w:t>福建省福州市晋安区人民法院于2024年3月8日作出（2023）闽0111刑初875号刑事判决，以被告人林燕犯骗取出口退税罪，判处有期徒刑二年十个月，并处罚金人民币1170000元；继续追缴被告人林燕等二人未退税款人民币436857.33元，予以没收，上缴国库。宣判后，被告人不服，提出上诉。福建省福州市中级人民法院于2024年5月31日作出（2024）闽01刑终383号刑事裁定，驳回上诉，维持原判。刑期自2024年3月8日起至2027年1月7日止。2024年7月19日交付福建省女子监狱执行刑罚。属普管级罪犯。</w:t>
      </w:r>
    </w:p>
    <w:p w14:paraId="6356136D">
      <w:pPr>
        <w:spacing w:line="440" w:lineRule="exact"/>
        <w:ind w:firstLine="640" w:firstLineChars="200"/>
        <w:rPr>
          <w:rFonts w:hint="eastAsia" w:ascii="仿宋_GB2312" w:hAnsi="仿宋_GB2312" w:cs="仿宋_GB2312"/>
          <w:szCs w:val="32"/>
        </w:rPr>
      </w:pPr>
      <w:r>
        <w:rPr>
          <w:rFonts w:hint="eastAsia" w:ascii="仿宋_GB2312" w:hAnsi="仿宋_GB2312" w:cs="仿宋_GB2312"/>
          <w:szCs w:val="32"/>
        </w:rPr>
        <w:t>该犯自入监以来确有悔改表现，具体事实如下：</w:t>
      </w:r>
    </w:p>
    <w:p w14:paraId="5D28394F">
      <w:pPr>
        <w:spacing w:line="440" w:lineRule="exact"/>
        <w:ind w:firstLine="640" w:firstLineChars="200"/>
        <w:rPr>
          <w:rFonts w:hint="eastAsia" w:ascii="仿宋_GB2312" w:hAnsi="仿宋_GB2312" w:cs="仿宋_GB2312"/>
          <w:szCs w:val="32"/>
          <w:lang w:val="zh-CN"/>
        </w:rPr>
      </w:pPr>
      <w:r>
        <w:rPr>
          <w:rFonts w:hint="eastAsia" w:ascii="仿宋_GB2312" w:hAnsi="仿宋_GB2312" w:cs="仿宋_GB2312"/>
          <w:szCs w:val="32"/>
          <w:lang w:val="zh-CN"/>
        </w:rPr>
        <w:t>认罪悔罪：能服从法院判决，自书认罪悔罪书。</w:t>
      </w:r>
    </w:p>
    <w:p w14:paraId="622547DB">
      <w:pPr>
        <w:spacing w:line="440" w:lineRule="exact"/>
        <w:ind w:firstLine="640" w:firstLineChars="200"/>
        <w:rPr>
          <w:rFonts w:hint="eastAsia" w:ascii="仿宋_GB2312" w:hAnsi="仿宋_GB2312" w:cs="仿宋_GB2312"/>
          <w:szCs w:val="32"/>
          <w:lang w:val="zh-CN"/>
        </w:rPr>
      </w:pPr>
      <w:r>
        <w:rPr>
          <w:rFonts w:hint="eastAsia" w:ascii="仿宋_GB2312" w:hAnsi="仿宋_GB2312" w:cs="仿宋_GB2312"/>
          <w:szCs w:val="32"/>
          <w:lang w:val="zh-CN"/>
        </w:rPr>
        <w:t>遵守监规：偶有违规情形，但经民警教育，能遵守法律法规及监规纪律，接受教育改造。</w:t>
      </w:r>
    </w:p>
    <w:p w14:paraId="5823752A">
      <w:pPr>
        <w:spacing w:line="440" w:lineRule="exact"/>
        <w:ind w:firstLine="640" w:firstLineChars="200"/>
        <w:rPr>
          <w:rFonts w:hint="eastAsia" w:ascii="仿宋_GB2312" w:hAnsi="仿宋_GB2312" w:cs="仿宋_GB2312"/>
          <w:szCs w:val="32"/>
          <w:lang w:val="zh-CN"/>
        </w:rPr>
      </w:pPr>
      <w:r>
        <w:rPr>
          <w:rFonts w:hint="eastAsia" w:ascii="仿宋_GB2312" w:hAnsi="仿宋_GB2312" w:cs="仿宋_GB2312"/>
          <w:szCs w:val="32"/>
          <w:lang w:val="zh-CN"/>
        </w:rPr>
        <w:t>学习情况：能参加思想、文化、职业技术学习。</w:t>
      </w:r>
    </w:p>
    <w:p w14:paraId="6C509574">
      <w:pPr>
        <w:spacing w:line="440" w:lineRule="exact"/>
        <w:ind w:firstLine="640" w:firstLineChars="200"/>
        <w:rPr>
          <w:rFonts w:hint="eastAsia" w:ascii="仿宋_GB2312" w:hAnsi="仿宋_GB2312" w:cs="仿宋_GB2312"/>
          <w:szCs w:val="32"/>
          <w:lang w:val="zh-CN"/>
        </w:rPr>
      </w:pPr>
      <w:r>
        <w:rPr>
          <w:rFonts w:hint="eastAsia" w:ascii="仿宋_GB2312" w:hAnsi="仿宋_GB2312" w:cs="仿宋_GB2312"/>
          <w:szCs w:val="32"/>
          <w:lang w:val="zh-CN"/>
        </w:rPr>
        <w:t>劳动改造：能参加劳动，努力完成生产任务。</w:t>
      </w:r>
    </w:p>
    <w:p w14:paraId="31B186FC">
      <w:pPr>
        <w:spacing w:line="440" w:lineRule="exact"/>
        <w:ind w:firstLine="640" w:firstLineChars="200"/>
        <w:rPr>
          <w:rFonts w:hint="eastAsia" w:ascii="仿宋_GB2312" w:hAnsi="仿宋_GB2312" w:cs="仿宋_GB2312"/>
          <w:szCs w:val="32"/>
        </w:rPr>
      </w:pPr>
      <w:r>
        <w:rPr>
          <w:rFonts w:hint="eastAsia" w:ascii="仿宋_GB2312" w:hAnsi="仿宋_GB2312" w:cs="仿宋_GB2312"/>
          <w:szCs w:val="32"/>
        </w:rPr>
        <w:t>奖惩情况：该犯考核期2024年7月19日至2026年4月累计获考核分1937分，表扬2次，物质奖励1次；违规1次，累计扣考核分3分。</w:t>
      </w:r>
    </w:p>
    <w:p w14:paraId="6312D415">
      <w:pPr>
        <w:spacing w:line="440" w:lineRule="exact"/>
        <w:ind w:firstLine="640" w:firstLineChars="200"/>
        <w:rPr>
          <w:rFonts w:hint="eastAsia" w:ascii="仿宋_GB2312" w:hAnsi="仿宋_GB2312" w:cs="仿宋_GB2312"/>
          <w:szCs w:val="32"/>
        </w:rPr>
      </w:pPr>
      <w:r>
        <w:rPr>
          <w:rFonts w:hint="eastAsia" w:ascii="仿宋_GB2312" w:hAnsi="仿宋_GB2312" w:cs="仿宋_GB2312"/>
          <w:szCs w:val="32"/>
        </w:rPr>
        <w:t>该犯原判财产性判项</w:t>
      </w:r>
      <w:r>
        <w:rPr>
          <w:rFonts w:hint="eastAsia" w:ascii="仿宋_GB2312" w:hAnsi="仿宋_GB2312" w:cs="仿宋_GB2312"/>
          <w:szCs w:val="32"/>
          <w:lang w:val="zh-CN"/>
        </w:rPr>
        <w:t>已履行人民币</w:t>
      </w:r>
      <w:r>
        <w:rPr>
          <w:rFonts w:hint="eastAsia" w:ascii="仿宋_GB2312" w:hAnsi="仿宋_GB2312" w:cs="仿宋_GB2312"/>
          <w:szCs w:val="32"/>
        </w:rPr>
        <w:t>166800</w:t>
      </w:r>
      <w:r>
        <w:rPr>
          <w:rFonts w:hint="eastAsia" w:ascii="仿宋_GB2312" w:hAnsi="仿宋_GB2312" w:cs="仿宋_GB2312"/>
          <w:szCs w:val="32"/>
          <w:lang w:val="zh-CN"/>
        </w:rPr>
        <w:t>元，其中本次提请向福建省福州市晋安区人民法院缴交人民币</w:t>
      </w:r>
      <w:r>
        <w:rPr>
          <w:rFonts w:hint="eastAsia" w:ascii="仿宋_GB2312" w:hAnsi="仿宋_GB2312" w:cs="仿宋_GB2312"/>
          <w:szCs w:val="32"/>
        </w:rPr>
        <w:t>166800元。该犯考核期月均消费人民</w:t>
      </w:r>
      <w:r>
        <w:rPr>
          <w:rFonts w:hint="eastAsia" w:ascii="仿宋_GB2312" w:hAnsi="仿宋_GB2312" w:cs="仿宋_GB2312"/>
          <w:szCs w:val="32"/>
          <w:lang w:eastAsia="zh-CN"/>
        </w:rPr>
        <w:t>币</w:t>
      </w:r>
      <w:bookmarkStart w:id="4" w:name="_GoBack"/>
      <w:bookmarkEnd w:id="4"/>
      <w:r>
        <w:rPr>
          <w:rFonts w:hint="eastAsia" w:ascii="仿宋_GB2312" w:hAnsi="仿宋_GB2312" w:cs="仿宋_GB2312"/>
          <w:szCs w:val="32"/>
        </w:rPr>
        <w:t>183.15元，账户可用余额人民币278.31元。</w:t>
      </w:r>
      <w:r>
        <w:rPr>
          <w:rFonts w:hint="eastAsia" w:ascii="仿宋_GB2312" w:hAnsi="仿宋_GB2312" w:cs="仿宋_GB2312"/>
          <w:szCs w:val="32"/>
          <w:lang w:val="zh-CN"/>
        </w:rPr>
        <w:t>福建省福州市晋安区人民法院于</w:t>
      </w:r>
      <w:r>
        <w:rPr>
          <w:rFonts w:hint="eastAsia" w:ascii="仿宋_GB2312" w:hAnsi="仿宋_GB2312" w:cs="仿宋_GB2312"/>
          <w:szCs w:val="32"/>
        </w:rPr>
        <w:t>2026年5月18日出具财产性判项复函载明：在执行过程中，被执行人林燕于2025年12月25日向我院缴纳120000元，被执行人林燕于2026年1月4日向我院案件号为（2025）闽0111执3954号缴纳45000元，被执行人林燕于2026年3月31日向我院缴纳1800元。未发现被执行人林燕名下有其他可供执行的财产。我院通过点对点查控系统查询后，暂未发现被执行人林燕有拒不交待赃款、赃物去向的情形；暂未发现被执行人林燕有隐瞒、藏匿、转移财产情形；暂未发现被执行人林燕有妨碍财产性判项执行情形；暂未发现被执行人林燕有拒不申报或者虚假申报财产情况情形。</w:t>
      </w:r>
    </w:p>
    <w:p w14:paraId="35A943DD">
      <w:pPr>
        <w:spacing w:line="440" w:lineRule="exact"/>
        <w:ind w:firstLine="640" w:firstLineChars="200"/>
        <w:rPr>
          <w:rFonts w:hint="eastAsia" w:ascii="仿宋_GB2312" w:hAnsi="仿宋_GB2312" w:cs="仿宋_GB2312"/>
          <w:szCs w:val="32"/>
        </w:rPr>
      </w:pPr>
      <w:r>
        <w:rPr>
          <w:rFonts w:hint="eastAsia" w:ascii="仿宋_GB2312" w:hAnsi="仿宋_GB2312" w:cs="仿宋_GB2312"/>
          <w:szCs w:val="32"/>
        </w:rPr>
        <w:t>该犯财产性判项义务履行金额未达到其个人应履行总额30%，因此提请减刑幅度扣减三个月。</w:t>
      </w:r>
    </w:p>
    <w:p w14:paraId="0B39E46E">
      <w:pPr>
        <w:spacing w:line="400" w:lineRule="exact"/>
        <w:ind w:right="-48" w:rightChars="-15" w:firstLine="640" w:firstLineChars="200"/>
        <w:rPr>
          <w:rFonts w:hint="eastAsia" w:ascii="仿宋_GB2312" w:hAnsi="Times New Roman"/>
          <w:szCs w:val="32"/>
        </w:rPr>
      </w:pPr>
      <w:r>
        <w:rPr>
          <w:rFonts w:hint="eastAsia" w:ascii="仿宋_GB2312" w:hAnsi="Times New Roman"/>
          <w:szCs w:val="32"/>
        </w:rPr>
        <w:t>本案于2026年7月29日至2026年8月4日在狱内公示未收到不同意见。</w:t>
      </w:r>
    </w:p>
    <w:p w14:paraId="065B6F34">
      <w:pPr>
        <w:spacing w:line="400" w:lineRule="exact"/>
        <w:ind w:right="-48" w:rightChars="-15" w:firstLine="640" w:firstLineChars="200"/>
        <w:rPr>
          <w:rFonts w:ascii="仿宋_GB2312" w:cs="仿宋_GB2312"/>
          <w:szCs w:val="32"/>
        </w:rPr>
      </w:pPr>
      <w:r>
        <w:rPr>
          <w:rFonts w:hint="eastAsia" w:ascii="仿宋_GB2312" w:hAnsi="Times New Roman"/>
          <w:szCs w:val="32"/>
        </w:rPr>
        <w:t>因此，</w:t>
      </w:r>
      <w:r>
        <w:rPr>
          <w:rFonts w:hint="eastAsia" w:ascii="仿宋_GB2312" w:hAnsi="仿宋" w:cs="宋体"/>
          <w:color w:val="000000"/>
          <w:szCs w:val="32"/>
          <w:lang w:val="zh-CN"/>
        </w:rPr>
        <w:t>依照《中华人民共和国刑法》第七十八条、第七十九条、《中华人民共和国刑事诉讼法》第二百七十三条第二款、《中华人民共和国监狱法》第二十九条的规定</w:t>
      </w:r>
      <w:r>
        <w:rPr>
          <w:rFonts w:hint="eastAsia" w:ascii="仿宋_GB2312" w:hAnsi="仿宋_GB2312" w:cs="仿宋_GB2312"/>
          <w:szCs w:val="32"/>
        </w:rPr>
        <w:t>，建议对罪犯</w:t>
      </w:r>
      <w:r>
        <w:rPr>
          <w:rFonts w:hint="eastAsia" w:ascii="仿宋_GB2312" w:hAnsi="Times New Roman"/>
          <w:szCs w:val="32"/>
        </w:rPr>
        <w:t>林燕予以</w:t>
      </w:r>
      <w:r>
        <w:rPr>
          <w:rFonts w:hint="eastAsia" w:ascii="仿宋_GB2312" w:hAnsi="仿宋_GB2312" w:cs="仿宋_GB2312"/>
          <w:szCs w:val="32"/>
        </w:rPr>
        <w:t>减刑二个月。特提请你院审理裁定。</w:t>
      </w:r>
    </w:p>
    <w:p w14:paraId="45F71D45">
      <w:pPr>
        <w:pStyle w:val="4"/>
        <w:spacing w:line="440" w:lineRule="exact"/>
        <w:ind w:right="-48" w:rightChars="-15" w:firstLine="614" w:firstLineChars="192"/>
        <w:rPr>
          <w:rFonts w:ascii="Times New Roman" w:hAnsi="Times New Roman"/>
          <w:szCs w:val="32"/>
        </w:rPr>
      </w:pPr>
      <w:r>
        <w:rPr>
          <w:rFonts w:hint="eastAsia" w:ascii="Times New Roman" w:hAnsi="Times New Roman"/>
          <w:szCs w:val="32"/>
        </w:rPr>
        <w:t>此致</w:t>
      </w:r>
    </w:p>
    <w:p w14:paraId="7798D222">
      <w:pPr>
        <w:spacing w:line="440" w:lineRule="exact"/>
        <w:ind w:right="-48" w:rightChars="-15"/>
        <w:rPr>
          <w:rFonts w:ascii="Times New Roman" w:hAnsi="Times New Roman"/>
          <w:szCs w:val="32"/>
        </w:rPr>
      </w:pPr>
      <w:r>
        <w:rPr>
          <w:rFonts w:hint="eastAsia" w:ascii="Times New Roman" w:hAnsi="Times New Roman"/>
          <w:szCs w:val="32"/>
        </w:rPr>
        <w:t>福建省福州市中级人民法院</w:t>
      </w:r>
    </w:p>
    <w:p w14:paraId="10E220AE">
      <w:pPr>
        <w:spacing w:line="440" w:lineRule="exact"/>
        <w:ind w:firstLine="640" w:firstLineChars="200"/>
        <w:rPr>
          <w:rFonts w:ascii="Times New Roman" w:hAnsi="Times New Roman" w:cs="仿宋_GB2312"/>
          <w:szCs w:val="32"/>
        </w:rPr>
      </w:pPr>
      <w:r>
        <w:rPr>
          <w:rFonts w:hint="eastAsia" w:ascii="Times New Roman" w:hAnsi="Times New Roman" w:cs="仿宋_GB2312"/>
          <w:szCs w:val="32"/>
        </w:rPr>
        <w:t>附件：⒈罪犯</w:t>
      </w:r>
      <w:r>
        <w:rPr>
          <w:rFonts w:hint="eastAsia" w:ascii="仿宋_GB2312" w:hAnsi="仿宋_GB2312" w:cs="仿宋_GB2312"/>
          <w:szCs w:val="32"/>
        </w:rPr>
        <w:t>林燕</w:t>
      </w:r>
      <w:r>
        <w:rPr>
          <w:rFonts w:hint="eastAsia" w:ascii="Times New Roman" w:hAnsi="Times New Roman" w:cs="仿宋_GB2312"/>
          <w:szCs w:val="32"/>
        </w:rPr>
        <w:t>卷宗贰册</w:t>
      </w:r>
    </w:p>
    <w:p w14:paraId="1D7DD097">
      <w:pPr>
        <w:spacing w:line="44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42E7F808">
      <w:pPr>
        <w:spacing w:line="400" w:lineRule="exact"/>
        <w:ind w:right="-48" w:rightChars="-15"/>
        <w:jc w:val="center"/>
        <w:rPr>
          <w:rFonts w:ascii="Times New Roman" w:hAnsi="Times New Roman"/>
          <w:szCs w:val="32"/>
        </w:rPr>
      </w:pPr>
      <w:r>
        <w:rPr>
          <w:rFonts w:hint="eastAsia" w:ascii="Times New Roman" w:hAnsi="Times New Roman"/>
          <w:szCs w:val="32"/>
        </w:rPr>
        <w:t xml:space="preserve">                                      福建省女子监狱</w:t>
      </w:r>
    </w:p>
    <w:p w14:paraId="7A324F84">
      <w:pPr>
        <w:spacing w:line="360" w:lineRule="exact"/>
        <w:jc w:val="right"/>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w:t>
      </w:r>
      <w:r>
        <w:rPr>
          <w:rFonts w:hint="eastAsia" w:ascii="仿宋_GB2312" w:hAnsi="Times New Roman"/>
          <w:szCs w:val="32"/>
        </w:rPr>
        <w:t>年八月十日</w:t>
      </w:r>
    </w:p>
    <w:p w14:paraId="36532ED3">
      <w:pPr>
        <w:spacing w:line="440" w:lineRule="exact"/>
      </w:pPr>
    </w:p>
    <w:p w14:paraId="58246509">
      <w:pPr>
        <w:spacing w:line="360" w:lineRule="exact"/>
        <w:rPr>
          <w:rFonts w:hint="eastAsia"/>
        </w:rPr>
      </w:pPr>
    </w:p>
    <w:p w14:paraId="14435F5C">
      <w:pPr>
        <w:spacing w:line="360" w:lineRule="exact"/>
      </w:pPr>
    </w:p>
    <w:p w14:paraId="4E2EA244">
      <w:pPr>
        <w:spacing w:line="360" w:lineRule="exact"/>
      </w:pPr>
    </w:p>
    <w:p w14:paraId="1065BDE6">
      <w:pPr>
        <w:jc w:val="center"/>
        <w:rPr>
          <w:rFonts w:hint="eastAsia" w:ascii="方正小标宋简体" w:hAnsi="方正小标宋简体" w:eastAsia="方正小标宋简体" w:cs="方正小标宋简体"/>
          <w:sz w:val="44"/>
          <w:szCs w:val="44"/>
        </w:rPr>
      </w:pPr>
    </w:p>
    <w:p w14:paraId="4EED83DD">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6AF49482">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请</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减</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刑 建</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议</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书</w:t>
      </w:r>
    </w:p>
    <w:p w14:paraId="2B9A4019">
      <w:pPr>
        <w:wordWrap w:val="0"/>
        <w:jc w:val="right"/>
        <w:rPr>
          <w:rFonts w:ascii="仿宋_GB2312" w:hAnsi="Times New Roman"/>
          <w:b/>
          <w:bCs/>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w:t>
      </w:r>
      <w:r>
        <w:rPr>
          <w:rFonts w:hint="eastAsia" w:ascii="Times New Roman" w:hAnsi="Times New Roman" w:eastAsia="楷体_GB2312"/>
          <w:szCs w:val="32"/>
        </w:rPr>
        <w:t>451</w:t>
      </w:r>
      <w:r>
        <w:rPr>
          <w:rFonts w:hint="eastAsia" w:ascii="Times New Roman" w:hAnsi="Times New Roman" w:eastAsia="楷体_GB2312" w:cs="楷体_GB2312"/>
          <w:szCs w:val="32"/>
        </w:rPr>
        <w:t>号</w:t>
      </w:r>
    </w:p>
    <w:p w14:paraId="608E4F11">
      <w:pPr>
        <w:pStyle w:val="25"/>
        <w:spacing w:line="430" w:lineRule="exact"/>
        <w:ind w:left="640" w:right="-48" w:rightChars="-15" w:firstLine="0" w:firstLineChars="0"/>
        <w:rPr>
          <w:rFonts w:ascii="仿宋_GB2312"/>
          <w:b/>
          <w:bCs/>
          <w:sz w:val="28"/>
        </w:rPr>
      </w:pPr>
    </w:p>
    <w:p w14:paraId="474924E6">
      <w:pPr>
        <w:spacing w:line="410" w:lineRule="exact"/>
        <w:ind w:firstLine="640" w:firstLineChars="200"/>
        <w:rPr>
          <w:rFonts w:hint="eastAsia" w:ascii="仿宋_GB2312"/>
          <w:szCs w:val="32"/>
        </w:rPr>
      </w:pPr>
      <w:r>
        <w:rPr>
          <w:rFonts w:hint="eastAsia" w:ascii="仿宋_GB2312"/>
          <w:szCs w:val="32"/>
        </w:rPr>
        <w:t>罪犯蒙秋吉</w:t>
      </w:r>
      <w:r>
        <w:rPr>
          <w:rFonts w:ascii="仿宋_GB2312"/>
          <w:szCs w:val="32"/>
        </w:rPr>
        <w:fldChar w:fldCharType="begin"/>
      </w:r>
      <w:r>
        <w:rPr>
          <w:rFonts w:ascii="仿宋_GB2312"/>
          <w:szCs w:val="32"/>
        </w:rPr>
        <w:instrText xml:space="preserve"> AUTOTEXTLIST  \* MERGEFORMAT </w:instrText>
      </w:r>
      <w:r>
        <w:rPr>
          <w:rFonts w:ascii="仿宋_GB2312"/>
          <w:szCs w:val="32"/>
        </w:rPr>
        <w:fldChar w:fldCharType="end"/>
      </w:r>
      <w:r>
        <w:rPr>
          <w:rFonts w:hint="eastAsia" w:ascii="仿宋_GB2312"/>
          <w:szCs w:val="32"/>
        </w:rPr>
        <w:t>，女，1988年6月4日出生，壮族，初中文化，捕前无职业。</w:t>
      </w:r>
    </w:p>
    <w:p w14:paraId="5A4B02CE">
      <w:pPr>
        <w:spacing w:line="410" w:lineRule="exact"/>
        <w:ind w:firstLine="640" w:firstLineChars="200"/>
        <w:rPr>
          <w:rFonts w:hint="eastAsia" w:ascii="仿宋_GB2312"/>
          <w:szCs w:val="32"/>
        </w:rPr>
      </w:pPr>
      <w:r>
        <w:rPr>
          <w:rFonts w:hint="eastAsia" w:ascii="仿宋_GB2312"/>
          <w:szCs w:val="32"/>
        </w:rPr>
        <w:t>福建省宁德市中级人民法院于2017年8月8日作出（2017）闽09刑初20号刑事判决，以被告人蒙秋吉犯故意伤害罪，判处有期徒刑十二年, 剥夺政治权利三年。刑期自2016年12月22日起至2028年12月21日止。2017年9月25日交付福建省女子监狱执行刑罚。2020年4月22日，福建省福州市中级人民法院作出（2020）闽01刑更728号刑事裁定，对其减刑五个月，剥夺政治权利三年不变。2022年10月26日，福建省福州市中级人民法院作出（2022）闽01刑更3233号刑事裁定，对其减刑八个月，剥夺政治权利三年不变。2024年9月27日，福建省福州市中级人民法院作出（2024）闽01刑更2704号刑事裁定，对其减刑七个月，剥夺政治权利三年不变，送达时间：2024年9月29日。现刑期至2027年4月21日止。现属普管级罪犯。</w:t>
      </w:r>
    </w:p>
    <w:p w14:paraId="010E85F7">
      <w:pPr>
        <w:spacing w:line="410" w:lineRule="exact"/>
        <w:ind w:firstLine="640" w:firstLineChars="200"/>
        <w:rPr>
          <w:rFonts w:ascii="仿宋_GB2312" w:cs="仿宋_GB2312"/>
          <w:szCs w:val="32"/>
        </w:rPr>
      </w:pPr>
      <w:r>
        <w:rPr>
          <w:rFonts w:hint="eastAsia" w:ascii="仿宋_GB2312" w:hAnsi="仿宋_GB2312" w:cs="仿宋_GB2312"/>
          <w:szCs w:val="32"/>
        </w:rPr>
        <w:t>该犯</w:t>
      </w:r>
      <w:r>
        <w:rPr>
          <w:rFonts w:hint="eastAsia" w:ascii="仿宋_GB2312" w:hAnsi="宋体"/>
          <w:iCs/>
          <w:kern w:val="0"/>
          <w:szCs w:val="32"/>
          <w:lang w:val="zh-CN"/>
        </w:rPr>
        <w:t>自</w:t>
      </w:r>
      <w:r>
        <w:rPr>
          <w:rFonts w:hint="eastAsia" w:ascii="仿宋_GB2312" w:hAnsi="宋体"/>
          <w:iCs/>
          <w:kern w:val="0"/>
          <w:szCs w:val="32"/>
        </w:rPr>
        <w:t>上次减刑</w:t>
      </w:r>
      <w:r>
        <w:rPr>
          <w:rFonts w:hint="eastAsia" w:ascii="仿宋_GB2312" w:hAnsi="宋体"/>
          <w:iCs/>
          <w:kern w:val="0"/>
          <w:szCs w:val="32"/>
          <w:lang w:val="zh-CN"/>
        </w:rPr>
        <w:t>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ascii="仿宋_GB2312" w:cs="仿宋_GB2312"/>
          <w:szCs w:val="32"/>
        </w:rPr>
        <w:t xml:space="preserve"> </w:t>
      </w:r>
    </w:p>
    <w:p w14:paraId="4B4219AD">
      <w:pPr>
        <w:spacing w:line="410" w:lineRule="exact"/>
        <w:ind w:firstLine="640" w:firstLineChars="200"/>
        <w:rPr>
          <w:rFonts w:ascii="仿宋_GB2312"/>
          <w:szCs w:val="32"/>
        </w:rPr>
      </w:pPr>
      <w:r>
        <w:rPr>
          <w:rFonts w:hint="eastAsia" w:ascii="仿宋_GB2312"/>
          <w:szCs w:val="32"/>
        </w:rPr>
        <w:t>认罪悔罪：能服从法院判决，自书认罪悔罪书。</w:t>
      </w:r>
    </w:p>
    <w:p w14:paraId="3182A194">
      <w:pPr>
        <w:spacing w:line="410" w:lineRule="exact"/>
        <w:ind w:firstLine="640" w:firstLineChars="200"/>
        <w:rPr>
          <w:rFonts w:ascii="仿宋_GB2312"/>
          <w:szCs w:val="32"/>
        </w:rPr>
      </w:pPr>
      <w:r>
        <w:rPr>
          <w:rFonts w:hint="eastAsia" w:ascii="仿宋_GB2312"/>
          <w:szCs w:val="32"/>
        </w:rPr>
        <w:t>遵守监规：</w:t>
      </w:r>
      <w:r>
        <w:rPr>
          <w:rFonts w:hint="eastAsia" w:ascii="仿宋_GB2312" w:hAnsi="仿宋"/>
          <w:iCs/>
          <w:color w:val="000000"/>
          <w:kern w:val="2"/>
          <w:szCs w:val="32"/>
          <w:lang w:val="zh-CN"/>
        </w:rPr>
        <w:t>能遵守法律法规及监规纪律，接受教育改造</w:t>
      </w:r>
      <w:r>
        <w:rPr>
          <w:rFonts w:hint="eastAsia" w:ascii="仿宋_GB2312"/>
          <w:color w:val="000000"/>
          <w:szCs w:val="32"/>
        </w:rPr>
        <w:t>。</w:t>
      </w:r>
    </w:p>
    <w:p w14:paraId="030B9950">
      <w:pPr>
        <w:spacing w:line="410" w:lineRule="exact"/>
        <w:ind w:firstLine="640" w:firstLineChars="200"/>
        <w:rPr>
          <w:rFonts w:ascii="仿宋_GB2312"/>
          <w:szCs w:val="32"/>
        </w:rPr>
      </w:pPr>
      <w:r>
        <w:rPr>
          <w:rFonts w:hint="eastAsia" w:ascii="仿宋_GB2312"/>
          <w:szCs w:val="32"/>
        </w:rPr>
        <w:t>学习情况：能参加思想、文化、职业技术教育。</w:t>
      </w:r>
    </w:p>
    <w:p w14:paraId="760D795E">
      <w:pPr>
        <w:spacing w:line="410" w:lineRule="exact"/>
        <w:ind w:firstLine="640" w:firstLineChars="200"/>
        <w:rPr>
          <w:rFonts w:ascii="仿宋_GB2312" w:hAnsi="仿宋" w:cs="宋体"/>
          <w:szCs w:val="32"/>
          <w:lang w:val="zh-CN"/>
        </w:rPr>
      </w:pPr>
      <w:r>
        <w:rPr>
          <w:rFonts w:hint="eastAsia" w:ascii="仿宋_GB2312"/>
          <w:szCs w:val="32"/>
        </w:rPr>
        <w:t>劳动改</w:t>
      </w:r>
      <w:r>
        <w:rPr>
          <w:rFonts w:hint="eastAsia" w:ascii="仿宋_GB2312" w:hAnsi="仿宋" w:cs="宋体"/>
          <w:szCs w:val="32"/>
          <w:lang w:val="zh-CN"/>
        </w:rPr>
        <w:t>造：能参加劳动，努力完成</w:t>
      </w:r>
      <w:r>
        <w:rPr>
          <w:rFonts w:hint="eastAsia" w:ascii="仿宋_GB2312" w:hAnsi="仿宋" w:cs="宋体"/>
          <w:szCs w:val="32"/>
        </w:rPr>
        <w:t>劳动</w:t>
      </w:r>
      <w:r>
        <w:rPr>
          <w:rFonts w:hint="eastAsia" w:ascii="仿宋_GB2312" w:hAnsi="仿宋" w:cs="宋体"/>
          <w:szCs w:val="32"/>
          <w:lang w:val="zh-CN"/>
        </w:rPr>
        <w:t>任务。</w:t>
      </w:r>
    </w:p>
    <w:p w14:paraId="4C48EF5F">
      <w:pPr>
        <w:spacing w:line="410" w:lineRule="exact"/>
        <w:ind w:firstLine="640" w:firstLineChars="200"/>
        <w:rPr>
          <w:rFonts w:hint="eastAsia" w:ascii="仿宋_GB2312"/>
          <w:szCs w:val="32"/>
        </w:rPr>
      </w:pPr>
      <w:r>
        <w:rPr>
          <w:rFonts w:hint="eastAsia" w:ascii="仿宋_GB2312" w:hAnsi="仿宋_GB2312" w:cs="仿宋_GB2312"/>
          <w:bCs/>
          <w:szCs w:val="32"/>
          <w:lang w:val="zh-CN"/>
        </w:rPr>
        <w:t>奖惩情</w:t>
      </w:r>
      <w:r>
        <w:rPr>
          <w:rFonts w:hint="eastAsia" w:ascii="仿宋_GB2312" w:hAnsi="仿宋_GB2312" w:cs="仿宋_GB2312"/>
          <w:bCs/>
          <w:color w:val="000000"/>
          <w:szCs w:val="32"/>
          <w:lang w:val="zh-CN"/>
        </w:rPr>
        <w:t>况：</w:t>
      </w:r>
      <w:r>
        <w:rPr>
          <w:rFonts w:hint="eastAsia" w:ascii="仿宋_GB2312"/>
          <w:szCs w:val="32"/>
        </w:rPr>
        <w:t>该犯上次评定表扬剩余考核分28.9分，本轮考核期2024年6月至2026年4月累计获考核分2527.2分，合计获得考核分2556.1分，表扬4次；间隔期2024年9月29日至2026年4月，获考核分2012.4分。考核期内无违规扣分。</w:t>
      </w:r>
    </w:p>
    <w:p w14:paraId="3B939794">
      <w:pPr>
        <w:spacing w:line="410" w:lineRule="exact"/>
        <w:ind w:firstLine="640" w:firstLineChars="200"/>
        <w:rPr>
          <w:rFonts w:hint="eastAsia" w:ascii="仿宋_GB2312"/>
          <w:szCs w:val="32"/>
        </w:rPr>
      </w:pPr>
      <w:r>
        <w:rPr>
          <w:rFonts w:hint="eastAsia" w:ascii="仿宋_GB2312"/>
          <w:szCs w:val="32"/>
        </w:rPr>
        <w:t>本案于2026年7月29日至2026年8月4日在狱内公示未收到不同意见。</w:t>
      </w:r>
    </w:p>
    <w:p w14:paraId="1382C512">
      <w:pPr>
        <w:spacing w:line="410" w:lineRule="exact"/>
        <w:ind w:firstLine="640" w:firstLineChars="200"/>
        <w:rPr>
          <w:rFonts w:hint="eastAsia" w:ascii="仿宋_GB2312"/>
          <w:szCs w:val="32"/>
        </w:rPr>
      </w:pPr>
      <w:r>
        <w:rPr>
          <w:rFonts w:hint="eastAsia" w:ascii="仿宋_GB2312"/>
          <w:szCs w:val="32"/>
        </w:rPr>
        <w:t>因此，依照《中华人民共和国刑法》第七十八条、第七十九条、《中华人民共和国刑事诉讼法》第二百七十三条第二款、《中华人民共和国监狱法》第二十九条的规定，建议对罪犯蒙秋吉予以减刑七个月，剥夺政治权利三年不变。特提请你院审理裁定。</w:t>
      </w:r>
    </w:p>
    <w:p w14:paraId="5D24F864">
      <w:pPr>
        <w:spacing w:line="410" w:lineRule="exact"/>
        <w:ind w:firstLine="640" w:firstLineChars="200"/>
        <w:rPr>
          <w:rFonts w:hint="eastAsia" w:ascii="仿宋_GB2312"/>
          <w:szCs w:val="32"/>
        </w:rPr>
      </w:pPr>
      <w:r>
        <w:rPr>
          <w:rFonts w:hint="eastAsia" w:ascii="仿宋_GB2312"/>
          <w:szCs w:val="32"/>
        </w:rPr>
        <w:t>此致</w:t>
      </w:r>
    </w:p>
    <w:p w14:paraId="0C4CDD97">
      <w:pPr>
        <w:spacing w:line="410" w:lineRule="exact"/>
        <w:rPr>
          <w:rFonts w:hint="eastAsia" w:ascii="仿宋_GB2312"/>
          <w:szCs w:val="32"/>
        </w:rPr>
      </w:pPr>
      <w:r>
        <w:rPr>
          <w:rFonts w:hint="eastAsia" w:ascii="仿宋_GB2312"/>
          <w:szCs w:val="32"/>
        </w:rPr>
        <w:t>福建省福州市中级人民法院</w:t>
      </w:r>
    </w:p>
    <w:p w14:paraId="71837D33">
      <w:pPr>
        <w:spacing w:line="410" w:lineRule="exact"/>
        <w:ind w:firstLine="640" w:firstLineChars="200"/>
        <w:rPr>
          <w:rFonts w:hint="eastAsia" w:ascii="仿宋_GB2312"/>
          <w:szCs w:val="32"/>
        </w:rPr>
      </w:pPr>
      <w:r>
        <w:rPr>
          <w:rFonts w:hint="eastAsia" w:ascii="仿宋_GB2312"/>
          <w:szCs w:val="32"/>
        </w:rPr>
        <w:t>附件：⒈罪犯蒙秋吉卷宗贰册</w:t>
      </w:r>
    </w:p>
    <w:p w14:paraId="6FB50CB0">
      <w:pPr>
        <w:spacing w:line="410" w:lineRule="exact"/>
        <w:ind w:firstLine="1600" w:firstLineChars="500"/>
        <w:rPr>
          <w:rFonts w:ascii="仿宋_GB2312" w:cs="仿宋_GB2312"/>
          <w:szCs w:val="32"/>
        </w:rPr>
      </w:pPr>
      <w:r>
        <w:rPr>
          <w:rFonts w:hint="eastAsia" w:ascii="仿宋_GB2312"/>
          <w:szCs w:val="32"/>
        </w:rPr>
        <w:t>⒉减刑建议书伍份</w:t>
      </w:r>
    </w:p>
    <w:p w14:paraId="34F42CE0">
      <w:pPr>
        <w:spacing w:line="400" w:lineRule="exact"/>
        <w:ind w:right="-48" w:rightChars="-15"/>
        <w:jc w:val="center"/>
        <w:rPr>
          <w:rFonts w:ascii="Times New Roman" w:hAnsi="Times New Roman"/>
          <w:szCs w:val="32"/>
        </w:rPr>
      </w:pPr>
      <w:r>
        <w:rPr>
          <w:rFonts w:hint="eastAsia" w:ascii="仿宋_GB2312" w:cs="仿宋_GB2312"/>
          <w:szCs w:val="32"/>
        </w:rPr>
        <w:t xml:space="preserve">                                    </w:t>
      </w:r>
      <w:r>
        <w:rPr>
          <w:rFonts w:hint="eastAsia" w:ascii="Times New Roman" w:hAnsi="Times New Roman"/>
          <w:szCs w:val="32"/>
        </w:rPr>
        <w:t xml:space="preserve"> </w:t>
      </w:r>
      <w:r>
        <w:rPr>
          <w:rFonts w:ascii="Times New Roman" w:hAnsi="Times New Roman"/>
          <w:szCs w:val="32"/>
        </w:rPr>
        <w:t xml:space="preserve"> </w:t>
      </w:r>
      <w:r>
        <w:rPr>
          <w:rFonts w:hint="eastAsia" w:ascii="Times New Roman" w:hAnsi="Times New Roman"/>
          <w:szCs w:val="32"/>
        </w:rPr>
        <w:t>福建省女子监狱</w:t>
      </w:r>
    </w:p>
    <w:p w14:paraId="371AB93F">
      <w:pPr>
        <w:spacing w:line="360" w:lineRule="exact"/>
        <w:jc w:val="right"/>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w:t>
      </w:r>
      <w:r>
        <w:rPr>
          <w:rFonts w:hint="eastAsia" w:ascii="仿宋_GB2312" w:hAnsi="Times New Roman"/>
          <w:szCs w:val="32"/>
        </w:rPr>
        <w:t>年八月十日</w:t>
      </w:r>
    </w:p>
    <w:p w14:paraId="6F581812">
      <w:pPr>
        <w:spacing w:line="410" w:lineRule="exact"/>
        <w:ind w:firstLine="640" w:firstLineChars="200"/>
        <w:jc w:val="center"/>
        <w:rPr>
          <w:rFonts w:hint="eastAsia" w:ascii="仿宋_GB2312" w:cs="仿宋_GB2312"/>
          <w:szCs w:val="32"/>
        </w:rPr>
        <w:sectPr>
          <w:pgSz w:w="11906" w:h="16838"/>
          <w:pgMar w:top="1871" w:right="1304" w:bottom="1871" w:left="1587" w:header="851" w:footer="992" w:gutter="0"/>
          <w:cols w:space="720" w:num="1"/>
          <w:docGrid w:type="lines" w:linePitch="312" w:charSpace="0"/>
        </w:sectPr>
      </w:pPr>
    </w:p>
    <w:p w14:paraId="7BF78AE7">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71AAF4E5">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271AE75C">
      <w:pPr>
        <w:spacing w:line="600" w:lineRule="exact"/>
        <w:ind w:firstLine="640" w:firstLineChars="20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〕闽女监狱减字第453号</w:t>
      </w:r>
    </w:p>
    <w:p w14:paraId="2F9B0A1E">
      <w:pPr>
        <w:spacing w:line="600" w:lineRule="exact"/>
        <w:ind w:firstLine="640" w:firstLineChars="200"/>
        <w:jc w:val="right"/>
        <w:rPr>
          <w:rFonts w:hint="eastAsia" w:ascii="Times New Roman" w:hAnsi="Times New Roman" w:eastAsia="楷体_GB2312" w:cs="楷体_GB2312"/>
          <w:szCs w:val="32"/>
        </w:rPr>
      </w:pPr>
    </w:p>
    <w:p w14:paraId="0C2CC1D4">
      <w:pPr>
        <w:spacing w:line="600" w:lineRule="exact"/>
        <w:ind w:firstLine="640" w:firstLineChars="200"/>
        <w:rPr>
          <w:rFonts w:hint="eastAsia" w:ascii="仿宋_GB2312" w:hAnsi="仿宋" w:cs="宋体"/>
          <w:szCs w:val="32"/>
        </w:rPr>
      </w:pPr>
      <w:r>
        <w:rPr>
          <w:rFonts w:hint="eastAsia" w:ascii="仿宋_GB2312" w:hAnsi="仿宋" w:cs="宋体"/>
          <w:szCs w:val="32"/>
        </w:rPr>
        <w:t>罪犯危晓林</w:t>
      </w:r>
      <w:r>
        <w:rPr>
          <w:rFonts w:hint="eastAsia" w:ascii="仿宋_GB2312" w:hAnsi="仿宋" w:cs="宋体"/>
          <w:szCs w:val="32"/>
        </w:rPr>
        <w:fldChar w:fldCharType="begin"/>
      </w:r>
      <w:r>
        <w:rPr>
          <w:rFonts w:hint="eastAsia" w:ascii="仿宋_GB2312" w:hAnsi="仿宋" w:cs="宋体"/>
          <w:szCs w:val="32"/>
        </w:rPr>
        <w:instrText xml:space="preserve"> AUTOTEXTLIST  \* MERGEFORMAT </w:instrText>
      </w:r>
      <w:r>
        <w:rPr>
          <w:rFonts w:hint="eastAsia" w:ascii="仿宋_GB2312" w:hAnsi="仿宋" w:cs="宋体"/>
          <w:szCs w:val="32"/>
        </w:rPr>
        <w:fldChar w:fldCharType="end"/>
      </w:r>
      <w:r>
        <w:rPr>
          <w:rFonts w:hint="eastAsia" w:ascii="仿宋_GB2312" w:hAnsi="仿宋" w:cs="宋体"/>
          <w:szCs w:val="32"/>
        </w:rPr>
        <w:t>，女，1994年11月8日出生，汉族，初中文化，捕前无职业。</w:t>
      </w:r>
    </w:p>
    <w:p w14:paraId="4C5A8B86">
      <w:pPr>
        <w:spacing w:line="600" w:lineRule="exact"/>
        <w:ind w:firstLine="640" w:firstLineChars="200"/>
        <w:rPr>
          <w:rFonts w:hint="eastAsia" w:ascii="仿宋_GB2312" w:hAnsi="仿宋" w:cs="宋体"/>
          <w:szCs w:val="32"/>
        </w:rPr>
      </w:pPr>
      <w:r>
        <w:rPr>
          <w:rFonts w:hint="eastAsia" w:ascii="仿宋_GB2312" w:hAnsi="仿宋" w:cs="宋体"/>
          <w:szCs w:val="32"/>
        </w:rPr>
        <w:t>福建省晋江市人民法院于2022年1月19日作出（2021）闽0528刑初2115号刑事判决，以被告人危晓林犯协助组织卖淫罪，判处有期徒刑五年六个月，并处罚金人民币40000元。宣判后，同案其他被告人不服，提出上诉。福建省泉州市中级人民法院于2022年6月17日作出（2022）闽05刑终596号刑事裁定，驳回上诉，维持原判。刑期自2022年1月19日起至2027年7月15日止。2023年1月17日交付福建省女子监狱执行刑罚。2025年3月19日，福建省福州市中级人民法院作出(2025)闽01刑更546号刑事裁定，对其减刑三个月，2025年3月19日送达。现刑期至2027年4月15日止。属普管级罪犯。</w:t>
      </w:r>
    </w:p>
    <w:p w14:paraId="7858D9C4">
      <w:pPr>
        <w:spacing w:line="600" w:lineRule="exact"/>
        <w:ind w:firstLine="640" w:firstLineChars="200"/>
        <w:rPr>
          <w:rFonts w:hint="eastAsia" w:ascii="仿宋_GB2312" w:hAnsi="仿宋" w:cs="宋体"/>
          <w:szCs w:val="32"/>
        </w:rPr>
      </w:pPr>
      <w:r>
        <w:rPr>
          <w:rFonts w:hint="eastAsia" w:ascii="仿宋_GB2312" w:hAnsi="仿宋" w:cs="宋体"/>
          <w:szCs w:val="32"/>
        </w:rPr>
        <w:t xml:space="preserve">该犯自上次减刑以来确有悔改表现，具体事实如下： </w:t>
      </w:r>
    </w:p>
    <w:p w14:paraId="3393233E">
      <w:pPr>
        <w:spacing w:line="600" w:lineRule="exact"/>
        <w:ind w:firstLine="640" w:firstLineChars="200"/>
        <w:rPr>
          <w:rFonts w:hint="eastAsia" w:ascii="仿宋_GB2312" w:hAnsi="仿宋" w:cs="宋体"/>
          <w:szCs w:val="32"/>
        </w:rPr>
      </w:pPr>
      <w:r>
        <w:rPr>
          <w:rFonts w:hint="eastAsia" w:ascii="仿宋_GB2312" w:hAnsi="仿宋" w:cs="宋体"/>
          <w:szCs w:val="32"/>
        </w:rPr>
        <w:t>认罪悔罪：能服从法院判决，自书认罪悔罪书。</w:t>
      </w:r>
    </w:p>
    <w:p w14:paraId="4679C441">
      <w:pPr>
        <w:spacing w:line="600" w:lineRule="exact"/>
        <w:ind w:firstLine="640" w:firstLineChars="200"/>
        <w:rPr>
          <w:rFonts w:hint="eastAsia" w:ascii="仿宋_GB2312" w:hAnsi="仿宋" w:cs="宋体"/>
          <w:szCs w:val="32"/>
        </w:rPr>
      </w:pPr>
      <w:r>
        <w:rPr>
          <w:rFonts w:hint="eastAsia" w:ascii="仿宋_GB2312" w:hAnsi="仿宋" w:cs="宋体"/>
          <w:szCs w:val="32"/>
        </w:rPr>
        <w:t>遵守监规：偶有违规情形，但经民警教育，能遵守法律法规及监规纪律，接受教育改造。</w:t>
      </w:r>
    </w:p>
    <w:p w14:paraId="36DC4C00">
      <w:pPr>
        <w:spacing w:line="600" w:lineRule="exact"/>
        <w:ind w:firstLine="640" w:firstLineChars="200"/>
        <w:rPr>
          <w:rFonts w:hint="eastAsia" w:ascii="仿宋_GB2312" w:hAnsi="仿宋" w:cs="宋体"/>
          <w:szCs w:val="32"/>
        </w:rPr>
      </w:pPr>
      <w:r>
        <w:rPr>
          <w:rFonts w:hint="eastAsia" w:ascii="仿宋_GB2312" w:hAnsi="仿宋" w:cs="宋体"/>
          <w:szCs w:val="32"/>
        </w:rPr>
        <w:t>学习情况：能参加思想、文化、职业技术教育。</w:t>
      </w:r>
    </w:p>
    <w:p w14:paraId="48BA3B22">
      <w:pPr>
        <w:spacing w:line="600" w:lineRule="exact"/>
        <w:ind w:firstLine="640" w:firstLineChars="200"/>
        <w:rPr>
          <w:rFonts w:hint="eastAsia" w:ascii="仿宋_GB2312" w:hAnsi="仿宋" w:cs="宋体"/>
          <w:szCs w:val="32"/>
        </w:rPr>
      </w:pPr>
      <w:r>
        <w:rPr>
          <w:rFonts w:hint="eastAsia" w:ascii="仿宋_GB2312" w:hAnsi="仿宋" w:cs="宋体"/>
          <w:szCs w:val="32"/>
        </w:rPr>
        <w:t>劳动改造：能参加劳动，努力完成劳动任务。</w:t>
      </w:r>
    </w:p>
    <w:p w14:paraId="7FB7BC99">
      <w:pPr>
        <w:spacing w:line="600" w:lineRule="exact"/>
        <w:ind w:firstLine="640" w:firstLineChars="200"/>
        <w:rPr>
          <w:rFonts w:hint="eastAsia" w:ascii="仿宋_GB2312" w:hAnsi="仿宋" w:cs="宋体"/>
          <w:szCs w:val="32"/>
        </w:rPr>
      </w:pPr>
      <w:r>
        <w:rPr>
          <w:rFonts w:hint="eastAsia" w:ascii="仿宋_GB2312" w:hAnsi="仿宋" w:cs="宋体"/>
          <w:szCs w:val="32"/>
        </w:rPr>
        <w:t>奖惩情况：该犯上次评定表扬剩余考核分118分，本轮考核期2024年11月至2026年4月累计获考核分1882.6分，合计获得考核分2000.6分，表扬3次；间隔期2025年3月19日至2026年4月，获考核分1352.6分。考核期内违规1次，累计扣考核分3分。</w:t>
      </w:r>
    </w:p>
    <w:p w14:paraId="3C23461A">
      <w:pPr>
        <w:spacing w:line="600" w:lineRule="exact"/>
        <w:ind w:firstLine="640" w:firstLineChars="200"/>
        <w:rPr>
          <w:rFonts w:hint="eastAsia" w:ascii="仿宋_GB2312" w:hAnsi="仿宋" w:cs="宋体"/>
          <w:szCs w:val="32"/>
        </w:rPr>
      </w:pPr>
      <w:r>
        <w:rPr>
          <w:rFonts w:hint="eastAsia" w:ascii="仿宋_GB2312" w:hAnsi="仿宋" w:cs="宋体"/>
          <w:szCs w:val="32"/>
        </w:rPr>
        <w:t>该犯原判财产性判项已执行完毕。</w:t>
      </w:r>
    </w:p>
    <w:p w14:paraId="72E98987">
      <w:pPr>
        <w:spacing w:line="600" w:lineRule="exact"/>
        <w:ind w:firstLine="640" w:firstLineChars="200"/>
        <w:rPr>
          <w:rFonts w:hint="eastAsia" w:ascii="仿宋_GB2312" w:hAnsi="仿宋" w:cs="宋体"/>
          <w:szCs w:val="32"/>
        </w:rPr>
      </w:pPr>
      <w:r>
        <w:rPr>
          <w:rFonts w:hint="eastAsia" w:ascii="仿宋_GB2312" w:hAnsi="仿宋" w:cs="宋体"/>
          <w:szCs w:val="32"/>
        </w:rPr>
        <w:t>本案于2026年7月29日至2026年8月4日在狱内公示未收到不同意见。</w:t>
      </w:r>
    </w:p>
    <w:p w14:paraId="3F202314">
      <w:pPr>
        <w:spacing w:line="600" w:lineRule="exact"/>
        <w:ind w:firstLine="640" w:firstLineChars="200"/>
        <w:rPr>
          <w:rFonts w:hint="eastAsia" w:ascii="仿宋_GB2312" w:hAnsi="仿宋" w:cs="宋体"/>
          <w:szCs w:val="32"/>
        </w:rPr>
      </w:pPr>
      <w:r>
        <w:rPr>
          <w:rFonts w:hint="eastAsia" w:ascii="仿宋_GB2312" w:hAnsi="仿宋" w:cs="宋体"/>
          <w:szCs w:val="32"/>
        </w:rPr>
        <w:t>因此，依照《中华人民共和国刑法》第七十八条、第七十九条、《中华人民共和国刑事诉讼法》第二百七十三条第二款、《中华人民共和国监狱法》第二十九条的规定，建议对罪犯危晓林予以减刑六个月。特提请你院审理裁定。</w:t>
      </w:r>
    </w:p>
    <w:p w14:paraId="7AB3D711">
      <w:pPr>
        <w:spacing w:line="600" w:lineRule="exact"/>
        <w:ind w:firstLine="640" w:firstLineChars="200"/>
        <w:rPr>
          <w:rFonts w:hint="eastAsia" w:ascii="仿宋_GB2312" w:hAnsi="仿宋" w:cs="宋体"/>
          <w:szCs w:val="32"/>
        </w:rPr>
      </w:pPr>
      <w:r>
        <w:rPr>
          <w:rFonts w:hint="eastAsia" w:ascii="仿宋_GB2312" w:hAnsi="仿宋" w:cs="宋体"/>
          <w:szCs w:val="32"/>
        </w:rPr>
        <w:t>此致</w:t>
      </w:r>
    </w:p>
    <w:p w14:paraId="005E39FA">
      <w:pPr>
        <w:spacing w:line="600" w:lineRule="exact"/>
        <w:rPr>
          <w:rFonts w:hint="eastAsia" w:ascii="仿宋_GB2312" w:hAnsi="仿宋" w:cs="宋体"/>
          <w:szCs w:val="32"/>
        </w:rPr>
      </w:pPr>
      <w:r>
        <w:rPr>
          <w:rFonts w:hint="eastAsia" w:ascii="仿宋_GB2312" w:hAnsi="仿宋" w:cs="宋体"/>
          <w:szCs w:val="32"/>
        </w:rPr>
        <w:t>福建省福州市中级人民法院</w:t>
      </w:r>
    </w:p>
    <w:p w14:paraId="6CAA1851">
      <w:pPr>
        <w:spacing w:line="600" w:lineRule="exact"/>
        <w:ind w:firstLine="640" w:firstLineChars="200"/>
        <w:rPr>
          <w:rFonts w:hint="eastAsia" w:ascii="仿宋_GB2312" w:hAnsi="仿宋" w:cs="宋体"/>
          <w:szCs w:val="32"/>
        </w:rPr>
      </w:pPr>
      <w:r>
        <w:rPr>
          <w:rFonts w:hint="eastAsia" w:ascii="仿宋_GB2312" w:hAnsi="仿宋" w:cs="宋体"/>
          <w:szCs w:val="32"/>
        </w:rPr>
        <w:t>附件：⒈罪犯危晓林卷宗贰册</w:t>
      </w:r>
    </w:p>
    <w:p w14:paraId="07E9013E">
      <w:pPr>
        <w:spacing w:line="600" w:lineRule="exact"/>
        <w:ind w:firstLine="1600" w:firstLineChars="500"/>
        <w:rPr>
          <w:rFonts w:hint="eastAsia" w:ascii="仿宋_GB2312" w:hAnsi="仿宋" w:cs="宋体"/>
          <w:szCs w:val="32"/>
        </w:rPr>
      </w:pPr>
      <w:r>
        <w:rPr>
          <w:rFonts w:hint="eastAsia" w:ascii="仿宋_GB2312" w:hAnsi="仿宋" w:cs="宋体"/>
          <w:szCs w:val="32"/>
        </w:rPr>
        <w:t>⒉减刑建议书伍份</w:t>
      </w:r>
    </w:p>
    <w:p w14:paraId="1DC65FDC">
      <w:pPr>
        <w:pStyle w:val="4"/>
        <w:spacing w:line="460" w:lineRule="exact"/>
        <w:ind w:right="-48" w:rightChars="-15"/>
        <w:jc w:val="center"/>
        <w:rPr>
          <w:rFonts w:ascii="仿宋_GB2312" w:hAnsi="仿宋" w:cs="宋体"/>
          <w:szCs w:val="32"/>
        </w:rPr>
      </w:pPr>
      <w:r>
        <w:rPr>
          <w:rFonts w:hint="eastAsia" w:ascii="仿宋_GB2312" w:hAnsi="仿宋" w:cs="宋体"/>
          <w:szCs w:val="32"/>
        </w:rPr>
        <w:t xml:space="preserve">                                 </w:t>
      </w:r>
      <w:r>
        <w:rPr>
          <w:rFonts w:ascii="仿宋_GB2312" w:hAnsi="仿宋" w:cs="宋体"/>
          <w:szCs w:val="32"/>
        </w:rPr>
        <w:t xml:space="preserve">    </w:t>
      </w:r>
      <w:r>
        <w:rPr>
          <w:rFonts w:hint="eastAsia" w:ascii="仿宋_GB2312" w:hAnsi="仿宋" w:cs="宋体"/>
          <w:szCs w:val="32"/>
        </w:rPr>
        <w:t xml:space="preserve"> 福建省女子监狱</w:t>
      </w:r>
    </w:p>
    <w:p w14:paraId="7D31FAB4">
      <w:pPr>
        <w:pStyle w:val="4"/>
        <w:wordWrap w:val="0"/>
        <w:spacing w:line="500" w:lineRule="exact"/>
        <w:ind w:right="-48" w:rightChars="-15"/>
        <w:jc w:val="right"/>
        <w:rPr>
          <w:rFonts w:ascii="仿宋_GB2312" w:hAnsi="仿宋" w:cs="宋体"/>
          <w:color w:val="252525"/>
          <w:szCs w:val="32"/>
        </w:rPr>
      </w:pPr>
      <w:r>
        <w:rPr>
          <w:rFonts w:hint="eastAsia" w:ascii="仿宋_GB2312" w:hAnsi="仿宋" w:cs="宋体"/>
          <w:szCs w:val="32"/>
        </w:rPr>
        <w:t>二〇二六年八月十日</w:t>
      </w:r>
    </w:p>
    <w:p w14:paraId="6B39F7F9">
      <w:pPr>
        <w:pStyle w:val="4"/>
        <w:spacing w:line="460" w:lineRule="exact"/>
        <w:ind w:right="-48" w:rightChars="-15"/>
        <w:jc w:val="right"/>
        <w:rPr>
          <w:rFonts w:ascii="仿宋_GB2312" w:hAnsi="仿宋" w:cs="宋体"/>
          <w:szCs w:val="32"/>
        </w:rPr>
      </w:pPr>
    </w:p>
    <w:p w14:paraId="02745A4A">
      <w:pPr>
        <w:pStyle w:val="4"/>
        <w:spacing w:line="460" w:lineRule="exact"/>
        <w:ind w:right="-48" w:rightChars="-15"/>
        <w:jc w:val="right"/>
        <w:rPr>
          <w:rFonts w:hint="eastAsia" w:ascii="仿宋_GB2312" w:hAnsi="仿宋" w:cs="宋体"/>
          <w:szCs w:val="32"/>
        </w:rPr>
      </w:pPr>
    </w:p>
    <w:p w14:paraId="15827286">
      <w:pPr>
        <w:spacing w:line="640" w:lineRule="exact"/>
        <w:jc w:val="center"/>
        <w:rPr>
          <w:rFonts w:hint="eastAsia" w:ascii="方正小标宋简体" w:hAnsi="方正小标宋简体" w:eastAsia="方正小标宋简体" w:cs="方正小标宋简体"/>
          <w:sz w:val="44"/>
          <w:szCs w:val="44"/>
        </w:rPr>
        <w:sectPr>
          <w:footerReference r:id="rId7" w:type="even"/>
          <w:pgSz w:w="11907" w:h="16840"/>
          <w:pgMar w:top="1871" w:right="1304" w:bottom="1871" w:left="1588" w:header="1588" w:footer="1588" w:gutter="0"/>
          <w:cols w:space="720" w:num="1"/>
          <w:docGrid w:type="lines" w:linePitch="595" w:charSpace="-6554"/>
        </w:sectPr>
      </w:pPr>
    </w:p>
    <w:p w14:paraId="08237179">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2F82C03F">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572F656E">
      <w:pPr>
        <w:spacing w:line="600" w:lineRule="exact"/>
        <w:ind w:firstLine="640" w:firstLineChars="20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〕闽女监狱减字第454号</w:t>
      </w:r>
    </w:p>
    <w:p w14:paraId="2E0E7D91">
      <w:pPr>
        <w:spacing w:line="600" w:lineRule="exact"/>
        <w:ind w:firstLine="640" w:firstLineChars="200"/>
        <w:jc w:val="right"/>
        <w:rPr>
          <w:rFonts w:hint="eastAsia" w:ascii="Times New Roman" w:hAnsi="Times New Roman" w:eastAsia="楷体_GB2312" w:cs="楷体_GB2312"/>
          <w:szCs w:val="32"/>
        </w:rPr>
      </w:pPr>
    </w:p>
    <w:p w14:paraId="545143C4">
      <w:pPr>
        <w:spacing w:line="600" w:lineRule="exact"/>
        <w:ind w:firstLine="640" w:firstLineChars="200"/>
        <w:rPr>
          <w:rFonts w:hint="eastAsia" w:ascii="仿宋_GB2312" w:hAnsi="仿宋" w:cs="宋体"/>
          <w:szCs w:val="32"/>
        </w:rPr>
      </w:pPr>
      <w:r>
        <w:rPr>
          <w:rFonts w:hint="eastAsia" w:ascii="仿宋_GB2312" w:hAnsi="仿宋" w:cs="宋体"/>
          <w:szCs w:val="32"/>
        </w:rPr>
        <w:t>罪犯杨碧</w:t>
      </w:r>
      <w:r>
        <w:rPr>
          <w:rFonts w:hint="eastAsia" w:ascii="仿宋_GB2312" w:hAnsi="仿宋" w:cs="宋体"/>
          <w:szCs w:val="32"/>
        </w:rPr>
        <w:fldChar w:fldCharType="begin"/>
      </w:r>
      <w:r>
        <w:rPr>
          <w:rFonts w:hint="eastAsia" w:ascii="仿宋_GB2312" w:hAnsi="仿宋" w:cs="宋体"/>
          <w:szCs w:val="32"/>
        </w:rPr>
        <w:instrText xml:space="preserve"> AUTOTEXTLIST  \* MERGEFORMAT </w:instrText>
      </w:r>
      <w:r>
        <w:rPr>
          <w:rFonts w:hint="eastAsia" w:ascii="仿宋_GB2312" w:hAnsi="仿宋" w:cs="宋体"/>
          <w:szCs w:val="32"/>
        </w:rPr>
        <w:fldChar w:fldCharType="end"/>
      </w:r>
      <w:r>
        <w:rPr>
          <w:rFonts w:hint="eastAsia" w:ascii="仿宋_GB2312" w:hAnsi="仿宋" w:cs="宋体"/>
          <w:szCs w:val="32"/>
        </w:rPr>
        <w:t>，女，1978年3月4日出生，汉族，小学文化，捕前无固定职业。</w:t>
      </w:r>
    </w:p>
    <w:p w14:paraId="3C3F4A97">
      <w:pPr>
        <w:spacing w:line="600" w:lineRule="exact"/>
        <w:ind w:firstLine="640" w:firstLineChars="200"/>
        <w:rPr>
          <w:rFonts w:hint="eastAsia" w:ascii="仿宋_GB2312" w:hAnsi="仿宋" w:cs="宋体"/>
          <w:szCs w:val="32"/>
        </w:rPr>
      </w:pPr>
      <w:r>
        <w:rPr>
          <w:rFonts w:hint="eastAsia" w:ascii="仿宋_GB2312" w:hAnsi="仿宋" w:cs="宋体"/>
          <w:szCs w:val="32"/>
        </w:rPr>
        <w:t>福建省福清市人民法院于2021年12月30日作出（2021）闽0181刑初1373号刑事判决，以被告人杨碧犯掩饰、隐瞒犯罪所得罪，判处有期徒刑六年，并处罚金人民币50000元。继续追缴被告人杨碧的违法所得人民币14000元，予以没收，上缴国库。宣判后，被告人不服，提出上诉。福建省福州市中级人民法院于2022年5月10日作出（2022）闽01刑终430号刑事裁定，驳回上诉，维持原判。刑期自2021年4月10日起至2027年4月9日止。2022年7月19日交付福建省女子监狱执行刑罚。2025年3月19日，福建省福州市中级人民法院作出(2025)闽01刑更544号刑事裁定，对其减刑四个月，2025年3月19日送达。现刑期至2026年12月9日止。属普管级罪犯。</w:t>
      </w:r>
    </w:p>
    <w:p w14:paraId="083B903D">
      <w:pPr>
        <w:spacing w:line="600" w:lineRule="exact"/>
        <w:ind w:firstLine="640" w:firstLineChars="200"/>
        <w:rPr>
          <w:rFonts w:hint="eastAsia" w:ascii="仿宋_GB2312" w:hAnsi="仿宋" w:cs="宋体"/>
          <w:szCs w:val="32"/>
        </w:rPr>
      </w:pPr>
      <w:r>
        <w:rPr>
          <w:rFonts w:hint="eastAsia" w:ascii="仿宋_GB2312" w:hAnsi="仿宋" w:cs="宋体"/>
          <w:szCs w:val="32"/>
        </w:rPr>
        <w:t xml:space="preserve">该犯自上次减刑以来确有悔改表现，具体事实如下： </w:t>
      </w:r>
    </w:p>
    <w:p w14:paraId="2A15BCB6">
      <w:pPr>
        <w:spacing w:line="600" w:lineRule="exact"/>
        <w:ind w:firstLine="640" w:firstLineChars="200"/>
        <w:rPr>
          <w:rFonts w:hint="eastAsia" w:ascii="仿宋_GB2312" w:hAnsi="仿宋" w:cs="宋体"/>
          <w:szCs w:val="32"/>
        </w:rPr>
      </w:pPr>
      <w:r>
        <w:rPr>
          <w:rFonts w:hint="eastAsia" w:ascii="仿宋_GB2312" w:hAnsi="仿宋" w:cs="宋体"/>
          <w:szCs w:val="32"/>
        </w:rPr>
        <w:t>认罪悔罪：能服从法院判决，自书认罪悔罪书。</w:t>
      </w:r>
    </w:p>
    <w:p w14:paraId="641A6E19">
      <w:pPr>
        <w:spacing w:line="600" w:lineRule="exact"/>
        <w:ind w:firstLine="640" w:firstLineChars="200"/>
        <w:rPr>
          <w:rFonts w:hint="eastAsia" w:ascii="仿宋_GB2312" w:hAnsi="仿宋" w:cs="宋体"/>
          <w:szCs w:val="32"/>
        </w:rPr>
      </w:pPr>
      <w:r>
        <w:rPr>
          <w:rFonts w:hint="eastAsia" w:ascii="仿宋_GB2312" w:hAnsi="仿宋" w:cs="宋体"/>
          <w:szCs w:val="32"/>
        </w:rPr>
        <w:t>遵守监规：能遵守法律法规及监规纪律，接受教育改造。</w:t>
      </w:r>
    </w:p>
    <w:p w14:paraId="2C1E5710">
      <w:pPr>
        <w:spacing w:line="600" w:lineRule="exact"/>
        <w:ind w:firstLine="640" w:firstLineChars="200"/>
        <w:rPr>
          <w:rFonts w:hint="eastAsia" w:ascii="仿宋_GB2312" w:hAnsi="仿宋" w:cs="宋体"/>
          <w:szCs w:val="32"/>
        </w:rPr>
      </w:pPr>
      <w:r>
        <w:rPr>
          <w:rFonts w:hint="eastAsia" w:ascii="仿宋_GB2312" w:hAnsi="仿宋" w:cs="宋体"/>
          <w:szCs w:val="32"/>
        </w:rPr>
        <w:t>学习情况：能参加思想、文化、职业技术教育。</w:t>
      </w:r>
    </w:p>
    <w:p w14:paraId="48554273">
      <w:pPr>
        <w:spacing w:line="600" w:lineRule="exact"/>
        <w:ind w:firstLine="640" w:firstLineChars="200"/>
        <w:rPr>
          <w:rFonts w:hint="eastAsia" w:ascii="仿宋_GB2312" w:hAnsi="仿宋" w:cs="宋体"/>
          <w:szCs w:val="32"/>
        </w:rPr>
      </w:pPr>
      <w:r>
        <w:rPr>
          <w:rFonts w:hint="eastAsia" w:ascii="仿宋_GB2312" w:hAnsi="仿宋" w:cs="宋体"/>
          <w:szCs w:val="32"/>
        </w:rPr>
        <w:t>劳动改造：能参加劳动，努力完成劳动任务。</w:t>
      </w:r>
    </w:p>
    <w:p w14:paraId="09F2AFE9">
      <w:pPr>
        <w:spacing w:line="600" w:lineRule="exact"/>
        <w:ind w:firstLine="640" w:firstLineChars="200"/>
        <w:rPr>
          <w:rFonts w:hint="eastAsia" w:ascii="仿宋_GB2312" w:hAnsi="仿宋" w:cs="宋体"/>
          <w:szCs w:val="32"/>
        </w:rPr>
      </w:pPr>
      <w:r>
        <w:rPr>
          <w:rFonts w:hint="eastAsia" w:ascii="仿宋_GB2312" w:hAnsi="仿宋" w:cs="宋体"/>
          <w:szCs w:val="32"/>
        </w:rPr>
        <w:t>奖惩情况：该犯上次评定表扬剩余考核分143.5分，本轮考核期2024年11月至2026年4月累计获考核分1800分，合计获得考核分1943.5分，表扬2次，物质奖励1次；间隔期2025年3月19日至2026年4月，获考核分1300分。考核期内无违规扣分。</w:t>
      </w:r>
    </w:p>
    <w:p w14:paraId="631DBD67">
      <w:pPr>
        <w:spacing w:line="600" w:lineRule="exact"/>
        <w:ind w:firstLine="640" w:firstLineChars="200"/>
        <w:rPr>
          <w:rFonts w:hint="eastAsia" w:ascii="仿宋_GB2312" w:hAnsi="仿宋" w:cs="宋体"/>
          <w:szCs w:val="32"/>
        </w:rPr>
      </w:pPr>
      <w:r>
        <w:rPr>
          <w:rFonts w:hint="eastAsia" w:ascii="仿宋_GB2312" w:hAnsi="仿宋" w:cs="宋体"/>
          <w:szCs w:val="32"/>
        </w:rPr>
        <w:t>该犯原判财产性判项已执行完毕。</w:t>
      </w:r>
    </w:p>
    <w:p w14:paraId="07669B11">
      <w:pPr>
        <w:spacing w:line="600" w:lineRule="exact"/>
        <w:ind w:firstLine="640" w:firstLineChars="200"/>
        <w:rPr>
          <w:rFonts w:hint="eastAsia" w:ascii="仿宋_GB2312" w:hAnsi="仿宋" w:cs="宋体"/>
          <w:szCs w:val="32"/>
        </w:rPr>
      </w:pPr>
      <w:r>
        <w:rPr>
          <w:rFonts w:hint="eastAsia" w:ascii="仿宋_GB2312" w:hAnsi="仿宋" w:cs="宋体"/>
          <w:szCs w:val="32"/>
        </w:rPr>
        <w:t>本案于2026年7月29日至2026年8月4日在狱内公示未收到不同意见。</w:t>
      </w:r>
    </w:p>
    <w:p w14:paraId="3E00B7B1">
      <w:pPr>
        <w:spacing w:line="600" w:lineRule="exact"/>
        <w:ind w:firstLine="640" w:firstLineChars="200"/>
        <w:rPr>
          <w:rFonts w:hint="eastAsia" w:ascii="仿宋_GB2312" w:hAnsi="仿宋" w:cs="宋体"/>
          <w:szCs w:val="32"/>
        </w:rPr>
      </w:pPr>
      <w:r>
        <w:rPr>
          <w:rFonts w:hint="eastAsia" w:ascii="仿宋_GB2312" w:hAnsi="仿宋" w:cs="宋体"/>
          <w:szCs w:val="32"/>
        </w:rPr>
        <w:t>因此，依照《中华人民共和国刑法》第七十八条、第七十九条、《中华人民共和国刑事诉讼法》第二百七十三条第二款、《中华人民共和国监狱法》第二十九条的规定，建议对罪犯杨碧予以减刑三个月。特提请你院审理裁定。</w:t>
      </w:r>
    </w:p>
    <w:p w14:paraId="4DC0AC31">
      <w:pPr>
        <w:spacing w:line="600" w:lineRule="exact"/>
        <w:ind w:firstLine="640" w:firstLineChars="200"/>
        <w:rPr>
          <w:rFonts w:hint="eastAsia" w:ascii="仿宋_GB2312" w:hAnsi="仿宋" w:cs="宋体"/>
          <w:szCs w:val="32"/>
        </w:rPr>
      </w:pPr>
      <w:r>
        <w:rPr>
          <w:rFonts w:hint="eastAsia" w:ascii="仿宋_GB2312" w:hAnsi="仿宋" w:cs="宋体"/>
          <w:szCs w:val="32"/>
        </w:rPr>
        <w:t>此致</w:t>
      </w:r>
    </w:p>
    <w:p w14:paraId="3D70741A">
      <w:pPr>
        <w:spacing w:line="600" w:lineRule="exact"/>
        <w:rPr>
          <w:rFonts w:hint="eastAsia" w:ascii="仿宋_GB2312" w:hAnsi="仿宋" w:cs="宋体"/>
          <w:szCs w:val="32"/>
        </w:rPr>
      </w:pPr>
      <w:r>
        <w:rPr>
          <w:rFonts w:hint="eastAsia" w:ascii="仿宋_GB2312" w:hAnsi="仿宋" w:cs="宋体"/>
          <w:szCs w:val="32"/>
        </w:rPr>
        <w:t>福建省福州市中级人民法院</w:t>
      </w:r>
    </w:p>
    <w:p w14:paraId="48D66A15">
      <w:pPr>
        <w:spacing w:line="600" w:lineRule="exact"/>
        <w:ind w:firstLine="640" w:firstLineChars="200"/>
        <w:rPr>
          <w:rFonts w:hint="eastAsia" w:ascii="仿宋_GB2312" w:hAnsi="仿宋" w:cs="宋体"/>
          <w:szCs w:val="32"/>
        </w:rPr>
      </w:pPr>
      <w:r>
        <w:rPr>
          <w:rFonts w:hint="eastAsia" w:ascii="仿宋_GB2312" w:hAnsi="仿宋" w:cs="宋体"/>
          <w:szCs w:val="32"/>
        </w:rPr>
        <w:t>附件：⒈罪犯杨碧卷宗贰册</w:t>
      </w:r>
    </w:p>
    <w:p w14:paraId="0C66A37C">
      <w:pPr>
        <w:spacing w:line="600" w:lineRule="exact"/>
        <w:ind w:firstLine="1600" w:firstLineChars="500"/>
        <w:rPr>
          <w:rFonts w:hint="eastAsia" w:ascii="仿宋_GB2312" w:hAnsi="仿宋" w:cs="宋体"/>
          <w:szCs w:val="32"/>
        </w:rPr>
      </w:pPr>
      <w:r>
        <w:rPr>
          <w:rFonts w:hint="eastAsia" w:ascii="仿宋_GB2312" w:hAnsi="仿宋" w:cs="宋体"/>
          <w:szCs w:val="32"/>
        </w:rPr>
        <w:t>⒉减刑建议书伍份</w:t>
      </w:r>
    </w:p>
    <w:p w14:paraId="4D070841">
      <w:pPr>
        <w:pStyle w:val="4"/>
        <w:spacing w:line="460" w:lineRule="exact"/>
        <w:ind w:right="-48" w:rightChars="-15"/>
        <w:jc w:val="center"/>
        <w:rPr>
          <w:rFonts w:ascii="仿宋_GB2312" w:hAnsi="仿宋" w:cs="宋体"/>
          <w:szCs w:val="32"/>
        </w:rPr>
      </w:pPr>
      <w:r>
        <w:rPr>
          <w:rFonts w:hint="eastAsia" w:ascii="仿宋_GB2312" w:hAnsi="仿宋" w:cs="宋体"/>
          <w:szCs w:val="32"/>
        </w:rPr>
        <w:t xml:space="preserve">                                  </w:t>
      </w:r>
      <w:r>
        <w:rPr>
          <w:rFonts w:ascii="仿宋_GB2312" w:hAnsi="仿宋" w:cs="宋体"/>
          <w:szCs w:val="32"/>
        </w:rPr>
        <w:t xml:space="preserve">    </w:t>
      </w:r>
      <w:r>
        <w:rPr>
          <w:rFonts w:hint="eastAsia" w:ascii="仿宋_GB2312" w:hAnsi="仿宋" w:cs="宋体"/>
          <w:szCs w:val="32"/>
        </w:rPr>
        <w:t>福建省女子监狱</w:t>
      </w:r>
    </w:p>
    <w:p w14:paraId="4C573B13">
      <w:pPr>
        <w:pStyle w:val="4"/>
        <w:spacing w:line="460" w:lineRule="exact"/>
        <w:ind w:right="-48" w:rightChars="-15"/>
        <w:jc w:val="right"/>
        <w:rPr>
          <w:rFonts w:ascii="仿宋_GB2312" w:hAnsi="仿宋" w:cs="宋体"/>
          <w:szCs w:val="32"/>
        </w:rPr>
      </w:pPr>
      <w:r>
        <w:rPr>
          <w:rFonts w:hint="eastAsia" w:ascii="仿宋_GB2312" w:hAnsi="仿宋" w:cs="宋体"/>
          <w:szCs w:val="32"/>
        </w:rPr>
        <w:t>二〇二六年八月十日</w:t>
      </w:r>
    </w:p>
    <w:p w14:paraId="2012ACAF">
      <w:pPr>
        <w:rPr>
          <w:rFonts w:hint="eastAsia" w:ascii="仿宋_GB2312" w:hAnsi="仿宋" w:cs="宋体"/>
          <w:szCs w:val="32"/>
        </w:rPr>
      </w:pPr>
    </w:p>
    <w:p w14:paraId="1591312D">
      <w:pPr>
        <w:rPr>
          <w:rFonts w:hint="eastAsia" w:ascii="仿宋_GB2312" w:hAnsi="仿宋" w:cs="宋体"/>
          <w:szCs w:val="32"/>
        </w:rPr>
      </w:pPr>
    </w:p>
    <w:p w14:paraId="70373551">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4912FB4F">
      <w:pPr>
        <w:snapToGrid w:val="0"/>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39C6A879">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〕闽女监狱减字第455号</w:t>
      </w:r>
    </w:p>
    <w:p w14:paraId="54202A20">
      <w:pPr>
        <w:jc w:val="right"/>
        <w:rPr>
          <w:rFonts w:hint="eastAsia" w:ascii="Times New Roman" w:hAnsi="Times New Roman" w:eastAsia="楷体_GB2312" w:cs="楷体_GB2312"/>
          <w:szCs w:val="32"/>
        </w:rPr>
      </w:pPr>
    </w:p>
    <w:p w14:paraId="72D9327B">
      <w:pPr>
        <w:spacing w:line="500" w:lineRule="exact"/>
        <w:ind w:firstLine="640" w:firstLineChars="200"/>
        <w:rPr>
          <w:rFonts w:hint="eastAsia" w:ascii="仿宋_GB2312" w:hAnsi="仿宋" w:cs="宋体"/>
          <w:szCs w:val="32"/>
        </w:rPr>
      </w:pPr>
      <w:r>
        <w:rPr>
          <w:rFonts w:hint="eastAsia" w:ascii="仿宋_GB2312" w:hAnsi="Times New Roman"/>
          <w:szCs w:val="32"/>
        </w:rPr>
        <w:t>罪</w:t>
      </w:r>
      <w:r>
        <w:rPr>
          <w:rFonts w:hint="eastAsia" w:ascii="仿宋_GB2312" w:hAnsi="仿宋" w:cs="宋体"/>
          <w:szCs w:val="32"/>
        </w:rPr>
        <w:t>犯郭丽红</w:t>
      </w:r>
      <w:r>
        <w:rPr>
          <w:rFonts w:hint="eastAsia" w:ascii="仿宋_GB2312" w:hAnsi="仿宋" w:cs="宋体"/>
          <w:szCs w:val="32"/>
        </w:rPr>
        <w:fldChar w:fldCharType="begin"/>
      </w:r>
      <w:r>
        <w:rPr>
          <w:rFonts w:hint="eastAsia" w:ascii="仿宋_GB2312" w:hAnsi="仿宋" w:cs="宋体"/>
          <w:szCs w:val="32"/>
        </w:rPr>
        <w:instrText xml:space="preserve"> AUTOTEXTLIST  \* MERGEFORMAT </w:instrText>
      </w:r>
      <w:r>
        <w:rPr>
          <w:rFonts w:hint="eastAsia" w:ascii="仿宋_GB2312" w:hAnsi="仿宋" w:cs="宋体"/>
          <w:szCs w:val="32"/>
        </w:rPr>
        <w:fldChar w:fldCharType="end"/>
      </w:r>
      <w:r>
        <w:rPr>
          <w:rFonts w:hint="eastAsia" w:ascii="仿宋_GB2312" w:hAnsi="仿宋" w:cs="宋体"/>
          <w:szCs w:val="32"/>
        </w:rPr>
        <w:t>，女，1989年10月17日出生，汉族，初中文化，捕前务工。</w:t>
      </w:r>
    </w:p>
    <w:p w14:paraId="284F37D6">
      <w:pPr>
        <w:spacing w:line="500" w:lineRule="exact"/>
        <w:ind w:firstLine="640" w:firstLineChars="200"/>
        <w:rPr>
          <w:rFonts w:hint="eastAsia" w:ascii="仿宋_GB2312" w:hAnsi="仿宋" w:cs="宋体"/>
          <w:szCs w:val="32"/>
        </w:rPr>
      </w:pPr>
      <w:r>
        <w:rPr>
          <w:rFonts w:hint="eastAsia" w:ascii="仿宋_GB2312" w:hAnsi="仿宋" w:cs="宋体"/>
          <w:szCs w:val="32"/>
        </w:rPr>
        <w:t>福建省石狮市人民法院于2022年10月17日作出（2022）闽0581刑初1300号刑事判决，以被告人郭丽红犯诈骗罪，判处有期徒刑四年九个月，并处罚金人民币60000元，责令被告人退赔被害人经济损失人民币314600元。宣判后，被告人不服，提出上诉。福建省泉州市中级人民法院于2022年11月29日作出（2022）闽05刑终1601号刑事裁定，驳回上诉，维持原判。刑期自2022年6月27日起至2027年3月26日止。2023年2月20日交付福建省女子监狱执行刑罚。属普管级罪犯。</w:t>
      </w:r>
    </w:p>
    <w:p w14:paraId="2A09B4B1">
      <w:pPr>
        <w:spacing w:line="500" w:lineRule="exact"/>
        <w:ind w:firstLine="640" w:firstLineChars="200"/>
        <w:rPr>
          <w:rFonts w:hint="eastAsia" w:ascii="仿宋_GB2312" w:hAnsi="仿宋" w:cs="宋体"/>
          <w:szCs w:val="32"/>
        </w:rPr>
      </w:pPr>
      <w:r>
        <w:rPr>
          <w:rFonts w:hint="eastAsia" w:ascii="仿宋_GB2312" w:hAnsi="仿宋" w:cs="宋体"/>
          <w:szCs w:val="32"/>
        </w:rPr>
        <w:t>该犯自入监以来确有悔改表现，具体事实如下：</w:t>
      </w:r>
    </w:p>
    <w:p w14:paraId="365173AD">
      <w:pPr>
        <w:spacing w:line="500" w:lineRule="exact"/>
        <w:ind w:firstLine="640" w:firstLineChars="200"/>
        <w:rPr>
          <w:rFonts w:hint="eastAsia" w:ascii="仿宋_GB2312" w:hAnsi="仿宋" w:cs="宋体"/>
          <w:szCs w:val="32"/>
        </w:rPr>
      </w:pPr>
      <w:r>
        <w:rPr>
          <w:rFonts w:hint="eastAsia" w:ascii="仿宋_GB2312" w:hAnsi="仿宋" w:cs="宋体"/>
          <w:szCs w:val="32"/>
        </w:rPr>
        <w:t>认罪悔罪：能服从法院判决，自书认罪悔罪书。</w:t>
      </w:r>
    </w:p>
    <w:p w14:paraId="2CA0F67B">
      <w:pPr>
        <w:spacing w:line="500" w:lineRule="exact"/>
        <w:ind w:firstLine="640" w:firstLineChars="200"/>
        <w:rPr>
          <w:rFonts w:hint="eastAsia" w:ascii="仿宋_GB2312" w:hAnsi="仿宋" w:cs="宋体"/>
          <w:szCs w:val="32"/>
        </w:rPr>
      </w:pPr>
      <w:r>
        <w:rPr>
          <w:rFonts w:hint="eastAsia" w:ascii="仿宋_GB2312" w:hAnsi="仿宋" w:cs="宋体"/>
          <w:szCs w:val="32"/>
        </w:rPr>
        <w:t>遵守监规：偶有违规情形，但经民警教育，能遵守法律法规及监规纪律，接受教育改造。</w:t>
      </w:r>
    </w:p>
    <w:p w14:paraId="72890D6A">
      <w:pPr>
        <w:spacing w:line="500" w:lineRule="exact"/>
        <w:ind w:firstLine="640" w:firstLineChars="200"/>
        <w:rPr>
          <w:rFonts w:hint="eastAsia" w:ascii="仿宋_GB2312" w:hAnsi="仿宋" w:cs="宋体"/>
          <w:szCs w:val="32"/>
        </w:rPr>
      </w:pPr>
      <w:r>
        <w:rPr>
          <w:rFonts w:hint="eastAsia" w:ascii="仿宋_GB2312" w:hAnsi="仿宋" w:cs="宋体"/>
          <w:szCs w:val="32"/>
        </w:rPr>
        <w:t>学习情况：能参加思想、文化、职业技术教育。</w:t>
      </w:r>
    </w:p>
    <w:p w14:paraId="5C9282D7">
      <w:pPr>
        <w:spacing w:line="500" w:lineRule="exact"/>
        <w:ind w:firstLine="640" w:firstLineChars="200"/>
        <w:rPr>
          <w:rFonts w:hint="eastAsia" w:ascii="仿宋_GB2312" w:hAnsi="仿宋" w:cs="宋体"/>
          <w:szCs w:val="32"/>
        </w:rPr>
      </w:pPr>
      <w:r>
        <w:rPr>
          <w:rFonts w:hint="eastAsia" w:ascii="仿宋_GB2312" w:hAnsi="仿宋" w:cs="宋体"/>
          <w:szCs w:val="32"/>
        </w:rPr>
        <w:t>劳动改造：能参加劳动，努力完成劳动任务。</w:t>
      </w:r>
    </w:p>
    <w:p w14:paraId="32F2C73F">
      <w:pPr>
        <w:spacing w:line="500" w:lineRule="exact"/>
        <w:ind w:firstLine="640" w:firstLineChars="200"/>
        <w:rPr>
          <w:rFonts w:hint="eastAsia" w:ascii="仿宋_GB2312" w:hAnsi="仿宋" w:cs="宋体"/>
          <w:szCs w:val="32"/>
        </w:rPr>
      </w:pPr>
      <w:r>
        <w:rPr>
          <w:rFonts w:hint="eastAsia" w:ascii="仿宋_GB2312" w:hAnsi="仿宋" w:cs="宋体"/>
          <w:szCs w:val="32"/>
        </w:rPr>
        <w:t>奖惩情况：该犯考核期自2023年2月20日至2026年4月累计获考核分3726.4分，表扬5次，物质奖励1次；考核期内违规1次，累计扣2分。</w:t>
      </w:r>
    </w:p>
    <w:p w14:paraId="52D68729">
      <w:pPr>
        <w:spacing w:line="500" w:lineRule="exact"/>
        <w:ind w:firstLine="640" w:firstLineChars="200"/>
        <w:rPr>
          <w:rFonts w:hint="eastAsia" w:ascii="仿宋_GB2312" w:hAnsi="仿宋" w:cs="宋体"/>
          <w:szCs w:val="32"/>
        </w:rPr>
      </w:pPr>
      <w:r>
        <w:rPr>
          <w:rFonts w:hint="eastAsia" w:ascii="仿宋_GB2312" w:hAnsi="仿宋" w:cs="宋体"/>
          <w:szCs w:val="32"/>
        </w:rPr>
        <w:t>该犯原判财产性判项均未履行。该犯考核期内月均消费人民币257.80元，账户可用余额人民币826.4元。福建省石狮市人民法院于2025年12月31日财产性判项复函载明：郭丽红未向本院履行该生效法律文书确定的所有财产刑义务，（2023）闽0581执2700号已终结本次执行程序。执行过程中暂未发现被执行人郭丽红有拒不申报或者虚假申报财产的情况，暂未发现被执行人郭丽红有拒不交代赃款、赃物去向或者隐瞒、藏匿、转移财产以及妨害财产性判项执行情况。经执行查控系统反馈，未发现被执行人名下有可供执行的财产。</w:t>
      </w:r>
    </w:p>
    <w:p w14:paraId="0EE46B3B">
      <w:pPr>
        <w:spacing w:line="500" w:lineRule="exact"/>
        <w:ind w:firstLine="640" w:firstLineChars="200"/>
        <w:rPr>
          <w:rFonts w:hint="eastAsia" w:ascii="仿宋_GB2312" w:hAnsi="Times New Roman"/>
          <w:color w:val="252525"/>
          <w:szCs w:val="32"/>
        </w:rPr>
      </w:pPr>
      <w:r>
        <w:rPr>
          <w:rFonts w:hint="eastAsia" w:ascii="仿宋_GB2312" w:hAnsi="Times New Roman"/>
          <w:szCs w:val="32"/>
        </w:rPr>
        <w:t>该犯财产性判项</w:t>
      </w:r>
      <w:r>
        <w:rPr>
          <w:rFonts w:hint="eastAsia" w:ascii="仿宋_GB2312" w:hAnsi="Times New Roman"/>
          <w:color w:val="252525"/>
          <w:szCs w:val="32"/>
        </w:rPr>
        <w:t>义务履行金额未达到其个人应履行总额30%，因此提请减刑幅度扣减三个月。</w:t>
      </w:r>
    </w:p>
    <w:p w14:paraId="201B5B34">
      <w:pPr>
        <w:spacing w:line="500" w:lineRule="exact"/>
        <w:ind w:firstLine="640" w:firstLineChars="200"/>
        <w:rPr>
          <w:rFonts w:ascii="仿宋_GB2312" w:hAnsi="仿宋" w:cs="宋体"/>
          <w:color w:val="252525"/>
          <w:szCs w:val="32"/>
        </w:rPr>
      </w:pPr>
      <w:r>
        <w:rPr>
          <w:rFonts w:hint="eastAsia" w:ascii="仿宋_GB2312" w:hAnsi="仿宋" w:cs="宋体"/>
          <w:color w:val="252525"/>
          <w:szCs w:val="32"/>
        </w:rPr>
        <w:t>本案于2026年7月29日至2026年8月4日在狱内公示未收到不同意见。</w:t>
      </w:r>
    </w:p>
    <w:p w14:paraId="7502CCD4">
      <w:pPr>
        <w:spacing w:line="500" w:lineRule="exact"/>
        <w:ind w:firstLine="640" w:firstLineChars="200"/>
        <w:rPr>
          <w:rFonts w:ascii="仿宋_GB2312" w:hAnsi="仿宋" w:cs="宋体"/>
          <w:color w:val="252525"/>
          <w:szCs w:val="32"/>
        </w:rPr>
      </w:pPr>
      <w:r>
        <w:rPr>
          <w:rFonts w:hint="eastAsia" w:ascii="仿宋_GB2312" w:hAnsi="仿宋" w:cs="宋体"/>
          <w:szCs w:val="32"/>
        </w:rPr>
        <w:t>因此，依照《中华人民共和国刑法》第七十八条、第七十九条、《中华人民共和国刑事诉讼法》第二百七十三条第二款、《中华人</w:t>
      </w:r>
      <w:r>
        <w:rPr>
          <w:rFonts w:hint="eastAsia" w:ascii="仿宋_GB2312" w:hAnsi="仿宋" w:cs="宋体"/>
          <w:color w:val="252525"/>
          <w:szCs w:val="32"/>
        </w:rPr>
        <w:t>民共和国监狱法》第二十九条的规定，建议对罪犯郭丽红予以减刑五个月。特提请你院审理裁定。</w:t>
      </w:r>
    </w:p>
    <w:p w14:paraId="5E29FE52">
      <w:pPr>
        <w:pStyle w:val="4"/>
        <w:spacing w:line="500" w:lineRule="exact"/>
        <w:ind w:right="-48" w:rightChars="-15" w:firstLine="614" w:firstLineChars="192"/>
        <w:rPr>
          <w:rFonts w:ascii="仿宋_GB2312" w:hAnsi="仿宋" w:cs="宋体"/>
          <w:color w:val="252525"/>
          <w:szCs w:val="32"/>
        </w:rPr>
      </w:pPr>
      <w:r>
        <w:rPr>
          <w:rFonts w:hint="eastAsia" w:ascii="仿宋_GB2312" w:hAnsi="仿宋" w:cs="宋体"/>
          <w:color w:val="252525"/>
          <w:szCs w:val="32"/>
        </w:rPr>
        <w:t>此致</w:t>
      </w:r>
    </w:p>
    <w:p w14:paraId="56746761">
      <w:pPr>
        <w:spacing w:line="500" w:lineRule="exact"/>
        <w:ind w:right="-48" w:rightChars="-15"/>
        <w:rPr>
          <w:rFonts w:ascii="仿宋_GB2312" w:hAnsi="仿宋" w:cs="宋体"/>
          <w:color w:val="252525"/>
          <w:szCs w:val="32"/>
        </w:rPr>
      </w:pPr>
      <w:r>
        <w:rPr>
          <w:rFonts w:hint="eastAsia" w:ascii="仿宋_GB2312" w:hAnsi="仿宋" w:cs="宋体"/>
          <w:color w:val="252525"/>
          <w:szCs w:val="32"/>
        </w:rPr>
        <w:t>福建省福州市中级人民法院</w:t>
      </w:r>
    </w:p>
    <w:p w14:paraId="03BBEBF6">
      <w:pPr>
        <w:spacing w:line="500" w:lineRule="exact"/>
        <w:ind w:firstLine="640" w:firstLineChars="200"/>
        <w:rPr>
          <w:rFonts w:ascii="仿宋_GB2312" w:hAnsi="仿宋" w:cs="宋体"/>
          <w:color w:val="252525"/>
          <w:szCs w:val="32"/>
        </w:rPr>
      </w:pPr>
      <w:r>
        <w:rPr>
          <w:rFonts w:hint="eastAsia" w:ascii="仿宋_GB2312" w:hAnsi="仿宋" w:cs="宋体"/>
          <w:color w:val="252525"/>
          <w:szCs w:val="32"/>
        </w:rPr>
        <w:t>附件：⒈罪犯郭丽红卷宗贰册</w:t>
      </w:r>
    </w:p>
    <w:p w14:paraId="593D4B9C">
      <w:pPr>
        <w:spacing w:line="500" w:lineRule="exact"/>
        <w:ind w:right="-48" w:rightChars="-15" w:firstLine="1600" w:firstLineChars="500"/>
        <w:rPr>
          <w:rFonts w:ascii="仿宋_GB2312" w:hAnsi="仿宋" w:cs="宋体"/>
          <w:color w:val="252525"/>
          <w:szCs w:val="32"/>
        </w:rPr>
      </w:pPr>
      <w:r>
        <w:rPr>
          <w:rFonts w:hint="eastAsia" w:ascii="仿宋_GB2312" w:hAnsi="仿宋" w:cs="宋体"/>
          <w:color w:val="252525"/>
          <w:szCs w:val="32"/>
        </w:rPr>
        <w:t>⒉减刑建议书伍份</w:t>
      </w:r>
    </w:p>
    <w:p w14:paraId="10AF281A">
      <w:pPr>
        <w:pStyle w:val="4"/>
        <w:spacing w:line="460" w:lineRule="exact"/>
        <w:ind w:right="-48" w:rightChars="-15"/>
        <w:jc w:val="center"/>
        <w:rPr>
          <w:rFonts w:ascii="仿宋_GB2312" w:hAnsi="仿宋" w:cs="宋体"/>
          <w:szCs w:val="32"/>
        </w:rPr>
      </w:pPr>
      <w:r>
        <w:rPr>
          <w:rFonts w:hint="eastAsia" w:ascii="仿宋_GB2312" w:hAnsi="仿宋" w:cs="宋体"/>
          <w:color w:val="252525"/>
          <w:szCs w:val="32"/>
        </w:rPr>
        <w:t xml:space="preserve">                                 </w:t>
      </w:r>
      <w:r>
        <w:rPr>
          <w:rFonts w:hint="eastAsia" w:ascii="仿宋_GB2312" w:hAnsi="仿宋" w:cs="宋体"/>
          <w:szCs w:val="32"/>
        </w:rPr>
        <w:t xml:space="preserve"> </w:t>
      </w:r>
      <w:r>
        <w:rPr>
          <w:rFonts w:ascii="仿宋_GB2312" w:hAnsi="仿宋" w:cs="宋体"/>
          <w:szCs w:val="32"/>
        </w:rPr>
        <w:t xml:space="preserve">    </w:t>
      </w:r>
      <w:r>
        <w:rPr>
          <w:rFonts w:hint="eastAsia" w:ascii="仿宋_GB2312" w:hAnsi="仿宋" w:cs="宋体"/>
          <w:szCs w:val="32"/>
        </w:rPr>
        <w:t>福建省女子监狱</w:t>
      </w:r>
    </w:p>
    <w:p w14:paraId="6AA95579">
      <w:pPr>
        <w:pStyle w:val="4"/>
        <w:wordWrap w:val="0"/>
        <w:spacing w:line="500" w:lineRule="exact"/>
        <w:ind w:right="-48" w:rightChars="-15"/>
        <w:jc w:val="right"/>
        <w:rPr>
          <w:rFonts w:ascii="仿宋_GB2312" w:hAnsi="仿宋" w:cs="宋体"/>
          <w:color w:val="252525"/>
          <w:szCs w:val="32"/>
        </w:rPr>
      </w:pPr>
      <w:r>
        <w:rPr>
          <w:rFonts w:hint="eastAsia" w:ascii="仿宋_GB2312" w:hAnsi="仿宋" w:cs="宋体"/>
          <w:szCs w:val="32"/>
        </w:rPr>
        <w:t>二〇二六年八月十日</w:t>
      </w:r>
    </w:p>
    <w:p w14:paraId="35557408">
      <w:pPr>
        <w:spacing w:line="640" w:lineRule="exact"/>
        <w:jc w:val="center"/>
        <w:rPr>
          <w:rFonts w:hint="eastAsia" w:ascii="方正小标宋简体" w:hAnsi="方正小标宋简体" w:eastAsia="方正小标宋简体" w:cs="方正小标宋简体"/>
          <w:sz w:val="44"/>
          <w:szCs w:val="44"/>
        </w:rPr>
      </w:pPr>
    </w:p>
    <w:p w14:paraId="483F0725">
      <w:pPr>
        <w:spacing w:line="640" w:lineRule="exact"/>
        <w:jc w:val="center"/>
        <w:rPr>
          <w:rFonts w:hint="eastAsia" w:ascii="方正小标宋简体" w:hAnsi="方正小标宋简体" w:eastAsia="方正小标宋简体" w:cs="方正小标宋简体"/>
          <w:sz w:val="44"/>
          <w:szCs w:val="44"/>
        </w:rPr>
      </w:pPr>
    </w:p>
    <w:p w14:paraId="39E4AFAF">
      <w:pPr>
        <w:spacing w:line="640" w:lineRule="exact"/>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8" w:gutter="0"/>
          <w:cols w:space="720" w:num="1"/>
          <w:docGrid w:type="lines" w:linePitch="595" w:charSpace="-6554"/>
        </w:sectPr>
      </w:pPr>
    </w:p>
    <w:p w14:paraId="07A1FB34">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5DC0FBFC">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14:paraId="3EE4A87D">
      <w:pPr>
        <w:spacing w:line="600" w:lineRule="exact"/>
        <w:ind w:firstLine="640" w:firstLineChars="20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〕闽女监狱减字第45</w:t>
      </w:r>
      <w:r>
        <w:rPr>
          <w:rFonts w:ascii="Times New Roman" w:hAnsi="Times New Roman" w:eastAsia="楷体_GB2312" w:cs="楷体_GB2312"/>
          <w:szCs w:val="32"/>
        </w:rPr>
        <w:t>6</w:t>
      </w:r>
      <w:r>
        <w:rPr>
          <w:rFonts w:hint="eastAsia" w:ascii="Times New Roman" w:hAnsi="Times New Roman" w:eastAsia="楷体_GB2312" w:cs="楷体_GB2312"/>
          <w:szCs w:val="32"/>
        </w:rPr>
        <w:t>号</w:t>
      </w:r>
    </w:p>
    <w:p w14:paraId="267EDA5C">
      <w:pPr>
        <w:spacing w:line="600" w:lineRule="exact"/>
        <w:ind w:firstLine="640" w:firstLineChars="200"/>
        <w:jc w:val="right"/>
        <w:rPr>
          <w:rFonts w:ascii="Times New Roman" w:hAnsi="Times New Roman" w:eastAsia="楷体_GB2312" w:cs="楷体_GB2312"/>
          <w:szCs w:val="32"/>
        </w:rPr>
      </w:pPr>
    </w:p>
    <w:p w14:paraId="33CC8A0E">
      <w:pPr>
        <w:spacing w:line="500" w:lineRule="exact"/>
        <w:ind w:firstLine="640" w:firstLineChars="200"/>
        <w:rPr>
          <w:rFonts w:hint="eastAsia" w:ascii="仿宋_GB2312" w:hAnsi="仿宋" w:cs="宋体"/>
          <w:szCs w:val="32"/>
          <w:lang w:val="zh-CN"/>
        </w:rPr>
      </w:pPr>
      <w:r>
        <w:rPr>
          <w:rFonts w:hint="eastAsia" w:ascii="仿宋_GB2312" w:hAnsi="仿宋" w:cs="宋体"/>
          <w:szCs w:val="32"/>
          <w:lang w:val="zh-CN"/>
        </w:rPr>
        <w:t>罪犯鲍宇婷</w:t>
      </w:r>
      <w:r>
        <w:rPr>
          <w:rFonts w:hint="eastAsia" w:ascii="仿宋_GB2312" w:hAnsi="仿宋" w:cs="宋体"/>
          <w:szCs w:val="32"/>
          <w:lang w:val="zh-CN"/>
        </w:rPr>
        <w:fldChar w:fldCharType="begin"/>
      </w:r>
      <w:r>
        <w:rPr>
          <w:rFonts w:hint="eastAsia" w:ascii="仿宋_GB2312" w:hAnsi="仿宋" w:cs="宋体"/>
          <w:szCs w:val="32"/>
          <w:lang w:val="zh-CN"/>
        </w:rPr>
        <w:instrText xml:space="preserve"> AUTOTEXTLIST  \* MERGEFORMAT </w:instrText>
      </w:r>
      <w:r>
        <w:rPr>
          <w:rFonts w:hint="eastAsia" w:ascii="仿宋_GB2312" w:hAnsi="仿宋" w:cs="宋体"/>
          <w:szCs w:val="32"/>
          <w:lang w:val="zh-CN"/>
        </w:rPr>
        <w:fldChar w:fldCharType="end"/>
      </w:r>
      <w:r>
        <w:rPr>
          <w:rFonts w:hint="eastAsia" w:ascii="仿宋_GB2312" w:hAnsi="仿宋" w:cs="宋体"/>
          <w:szCs w:val="32"/>
          <w:lang w:val="zh-CN"/>
        </w:rPr>
        <w:t>，女，</w:t>
      </w:r>
      <w:r>
        <w:rPr>
          <w:rFonts w:hint="eastAsia" w:ascii="仿宋_GB2312" w:hAnsi="仿宋" w:cs="宋体"/>
          <w:szCs w:val="32"/>
        </w:rPr>
        <w:t>1994</w:t>
      </w:r>
      <w:r>
        <w:rPr>
          <w:rFonts w:hint="eastAsia" w:ascii="仿宋_GB2312" w:hAnsi="仿宋" w:cs="宋体"/>
          <w:szCs w:val="32"/>
          <w:lang w:val="zh-CN"/>
        </w:rPr>
        <w:t>年</w:t>
      </w:r>
      <w:r>
        <w:rPr>
          <w:rFonts w:hint="eastAsia" w:ascii="仿宋_GB2312" w:hAnsi="仿宋" w:cs="宋体"/>
          <w:szCs w:val="32"/>
        </w:rPr>
        <w:t>5</w:t>
      </w:r>
      <w:r>
        <w:rPr>
          <w:rFonts w:hint="eastAsia" w:ascii="仿宋_GB2312" w:hAnsi="仿宋" w:cs="宋体"/>
          <w:szCs w:val="32"/>
          <w:lang w:val="zh-CN"/>
        </w:rPr>
        <w:t>月</w:t>
      </w:r>
      <w:r>
        <w:rPr>
          <w:rFonts w:hint="eastAsia" w:ascii="仿宋_GB2312" w:hAnsi="仿宋" w:cs="宋体"/>
          <w:szCs w:val="32"/>
        </w:rPr>
        <w:t>21</w:t>
      </w:r>
      <w:r>
        <w:rPr>
          <w:rFonts w:hint="eastAsia" w:ascii="仿宋_GB2312" w:hAnsi="仿宋" w:cs="宋体"/>
          <w:szCs w:val="32"/>
          <w:lang w:val="zh-CN"/>
        </w:rPr>
        <w:t>日出生，汉族，大学本科文化，捕前无业。</w:t>
      </w:r>
    </w:p>
    <w:p w14:paraId="0B54ED2C">
      <w:pPr>
        <w:spacing w:line="500" w:lineRule="exact"/>
        <w:ind w:firstLine="640" w:firstLineChars="200"/>
        <w:rPr>
          <w:rFonts w:hint="eastAsia" w:ascii="仿宋_GB2312" w:hAnsi="仿宋" w:cs="宋体"/>
          <w:szCs w:val="32"/>
          <w:lang w:val="zh-CN"/>
        </w:rPr>
      </w:pPr>
      <w:r>
        <w:rPr>
          <w:rFonts w:hint="eastAsia" w:ascii="仿宋_GB2312" w:hAnsi="仿宋" w:cs="宋体"/>
          <w:szCs w:val="32"/>
          <w:lang w:val="zh-CN"/>
        </w:rPr>
        <w:t>福建省泉州市洛江区人民法院于202</w:t>
      </w:r>
      <w:r>
        <w:rPr>
          <w:rFonts w:hint="eastAsia" w:ascii="仿宋_GB2312" w:hAnsi="仿宋" w:cs="宋体"/>
          <w:szCs w:val="32"/>
        </w:rPr>
        <w:t>2</w:t>
      </w:r>
      <w:r>
        <w:rPr>
          <w:rFonts w:hint="eastAsia" w:ascii="仿宋_GB2312" w:hAnsi="仿宋" w:cs="宋体"/>
          <w:szCs w:val="32"/>
          <w:lang w:val="zh-CN"/>
        </w:rPr>
        <w:t>年</w:t>
      </w:r>
      <w:r>
        <w:rPr>
          <w:rFonts w:hint="eastAsia" w:ascii="仿宋_GB2312" w:hAnsi="仿宋" w:cs="宋体"/>
          <w:szCs w:val="32"/>
        </w:rPr>
        <w:t>12</w:t>
      </w:r>
      <w:r>
        <w:rPr>
          <w:rFonts w:hint="eastAsia" w:ascii="仿宋_GB2312" w:hAnsi="仿宋" w:cs="宋体"/>
          <w:szCs w:val="32"/>
          <w:lang w:val="zh-CN"/>
        </w:rPr>
        <w:t>月</w:t>
      </w:r>
      <w:r>
        <w:rPr>
          <w:rFonts w:hint="eastAsia" w:ascii="仿宋_GB2312" w:hAnsi="仿宋" w:cs="宋体"/>
          <w:szCs w:val="32"/>
        </w:rPr>
        <w:t>26</w:t>
      </w:r>
      <w:r>
        <w:rPr>
          <w:rFonts w:hint="eastAsia" w:ascii="仿宋_GB2312" w:hAnsi="仿宋" w:cs="宋体"/>
          <w:szCs w:val="32"/>
          <w:lang w:val="zh-CN"/>
        </w:rPr>
        <w:t>日作出（202</w:t>
      </w:r>
      <w:r>
        <w:rPr>
          <w:rFonts w:hint="eastAsia" w:ascii="仿宋_GB2312" w:hAnsi="仿宋" w:cs="宋体"/>
          <w:szCs w:val="32"/>
        </w:rPr>
        <w:t>2</w:t>
      </w:r>
      <w:r>
        <w:rPr>
          <w:rFonts w:hint="eastAsia" w:ascii="仿宋_GB2312" w:hAnsi="仿宋" w:cs="宋体"/>
          <w:szCs w:val="32"/>
          <w:lang w:val="zh-CN"/>
        </w:rPr>
        <w:t>）闽</w:t>
      </w:r>
      <w:r>
        <w:rPr>
          <w:rFonts w:hint="eastAsia" w:ascii="仿宋_GB2312" w:hAnsi="仿宋" w:cs="宋体"/>
          <w:szCs w:val="32"/>
        </w:rPr>
        <w:t>0504</w:t>
      </w:r>
      <w:r>
        <w:rPr>
          <w:rFonts w:hint="eastAsia" w:ascii="仿宋_GB2312" w:hAnsi="仿宋" w:cs="宋体"/>
          <w:szCs w:val="32"/>
          <w:lang w:val="zh-CN"/>
        </w:rPr>
        <w:t>刑初</w:t>
      </w:r>
      <w:r>
        <w:rPr>
          <w:rFonts w:hint="eastAsia" w:ascii="仿宋_GB2312" w:hAnsi="仿宋" w:cs="宋体"/>
          <w:szCs w:val="32"/>
        </w:rPr>
        <w:t>144</w:t>
      </w:r>
      <w:r>
        <w:rPr>
          <w:rFonts w:hint="eastAsia" w:ascii="仿宋_GB2312" w:hAnsi="仿宋" w:cs="宋体"/>
          <w:szCs w:val="32"/>
          <w:lang w:val="zh-CN"/>
        </w:rPr>
        <w:t>号刑事判决，以被告人鲍宇婷犯组织、利用邪教组织破坏法律实施罪，判处有期徒刑七年六个月，并处罚金人民币</w:t>
      </w:r>
      <w:r>
        <w:rPr>
          <w:rFonts w:hint="eastAsia" w:ascii="仿宋_GB2312" w:hAnsi="仿宋" w:cs="宋体"/>
          <w:szCs w:val="32"/>
        </w:rPr>
        <w:t>8000</w:t>
      </w:r>
      <w:r>
        <w:rPr>
          <w:rFonts w:hint="eastAsia" w:ascii="仿宋_GB2312" w:hAnsi="仿宋" w:cs="宋体"/>
          <w:szCs w:val="32"/>
          <w:lang w:val="zh-CN"/>
        </w:rPr>
        <w:t>元。被告人鲍宇婷退出的违法所得人民币</w:t>
      </w:r>
      <w:r>
        <w:rPr>
          <w:rFonts w:hint="eastAsia" w:ascii="仿宋_GB2312" w:hAnsi="仿宋" w:cs="宋体"/>
          <w:szCs w:val="32"/>
        </w:rPr>
        <w:t>368.7元（未随案移送），予以没收，上缴国库</w:t>
      </w:r>
      <w:r>
        <w:rPr>
          <w:rFonts w:hint="eastAsia" w:ascii="仿宋_GB2312" w:hAnsi="仿宋" w:cs="宋体"/>
          <w:szCs w:val="32"/>
          <w:lang w:val="zh-CN"/>
        </w:rPr>
        <w:t>。宣判后，被告人不服，提出上诉。福建省泉州市中级人民法院于</w:t>
      </w:r>
      <w:r>
        <w:rPr>
          <w:rFonts w:hint="eastAsia" w:ascii="仿宋_GB2312" w:hAnsi="仿宋" w:cs="宋体"/>
          <w:szCs w:val="32"/>
        </w:rPr>
        <w:t>2023年8月30日作出</w:t>
      </w:r>
      <w:r>
        <w:rPr>
          <w:rFonts w:hint="eastAsia" w:ascii="仿宋_GB2312" w:hAnsi="仿宋" w:cs="宋体"/>
          <w:szCs w:val="32"/>
          <w:lang w:val="zh-CN"/>
        </w:rPr>
        <w:t>（202</w:t>
      </w:r>
      <w:r>
        <w:rPr>
          <w:rFonts w:hint="eastAsia" w:ascii="仿宋_GB2312" w:hAnsi="仿宋" w:cs="宋体"/>
          <w:szCs w:val="32"/>
        </w:rPr>
        <w:t>3</w:t>
      </w:r>
      <w:r>
        <w:rPr>
          <w:rFonts w:hint="eastAsia" w:ascii="仿宋_GB2312" w:hAnsi="仿宋" w:cs="宋体"/>
          <w:szCs w:val="32"/>
          <w:lang w:val="zh-CN"/>
        </w:rPr>
        <w:t>）闽</w:t>
      </w:r>
      <w:r>
        <w:rPr>
          <w:rFonts w:hint="eastAsia" w:ascii="仿宋_GB2312" w:hAnsi="仿宋" w:cs="宋体"/>
          <w:szCs w:val="32"/>
        </w:rPr>
        <w:t>05</w:t>
      </w:r>
      <w:r>
        <w:rPr>
          <w:rFonts w:hint="eastAsia" w:ascii="仿宋_GB2312" w:hAnsi="仿宋" w:cs="宋体"/>
          <w:szCs w:val="32"/>
          <w:lang w:val="zh-CN"/>
        </w:rPr>
        <w:t>刑终</w:t>
      </w:r>
      <w:r>
        <w:rPr>
          <w:rFonts w:hint="eastAsia" w:ascii="仿宋_GB2312" w:hAnsi="仿宋" w:cs="宋体"/>
          <w:szCs w:val="32"/>
        </w:rPr>
        <w:t>360</w:t>
      </w:r>
      <w:r>
        <w:rPr>
          <w:rFonts w:hint="eastAsia" w:ascii="仿宋_GB2312" w:hAnsi="仿宋" w:cs="宋体"/>
          <w:szCs w:val="32"/>
          <w:lang w:val="zh-CN"/>
        </w:rPr>
        <w:t>号刑事裁定，驳回上诉，维持原判。刑期自202</w:t>
      </w:r>
      <w:r>
        <w:rPr>
          <w:rFonts w:hint="eastAsia" w:ascii="仿宋_GB2312" w:hAnsi="仿宋" w:cs="宋体"/>
          <w:szCs w:val="32"/>
        </w:rPr>
        <w:t>1</w:t>
      </w:r>
      <w:r>
        <w:rPr>
          <w:rFonts w:hint="eastAsia" w:ascii="仿宋_GB2312" w:hAnsi="仿宋" w:cs="宋体"/>
          <w:szCs w:val="32"/>
          <w:lang w:val="zh-CN"/>
        </w:rPr>
        <w:t>年</w:t>
      </w:r>
      <w:r>
        <w:rPr>
          <w:rFonts w:hint="eastAsia" w:ascii="仿宋_GB2312" w:hAnsi="仿宋" w:cs="宋体"/>
          <w:szCs w:val="32"/>
        </w:rPr>
        <w:t>11</w:t>
      </w:r>
      <w:r>
        <w:rPr>
          <w:rFonts w:hint="eastAsia" w:ascii="仿宋_GB2312" w:hAnsi="仿宋" w:cs="宋体"/>
          <w:szCs w:val="32"/>
          <w:lang w:val="zh-CN"/>
        </w:rPr>
        <w:t>月</w:t>
      </w:r>
      <w:r>
        <w:rPr>
          <w:rFonts w:hint="eastAsia" w:ascii="仿宋_GB2312" w:hAnsi="仿宋" w:cs="宋体"/>
          <w:szCs w:val="32"/>
        </w:rPr>
        <w:t>25</w:t>
      </w:r>
      <w:r>
        <w:rPr>
          <w:rFonts w:hint="eastAsia" w:ascii="仿宋_GB2312" w:hAnsi="仿宋" w:cs="宋体"/>
          <w:szCs w:val="32"/>
          <w:lang w:val="zh-CN"/>
        </w:rPr>
        <w:t>日起至202</w:t>
      </w:r>
      <w:r>
        <w:rPr>
          <w:rFonts w:hint="eastAsia" w:ascii="仿宋_GB2312" w:hAnsi="仿宋" w:cs="宋体"/>
          <w:szCs w:val="32"/>
        </w:rPr>
        <w:t>9</w:t>
      </w:r>
      <w:r>
        <w:rPr>
          <w:rFonts w:hint="eastAsia" w:ascii="仿宋_GB2312" w:hAnsi="仿宋" w:cs="宋体"/>
          <w:szCs w:val="32"/>
          <w:lang w:val="zh-CN"/>
        </w:rPr>
        <w:t>年</w:t>
      </w:r>
      <w:r>
        <w:rPr>
          <w:rFonts w:hint="eastAsia" w:ascii="仿宋_GB2312" w:hAnsi="仿宋" w:cs="宋体"/>
          <w:szCs w:val="32"/>
        </w:rPr>
        <w:t>5</w:t>
      </w:r>
      <w:r>
        <w:rPr>
          <w:rFonts w:hint="eastAsia" w:ascii="仿宋_GB2312" w:hAnsi="仿宋" w:cs="宋体"/>
          <w:szCs w:val="32"/>
          <w:lang w:val="zh-CN"/>
        </w:rPr>
        <w:t>月</w:t>
      </w:r>
      <w:r>
        <w:rPr>
          <w:rFonts w:hint="eastAsia" w:ascii="仿宋_GB2312" w:hAnsi="仿宋" w:cs="宋体"/>
          <w:szCs w:val="32"/>
        </w:rPr>
        <w:t>24</w:t>
      </w:r>
      <w:r>
        <w:rPr>
          <w:rFonts w:hint="eastAsia" w:ascii="仿宋_GB2312" w:hAnsi="仿宋" w:cs="宋体"/>
          <w:szCs w:val="32"/>
          <w:lang w:val="zh-CN"/>
        </w:rPr>
        <w:t>日止。202</w:t>
      </w:r>
      <w:r>
        <w:rPr>
          <w:rFonts w:hint="eastAsia" w:ascii="仿宋_GB2312" w:hAnsi="仿宋" w:cs="宋体"/>
          <w:szCs w:val="32"/>
        </w:rPr>
        <w:t>4</w:t>
      </w:r>
      <w:r>
        <w:rPr>
          <w:rFonts w:hint="eastAsia" w:ascii="仿宋_GB2312" w:hAnsi="仿宋" w:cs="宋体"/>
          <w:szCs w:val="32"/>
          <w:lang w:val="zh-CN"/>
        </w:rPr>
        <w:t>年</w:t>
      </w:r>
      <w:r>
        <w:rPr>
          <w:rFonts w:hint="eastAsia" w:ascii="仿宋_GB2312" w:hAnsi="仿宋" w:cs="宋体"/>
          <w:szCs w:val="32"/>
        </w:rPr>
        <w:t>2</w:t>
      </w:r>
      <w:r>
        <w:rPr>
          <w:rFonts w:hint="eastAsia" w:ascii="仿宋_GB2312" w:hAnsi="仿宋" w:cs="宋体"/>
          <w:szCs w:val="32"/>
          <w:lang w:val="zh-CN"/>
        </w:rPr>
        <w:t>月</w:t>
      </w:r>
      <w:r>
        <w:rPr>
          <w:rFonts w:hint="eastAsia" w:ascii="仿宋_GB2312" w:hAnsi="仿宋" w:cs="宋体"/>
          <w:szCs w:val="32"/>
        </w:rPr>
        <w:t>20</w:t>
      </w:r>
      <w:r>
        <w:rPr>
          <w:rFonts w:hint="eastAsia" w:ascii="仿宋_GB2312" w:hAnsi="仿宋" w:cs="宋体"/>
          <w:szCs w:val="32"/>
          <w:lang w:val="zh-CN"/>
        </w:rPr>
        <w:t>日交付福建省女子监狱执行刑罚。属普管级罪犯。</w:t>
      </w:r>
    </w:p>
    <w:p w14:paraId="3EDC5BC6">
      <w:pPr>
        <w:spacing w:line="500" w:lineRule="exact"/>
        <w:ind w:firstLine="640" w:firstLineChars="200"/>
        <w:rPr>
          <w:rFonts w:hint="eastAsia" w:ascii="仿宋_GB2312" w:hAnsi="仿宋" w:cs="宋体"/>
          <w:szCs w:val="32"/>
          <w:lang w:val="zh-CN"/>
        </w:rPr>
      </w:pPr>
      <w:r>
        <w:rPr>
          <w:rFonts w:hint="eastAsia" w:ascii="仿宋_GB2312" w:hAnsi="仿宋" w:cs="宋体"/>
          <w:szCs w:val="32"/>
          <w:lang w:val="zh-CN"/>
        </w:rPr>
        <w:t>该犯自入监以来确有悔改表现，具体事实如下:</w:t>
      </w:r>
    </w:p>
    <w:p w14:paraId="45D75848">
      <w:pPr>
        <w:spacing w:line="500" w:lineRule="exact"/>
        <w:ind w:firstLine="640" w:firstLineChars="200"/>
        <w:rPr>
          <w:rFonts w:hint="eastAsia" w:ascii="仿宋_GB2312" w:hAnsi="仿宋" w:cs="宋体"/>
          <w:szCs w:val="32"/>
          <w:lang w:val="zh-CN"/>
        </w:rPr>
      </w:pPr>
      <w:r>
        <w:rPr>
          <w:rFonts w:hint="eastAsia" w:ascii="仿宋_GB2312" w:hAnsi="仿宋" w:cs="宋体"/>
          <w:szCs w:val="32"/>
          <w:lang w:val="zh-CN"/>
        </w:rPr>
        <w:t>认罪悔罪：能服从法院判决，自书认罪悔罪书。</w:t>
      </w:r>
    </w:p>
    <w:p w14:paraId="7769504C">
      <w:pPr>
        <w:spacing w:line="500" w:lineRule="exact"/>
        <w:ind w:firstLine="640" w:firstLineChars="200"/>
        <w:rPr>
          <w:rFonts w:hint="eastAsia" w:ascii="仿宋_GB2312" w:hAnsi="仿宋" w:cs="宋体"/>
          <w:szCs w:val="32"/>
          <w:lang w:val="zh-CN"/>
        </w:rPr>
      </w:pPr>
      <w:r>
        <w:rPr>
          <w:rFonts w:hint="eastAsia" w:ascii="仿宋_GB2312" w:hAnsi="仿宋" w:cs="宋体"/>
          <w:szCs w:val="32"/>
          <w:lang w:val="zh-CN"/>
        </w:rPr>
        <w:t>遵守监规：能遵守法律法规及监规纪律，接受教育改造。</w:t>
      </w:r>
    </w:p>
    <w:p w14:paraId="5349D849">
      <w:pPr>
        <w:spacing w:line="500" w:lineRule="exact"/>
        <w:ind w:firstLine="640" w:firstLineChars="200"/>
        <w:rPr>
          <w:rFonts w:hint="eastAsia" w:ascii="仿宋_GB2312" w:hAnsi="仿宋" w:cs="宋体"/>
          <w:szCs w:val="32"/>
          <w:lang w:val="zh-CN"/>
        </w:rPr>
      </w:pPr>
      <w:r>
        <w:rPr>
          <w:rFonts w:hint="eastAsia" w:ascii="仿宋_GB2312" w:hAnsi="仿宋" w:cs="宋体"/>
          <w:szCs w:val="32"/>
          <w:lang w:val="zh-CN"/>
        </w:rPr>
        <w:t>学习情况：能参加思想、文化、职业技术教育。</w:t>
      </w:r>
    </w:p>
    <w:p w14:paraId="62E4FEC5">
      <w:pPr>
        <w:spacing w:line="500" w:lineRule="exact"/>
        <w:ind w:firstLine="640" w:firstLineChars="200"/>
        <w:rPr>
          <w:rFonts w:hint="eastAsia" w:ascii="仿宋_GB2312" w:hAnsi="仿宋" w:cs="宋体"/>
          <w:szCs w:val="32"/>
          <w:lang w:val="zh-CN"/>
        </w:rPr>
      </w:pPr>
      <w:r>
        <w:rPr>
          <w:rFonts w:hint="eastAsia" w:ascii="仿宋_GB2312" w:hAnsi="仿宋" w:cs="宋体"/>
          <w:szCs w:val="32"/>
          <w:lang w:val="zh-CN"/>
        </w:rPr>
        <w:t>劳动改造：能参加劳动，努力完成劳动任务。</w:t>
      </w:r>
    </w:p>
    <w:p w14:paraId="30297D8F">
      <w:pPr>
        <w:spacing w:line="500" w:lineRule="exact"/>
        <w:ind w:firstLine="640" w:firstLineChars="200"/>
        <w:rPr>
          <w:rFonts w:hint="eastAsia" w:ascii="仿宋_GB2312" w:hAnsi="仿宋" w:cs="宋体"/>
          <w:szCs w:val="32"/>
          <w:lang w:val="zh-CN"/>
        </w:rPr>
      </w:pPr>
      <w:r>
        <w:rPr>
          <w:rFonts w:hint="eastAsia" w:ascii="仿宋_GB2312" w:hAnsi="仿宋" w:cs="宋体"/>
          <w:szCs w:val="32"/>
          <w:lang w:val="zh-CN"/>
        </w:rPr>
        <w:t>奖惩情况：</w:t>
      </w:r>
      <w:r>
        <w:rPr>
          <w:rFonts w:hint="eastAsia" w:ascii="仿宋_GB2312" w:hAnsi="仿宋" w:cs="宋体"/>
          <w:szCs w:val="32"/>
        </w:rPr>
        <w:t>该犯考核期2024年2月20日至2026年4月累计获考核分1934.5分，表扬1次，物质奖励1次，不予奖励1次，考核期内无违规扣分。</w:t>
      </w:r>
    </w:p>
    <w:p w14:paraId="6120C0C8">
      <w:pPr>
        <w:spacing w:line="500" w:lineRule="exact"/>
        <w:ind w:firstLine="640" w:firstLineChars="200"/>
        <w:rPr>
          <w:rFonts w:hint="eastAsia" w:ascii="仿宋_GB2312" w:hAnsi="仿宋" w:cs="宋体"/>
          <w:szCs w:val="32"/>
        </w:rPr>
      </w:pPr>
      <w:r>
        <w:rPr>
          <w:rFonts w:hint="eastAsia" w:ascii="仿宋_GB2312" w:hAnsi="仿宋" w:cs="宋体"/>
          <w:szCs w:val="32"/>
          <w:lang w:val="zh-CN"/>
        </w:rPr>
        <w:t>该犯原判财产性判项已履行人民币</w:t>
      </w:r>
      <w:r>
        <w:rPr>
          <w:rFonts w:hint="eastAsia" w:ascii="仿宋_GB2312" w:hAnsi="仿宋" w:cs="宋体"/>
          <w:szCs w:val="32"/>
        </w:rPr>
        <w:t>8368.7元，其中本次提请向福建省</w:t>
      </w:r>
      <w:r>
        <w:rPr>
          <w:rFonts w:hint="eastAsia" w:ascii="仿宋_GB2312" w:hAnsi="仿宋" w:cs="宋体"/>
          <w:szCs w:val="32"/>
          <w:lang w:val="zh-CN"/>
        </w:rPr>
        <w:t>泉州市洛江区</w:t>
      </w:r>
      <w:r>
        <w:rPr>
          <w:rFonts w:hint="eastAsia" w:ascii="仿宋_GB2312" w:hAnsi="仿宋" w:cs="宋体"/>
          <w:szCs w:val="32"/>
        </w:rPr>
        <w:t>人民法院缴纳罚金人民币8000元。福建省</w:t>
      </w:r>
      <w:r>
        <w:rPr>
          <w:rFonts w:hint="eastAsia" w:ascii="仿宋_GB2312" w:hAnsi="仿宋" w:cs="宋体"/>
          <w:szCs w:val="32"/>
          <w:lang w:val="zh-CN"/>
        </w:rPr>
        <w:t>泉州市洛江区</w:t>
      </w:r>
      <w:r>
        <w:rPr>
          <w:rFonts w:hint="eastAsia" w:ascii="仿宋_GB2312" w:hAnsi="仿宋" w:cs="宋体"/>
          <w:szCs w:val="32"/>
        </w:rPr>
        <w:t>人民法院于2026年3月31日复函载明：本院刑事审判庭移送执行被告人鲍宇婷刑事财产刑一案，依据本院（2022）闽0504刑初144号生效刑事判决，被告人鲍宇婷应缴纳罚金人民币8000元。截止2026年3月31日，被执行人鲍宇婷已自觉履行生效法律文书所确定的全部义务，本案已执行完毕结案。</w:t>
      </w:r>
    </w:p>
    <w:p w14:paraId="1562F6F5">
      <w:pPr>
        <w:spacing w:line="500" w:lineRule="exact"/>
        <w:ind w:firstLine="640" w:firstLineChars="200"/>
        <w:rPr>
          <w:rFonts w:hint="eastAsia" w:ascii="仿宋_GB2312" w:hAnsi="仿宋" w:cs="宋体"/>
          <w:szCs w:val="32"/>
        </w:rPr>
      </w:pPr>
      <w:r>
        <w:rPr>
          <w:rFonts w:hint="eastAsia" w:ascii="仿宋_GB2312" w:hAnsi="仿宋" w:cs="宋体"/>
          <w:szCs w:val="32"/>
        </w:rPr>
        <w:t>本案于2026年7月29日至2026年8月4日在狱内公示未收到不同意见。</w:t>
      </w:r>
    </w:p>
    <w:p w14:paraId="42B803F7">
      <w:pPr>
        <w:spacing w:line="500" w:lineRule="exact"/>
        <w:ind w:firstLine="640" w:firstLineChars="200"/>
        <w:rPr>
          <w:rFonts w:hint="eastAsia" w:ascii="仿宋_GB2312" w:hAnsi="仿宋" w:cs="宋体"/>
          <w:szCs w:val="32"/>
        </w:rPr>
      </w:pPr>
      <w:r>
        <w:rPr>
          <w:rFonts w:hint="eastAsia" w:ascii="仿宋_GB2312" w:hAnsi="仿宋" w:cs="宋体"/>
          <w:szCs w:val="32"/>
        </w:rPr>
        <w:t>因此，依照《中华人民共和国刑法》第七十八条、第七十九条、《中华人民共和国刑事诉讼法》第二百七十三条第二款和《中华人民共和国监狱法》第二十九条的规定，建议对罪犯鲍宇婷予以减刑四个月。特提请你院审理裁定。</w:t>
      </w:r>
    </w:p>
    <w:p w14:paraId="4C67A9DF">
      <w:pPr>
        <w:spacing w:line="600" w:lineRule="exact"/>
        <w:ind w:firstLine="640" w:firstLineChars="200"/>
        <w:rPr>
          <w:rFonts w:ascii="仿宋_GB2312" w:hAnsi="仿宋" w:cs="宋体"/>
          <w:color w:val="000000"/>
          <w:szCs w:val="32"/>
        </w:rPr>
      </w:pPr>
      <w:r>
        <w:rPr>
          <w:rFonts w:hint="eastAsia" w:ascii="仿宋_GB2312" w:hAnsi="仿宋" w:cs="宋体"/>
          <w:color w:val="000000"/>
          <w:szCs w:val="32"/>
        </w:rPr>
        <w:t>此致</w:t>
      </w:r>
    </w:p>
    <w:p w14:paraId="0620EF29">
      <w:pPr>
        <w:spacing w:line="600" w:lineRule="exact"/>
        <w:rPr>
          <w:rFonts w:ascii="仿宋_GB2312" w:hAnsi="仿宋" w:cs="宋体"/>
          <w:color w:val="000000"/>
          <w:szCs w:val="32"/>
        </w:rPr>
      </w:pPr>
      <w:r>
        <w:rPr>
          <w:rFonts w:hint="eastAsia" w:ascii="仿宋_GB2312" w:hAnsi="仿宋" w:cs="宋体"/>
          <w:color w:val="000000"/>
          <w:szCs w:val="32"/>
        </w:rPr>
        <w:t>福建省福州市中级人民法院</w:t>
      </w:r>
    </w:p>
    <w:p w14:paraId="63E6B23B">
      <w:pPr>
        <w:spacing w:line="600" w:lineRule="exact"/>
        <w:ind w:firstLine="640" w:firstLineChars="200"/>
        <w:rPr>
          <w:rFonts w:ascii="仿宋_GB2312" w:hAnsi="仿宋" w:cs="宋体"/>
          <w:color w:val="000000"/>
          <w:szCs w:val="32"/>
        </w:rPr>
      </w:pPr>
      <w:r>
        <w:rPr>
          <w:rFonts w:hint="eastAsia" w:ascii="仿宋_GB2312" w:hAnsi="仿宋" w:cs="宋体"/>
          <w:color w:val="000000"/>
          <w:szCs w:val="32"/>
        </w:rPr>
        <w:t>附件：⒈罪犯</w:t>
      </w:r>
      <w:r>
        <w:rPr>
          <w:rFonts w:hint="eastAsia" w:ascii="仿宋_GB2312" w:hAnsi="仿宋" w:cs="仿宋"/>
          <w:color w:val="000000"/>
          <w:szCs w:val="32"/>
          <w:shd w:val="clear" w:color="auto" w:fill="FFFFFF"/>
        </w:rPr>
        <w:t>鲍宇婷</w:t>
      </w:r>
      <w:r>
        <w:rPr>
          <w:rFonts w:hint="eastAsia" w:ascii="仿宋_GB2312" w:hAnsi="仿宋" w:cs="宋体"/>
          <w:color w:val="000000"/>
          <w:szCs w:val="32"/>
        </w:rPr>
        <w:t>卷宗贰册</w:t>
      </w:r>
    </w:p>
    <w:p w14:paraId="20203FE7">
      <w:pPr>
        <w:spacing w:line="600" w:lineRule="exact"/>
        <w:ind w:firstLine="1600" w:firstLineChars="500"/>
        <w:rPr>
          <w:rFonts w:ascii="仿宋_GB2312" w:hAnsi="仿宋" w:cs="宋体"/>
          <w:color w:val="000000"/>
          <w:szCs w:val="32"/>
        </w:rPr>
      </w:pPr>
      <w:r>
        <w:rPr>
          <w:rFonts w:hint="eastAsia" w:ascii="仿宋_GB2312" w:hAnsi="仿宋" w:cs="宋体"/>
          <w:color w:val="000000"/>
          <w:szCs w:val="32"/>
        </w:rPr>
        <w:t>⒉减刑建议书伍份</w:t>
      </w:r>
    </w:p>
    <w:p w14:paraId="7A5F1950">
      <w:pPr>
        <w:pStyle w:val="4"/>
        <w:spacing w:line="460" w:lineRule="exact"/>
        <w:ind w:right="-48" w:rightChars="-15"/>
        <w:jc w:val="center"/>
        <w:rPr>
          <w:rFonts w:ascii="仿宋_GB2312" w:hAnsi="仿宋" w:cs="宋体"/>
          <w:color w:val="000000"/>
          <w:szCs w:val="32"/>
        </w:rPr>
      </w:pPr>
      <w:r>
        <w:rPr>
          <w:rFonts w:hint="eastAsia" w:ascii="仿宋_GB2312" w:hAnsi="仿宋" w:cs="宋体"/>
          <w:color w:val="000000"/>
          <w:szCs w:val="32"/>
        </w:rPr>
        <w:t xml:space="preserve">                                     福建省女子监狱</w:t>
      </w:r>
    </w:p>
    <w:p w14:paraId="75B7A4F6">
      <w:pPr>
        <w:pStyle w:val="4"/>
        <w:wordWrap w:val="0"/>
        <w:spacing w:line="500" w:lineRule="exact"/>
        <w:ind w:right="-48" w:rightChars="-15"/>
        <w:jc w:val="right"/>
        <w:rPr>
          <w:rFonts w:hint="eastAsia" w:ascii="仿宋_GB2312" w:hAnsi="仿宋" w:cs="宋体"/>
          <w:szCs w:val="32"/>
        </w:rPr>
      </w:pPr>
      <w:r>
        <w:rPr>
          <w:rFonts w:hint="eastAsia" w:ascii="仿宋_GB2312" w:hAnsi="仿宋" w:cs="宋体"/>
          <w:color w:val="000000"/>
          <w:szCs w:val="32"/>
        </w:rPr>
        <w:t>二</w:t>
      </w:r>
      <w:r>
        <w:rPr>
          <w:rFonts w:hint="eastAsia" w:ascii="微软雅黑" w:hAnsi="微软雅黑" w:eastAsia="微软雅黑" w:cs="微软雅黑"/>
          <w:color w:val="000000"/>
          <w:szCs w:val="32"/>
        </w:rPr>
        <w:t>〇</w:t>
      </w:r>
      <w:r>
        <w:rPr>
          <w:rFonts w:hint="eastAsia" w:ascii="仿宋_GB2312" w:hAnsi="仿宋_GB2312" w:cs="仿宋_GB2312"/>
          <w:color w:val="000000"/>
          <w:szCs w:val="32"/>
        </w:rPr>
        <w:t>二六年</w:t>
      </w:r>
      <w:r>
        <w:rPr>
          <w:rFonts w:hint="eastAsia" w:ascii="仿宋_GB2312" w:hAnsi="仿宋" w:cs="宋体"/>
          <w:color w:val="000000"/>
          <w:szCs w:val="32"/>
        </w:rPr>
        <w:t>八月十日</w:t>
      </w:r>
    </w:p>
    <w:p w14:paraId="0D9BCE59">
      <w:pPr>
        <w:rPr>
          <w:rFonts w:hint="eastAsia" w:ascii="仿宋_GB2312" w:hAnsi="仿宋" w:cs="宋体"/>
          <w:szCs w:val="32"/>
        </w:rPr>
      </w:pPr>
    </w:p>
    <w:p w14:paraId="3951D70A">
      <w:pPr>
        <w:rPr>
          <w:rFonts w:hint="eastAsia" w:ascii="仿宋_GB2312" w:hAnsi="仿宋" w:cs="宋体"/>
          <w:szCs w:val="32"/>
        </w:rPr>
      </w:pPr>
    </w:p>
    <w:p w14:paraId="23E4C801">
      <w:pPr>
        <w:rPr>
          <w:rFonts w:hint="eastAsia" w:ascii="仿宋_GB2312" w:hAnsi="仿宋" w:cs="宋体"/>
          <w:szCs w:val="32"/>
        </w:rPr>
        <w:sectPr>
          <w:pgSz w:w="11907" w:h="16840"/>
          <w:pgMar w:top="1871" w:right="1304" w:bottom="1871" w:left="1588" w:header="1588" w:footer="1588" w:gutter="0"/>
          <w:cols w:space="720" w:num="1"/>
          <w:docGrid w:type="lines" w:linePitch="595" w:charSpace="-6554"/>
        </w:sectPr>
      </w:pPr>
    </w:p>
    <w:p w14:paraId="479B0A4C">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30019ECA">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请</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减</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刑 建</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议</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书</w:t>
      </w:r>
    </w:p>
    <w:p w14:paraId="73C87596">
      <w:pPr>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szCs w:val="32"/>
        </w:rPr>
        <w:t>26</w:t>
      </w:r>
      <w:r>
        <w:rPr>
          <w:rFonts w:hint="eastAsia" w:ascii="Times New Roman" w:hAnsi="Times New Roman" w:eastAsia="楷体_GB2312" w:cs="楷体_GB2312"/>
          <w:szCs w:val="32"/>
        </w:rPr>
        <w:t>〕闽女监狱减字第</w:t>
      </w:r>
      <w:r>
        <w:rPr>
          <w:rFonts w:hint="eastAsia" w:ascii="Times New Roman" w:hAnsi="Times New Roman" w:eastAsia="楷体_GB2312"/>
          <w:szCs w:val="32"/>
        </w:rPr>
        <w:t>231</w:t>
      </w:r>
      <w:r>
        <w:rPr>
          <w:rFonts w:hint="eastAsia" w:ascii="Times New Roman" w:hAnsi="Times New Roman" w:eastAsia="楷体_GB2312" w:cs="楷体_GB2312"/>
          <w:szCs w:val="32"/>
        </w:rPr>
        <w:t>号</w:t>
      </w:r>
    </w:p>
    <w:p w14:paraId="01BFAFBF">
      <w:pPr>
        <w:spacing w:line="480" w:lineRule="exact"/>
        <w:jc w:val="right"/>
        <w:rPr>
          <w:rFonts w:ascii="Times New Roman" w:hAnsi="Times New Roman" w:eastAsia="楷体_GB2312" w:cs="楷体_GB2312"/>
          <w:szCs w:val="32"/>
        </w:rPr>
      </w:pPr>
    </w:p>
    <w:p w14:paraId="75E93356">
      <w:pPr>
        <w:spacing w:line="420" w:lineRule="exact"/>
        <w:ind w:firstLine="640" w:firstLineChars="200"/>
        <w:rPr>
          <w:rFonts w:ascii="仿宋_GB2312" w:hAnsi="仿宋_GB2312" w:cs="仿宋_GB2312"/>
          <w:szCs w:val="32"/>
        </w:rPr>
      </w:pPr>
      <w:r>
        <w:rPr>
          <w:rFonts w:hint="eastAsia" w:ascii="仿宋_GB2312" w:hAnsi="仿宋_GB2312" w:cs="仿宋_GB2312"/>
          <w:szCs w:val="32"/>
        </w:rPr>
        <w:t>罪犯陈虹</w:t>
      </w:r>
      <w:r>
        <w:rPr>
          <w:rFonts w:hint="eastAsia" w:ascii="仿宋_GB2312" w:hAnsi="仿宋_GB2312" w:cs="仿宋_GB2312"/>
          <w:szCs w:val="32"/>
        </w:rPr>
        <w:fldChar w:fldCharType="begin"/>
      </w:r>
      <w:r>
        <w:rPr>
          <w:rFonts w:hint="eastAsia" w:ascii="仿宋_GB2312" w:hAnsi="仿宋_GB2312" w:cs="仿宋_GB2312"/>
          <w:szCs w:val="32"/>
        </w:rPr>
        <w:instrText xml:space="preserve"> AUTOTEXTLIST  \* MERGEFORMAT </w:instrText>
      </w:r>
      <w:r>
        <w:rPr>
          <w:rFonts w:hint="eastAsia" w:ascii="仿宋_GB2312" w:hAnsi="仿宋_GB2312" w:cs="仿宋_GB2312"/>
          <w:szCs w:val="32"/>
        </w:rPr>
        <w:fldChar w:fldCharType="end"/>
      </w:r>
      <w:r>
        <w:rPr>
          <w:rFonts w:hint="eastAsia" w:ascii="仿宋_GB2312" w:hAnsi="仿宋_GB2312" w:cs="仿宋_GB2312"/>
          <w:szCs w:val="32"/>
        </w:rPr>
        <w:t>，女，1966年8月21日出生，汉族，大专文化，捕前曾任</w:t>
      </w:r>
      <w:r>
        <w:rPr>
          <w:rFonts w:hint="eastAsia" w:ascii="仿宋_GB2312" w:hAnsi="仿宋_GB2312" w:cs="仿宋_GB2312"/>
          <w:szCs w:val="32"/>
          <w:lang w:eastAsia="zh-CN"/>
        </w:rPr>
        <w:t>某</w:t>
      </w:r>
      <w:r>
        <w:rPr>
          <w:rFonts w:hint="eastAsia" w:ascii="仿宋_GB2312" w:hAnsi="仿宋_GB2312" w:cs="仿宋_GB2312"/>
          <w:szCs w:val="32"/>
        </w:rPr>
        <w:t>公司采购部负责人、</w:t>
      </w:r>
      <w:r>
        <w:rPr>
          <w:rFonts w:hint="eastAsia" w:ascii="仿宋_GB2312" w:hAnsi="仿宋_GB2312" w:cs="仿宋_GB2312"/>
          <w:szCs w:val="32"/>
          <w:lang w:eastAsia="zh-CN"/>
        </w:rPr>
        <w:t>某</w:t>
      </w:r>
      <w:r>
        <w:rPr>
          <w:rFonts w:hint="eastAsia" w:ascii="仿宋_GB2312" w:hAnsi="仿宋_GB2312" w:cs="仿宋_GB2312"/>
          <w:szCs w:val="32"/>
        </w:rPr>
        <w:t>公司运营管控中心副总监兼供应链管理部总经理，系职务犯罪罪犯，原为副处级。</w:t>
      </w:r>
    </w:p>
    <w:p w14:paraId="33718D72">
      <w:pPr>
        <w:spacing w:line="420" w:lineRule="exact"/>
        <w:ind w:firstLine="640" w:firstLineChars="200"/>
        <w:rPr>
          <w:rFonts w:ascii="仿宋_GB2312" w:hAnsi="仿宋_GB2312" w:cs="仿宋_GB2312"/>
          <w:szCs w:val="32"/>
        </w:rPr>
      </w:pPr>
      <w:r>
        <w:rPr>
          <w:rFonts w:hint="eastAsia" w:ascii="仿宋_GB2312" w:hAnsi="仿宋_GB2312" w:cs="仿宋_GB2312"/>
          <w:szCs w:val="32"/>
        </w:rPr>
        <w:t>福建省厦门市思明区人民法院于2018年7月26日作出（2017）闽0203刑初759号刑事判决，以被告人陈虹犯受贿罪，判处有期徒刑十年六个月，并处罚金人民币500000元；犯非国家工作人员受贿罪，判处有期徒刑一年，数罪并罚，决定执行有期徒刑十年十个月，并处罚金人民币500000元；扣押在厦门市思明区人民检察院的违法所得人民币1550000元以及预缴在法院的违法所得人民币2495632.43元予以没收，并由现扣押机关依法执行。继续向被告人陈虹追缴违法所得人民币3964253元。宣判后，被告人不服，提出上诉。福建省厦门市中级人民法院于2018年12月28日作出（2018）闽02刑终678号刑事判决，维持福建省厦门市思明区人民法院（2017）闽0203刑初759号刑事判决中对陈虹的定罪量刑；扣押在厦门市思明区人民检察院的违法所得人民币1550000元以及预缴在厦门市思明区人民法院的违法所得人民币2495632.43元、预缴在厦门市中级人民法院的违法所得人民币1444122元予以没收。继续向上诉人陈虹追缴违法所得人民币3964253元。刑期自2016年6月27日起至2027年4月26日止。2019年1月22日交付福建省女子监狱执行刑罚。2023年7月27日，福建省福州市中级人民法院作出（2023）闽01刑更2357号刑事裁定，对其减刑四个月，2023年7月31日送达。现刑期至2026年12月26日止。现属普管级罪犯。</w:t>
      </w:r>
    </w:p>
    <w:p w14:paraId="1E64955F">
      <w:pPr>
        <w:spacing w:line="420" w:lineRule="exact"/>
        <w:ind w:firstLine="640" w:firstLineChars="200"/>
        <w:rPr>
          <w:rFonts w:ascii="仿宋_GB2312" w:hAnsi="仿宋_GB2312" w:cs="仿宋_GB2312"/>
          <w:szCs w:val="32"/>
        </w:rPr>
      </w:pPr>
      <w:r>
        <w:rPr>
          <w:rFonts w:hint="eastAsia" w:ascii="仿宋_GB2312" w:hAnsi="仿宋_GB2312" w:cs="仿宋_GB2312"/>
          <w:szCs w:val="32"/>
        </w:rPr>
        <w:t>该犯</w:t>
      </w:r>
      <w:r>
        <w:rPr>
          <w:rFonts w:hint="eastAsia" w:ascii="仿宋_GB2312" w:hAnsi="仿宋_GB2312" w:cs="仿宋_GB2312"/>
          <w:szCs w:val="32"/>
          <w:lang w:val="zh-CN"/>
        </w:rPr>
        <w:t>自上次减刑以来</w:t>
      </w:r>
      <w:r>
        <w:rPr>
          <w:rFonts w:hint="eastAsia" w:ascii="仿宋_GB2312" w:hAnsi="仿宋_GB2312" w:cs="仿宋_GB2312"/>
          <w:szCs w:val="32"/>
        </w:rPr>
        <w:t>确有悔改表现，具体事实如下：</w:t>
      </w:r>
    </w:p>
    <w:p w14:paraId="44C4DBFE">
      <w:pPr>
        <w:spacing w:line="420" w:lineRule="exact"/>
        <w:ind w:firstLine="640" w:firstLineChars="200"/>
        <w:rPr>
          <w:rFonts w:ascii="仿宋_GB2312" w:hAnsi="仿宋_GB2312" w:cs="仿宋_GB2312"/>
          <w:color w:val="0000FF"/>
          <w:szCs w:val="32"/>
        </w:rPr>
      </w:pPr>
      <w:r>
        <w:rPr>
          <w:rFonts w:hint="eastAsia" w:ascii="仿宋_GB2312" w:hAnsi="仿宋"/>
          <w:iCs/>
          <w:kern w:val="2"/>
          <w:szCs w:val="32"/>
        </w:rPr>
        <w:t>认罪悔罪：能服从法院判决，自书认罪悔罪书。</w:t>
      </w:r>
    </w:p>
    <w:p w14:paraId="3DBB5134">
      <w:pPr>
        <w:spacing w:line="420" w:lineRule="exact"/>
        <w:ind w:firstLine="640" w:firstLineChars="200"/>
        <w:rPr>
          <w:rFonts w:ascii="仿宋_GB2312" w:hAnsi="仿宋_GB2312" w:cs="仿宋_GB2312"/>
          <w:szCs w:val="32"/>
        </w:rPr>
      </w:pPr>
      <w:r>
        <w:rPr>
          <w:rFonts w:hint="eastAsia" w:ascii="仿宋_GB2312" w:hAnsi="仿宋_GB2312" w:cs="仿宋_GB2312"/>
          <w:szCs w:val="32"/>
        </w:rPr>
        <w:t>遵守监规</w:t>
      </w:r>
      <w:r>
        <w:rPr>
          <w:rFonts w:hint="eastAsia" w:ascii="仿宋_GB2312" w:hAnsi="仿宋_GB2312" w:cs="仿宋_GB2312"/>
          <w:szCs w:val="32"/>
          <w:lang w:val="zh-CN"/>
        </w:rPr>
        <w:t>：偶</w:t>
      </w:r>
      <w:r>
        <w:rPr>
          <w:rFonts w:hint="eastAsia" w:ascii="仿宋_GB2312" w:hAnsi="仿宋_GB2312" w:cs="仿宋_GB2312"/>
          <w:szCs w:val="32"/>
        </w:rPr>
        <w:t>有违规情形，但经民警教育，能遵守法律法规及监规纪律，接受教育改造。</w:t>
      </w:r>
    </w:p>
    <w:p w14:paraId="6E96CCFC">
      <w:pPr>
        <w:pStyle w:val="25"/>
        <w:autoSpaceDE w:val="0"/>
        <w:autoSpaceDN w:val="0"/>
        <w:adjustRightInd w:val="0"/>
        <w:spacing w:line="420" w:lineRule="exact"/>
        <w:ind w:left="640" w:firstLine="0" w:firstLineChars="0"/>
        <w:rPr>
          <w:rFonts w:ascii="仿宋_GB2312" w:hAnsi="仿宋_GB2312" w:cs="仿宋_GB2312"/>
          <w:szCs w:val="32"/>
          <w:lang w:val="zh-CN"/>
        </w:rPr>
      </w:pP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14:paraId="1A4A2517">
      <w:pPr>
        <w:spacing w:line="420" w:lineRule="exact"/>
        <w:ind w:firstLine="640" w:firstLineChars="200"/>
        <w:rPr>
          <w:rFonts w:ascii="仿宋_GB2312" w:hAnsi="仿宋_GB2312" w:cs="仿宋_GB2312"/>
          <w:szCs w:val="32"/>
          <w:lang w:val="zh-CN"/>
        </w:rPr>
      </w:pP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14:paraId="59AA1C74">
      <w:pPr>
        <w:spacing w:line="420" w:lineRule="exact"/>
        <w:ind w:firstLine="640" w:firstLineChars="200"/>
        <w:rPr>
          <w:rFonts w:ascii="仿宋_GB2312" w:hAnsi="仿宋_GB2312" w:cs="仿宋_GB2312"/>
          <w:szCs w:val="32"/>
        </w:rPr>
      </w:pPr>
      <w:r>
        <w:rPr>
          <w:rFonts w:hint="eastAsia" w:ascii="仿宋_GB2312" w:hAnsi="仿宋_GB2312" w:cs="仿宋_GB2312"/>
          <w:szCs w:val="32"/>
          <w:lang w:val="zh-CN"/>
        </w:rPr>
        <w:t>奖惩情况：</w:t>
      </w:r>
      <w:r>
        <w:rPr>
          <w:rFonts w:hint="eastAsia" w:ascii="仿宋_GB2312" w:hAnsi="仿宋_GB2312" w:cs="仿宋_GB2312"/>
          <w:szCs w:val="32"/>
        </w:rPr>
        <w:t>该犯上次评定表扬剩余考核分55.8分，本轮考核期2022年12月至2025年12月累计获考核分3708分，合计获得考核分3763.8分，表扬2次，物质奖励4次；间隔期2023年7月31日至2025年12月，获考核分2817分。考核期内违规3次，累计扣考核分8分。</w:t>
      </w:r>
    </w:p>
    <w:p w14:paraId="42AD3637">
      <w:pPr>
        <w:spacing w:line="420" w:lineRule="exact"/>
        <w:ind w:firstLine="640" w:firstLineChars="200"/>
        <w:rPr>
          <w:rFonts w:ascii="仿宋_GB2312" w:hAnsi="仿宋_GB2312" w:cs="仿宋_GB2312"/>
          <w:szCs w:val="32"/>
        </w:rPr>
      </w:pPr>
      <w:r>
        <w:rPr>
          <w:rFonts w:hint="eastAsia" w:ascii="仿宋_GB2312" w:hAnsi="仿宋_GB2312" w:cs="仿宋_GB2312"/>
          <w:szCs w:val="32"/>
        </w:rPr>
        <w:t>该犯原判财产性判项已执行完毕。</w:t>
      </w:r>
    </w:p>
    <w:p w14:paraId="38D8FB7B">
      <w:pPr>
        <w:spacing w:line="420" w:lineRule="exact"/>
        <w:ind w:firstLine="640" w:firstLineChars="200"/>
        <w:rPr>
          <w:rFonts w:ascii="仿宋_GB2312" w:hAnsi="仿宋_GB2312" w:cs="仿宋_GB2312"/>
          <w:szCs w:val="32"/>
        </w:rPr>
      </w:pPr>
      <w:r>
        <w:rPr>
          <w:rFonts w:hint="eastAsia" w:ascii="仿宋_GB2312" w:hAnsi="仿宋_GB2312" w:cs="仿宋_GB2312"/>
          <w:szCs w:val="32"/>
        </w:rPr>
        <w:t>该犯系《刑法修正案（九）》施行后被判处的原具有国家工作人员身份的贪污贿赂犯罪的罪犯，属于从严掌握减刑对象，因此呈报减刑幅度扣减一个月。</w:t>
      </w:r>
    </w:p>
    <w:p w14:paraId="4A9DF347">
      <w:pPr>
        <w:spacing w:line="420" w:lineRule="exact"/>
        <w:ind w:firstLine="640" w:firstLineChars="200"/>
        <w:rPr>
          <w:rFonts w:ascii="仿宋_GB2312" w:hAnsi="仿宋_GB2312" w:cs="仿宋_GB2312"/>
          <w:szCs w:val="32"/>
        </w:rPr>
      </w:pPr>
      <w:r>
        <w:rPr>
          <w:rFonts w:hint="eastAsia" w:ascii="仿宋_GB2312" w:hAnsi="仿宋_GB2312" w:cs="仿宋_GB2312"/>
          <w:color w:val="000000"/>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3</w:t>
      </w:r>
      <w:r>
        <w:rPr>
          <w:rFonts w:hint="eastAsia" w:ascii="仿宋_GB2312"/>
          <w:szCs w:val="32"/>
        </w:rPr>
        <w:t>月</w:t>
      </w:r>
      <w:r>
        <w:rPr>
          <w:rFonts w:ascii="仿宋_GB2312"/>
          <w:szCs w:val="32"/>
        </w:rPr>
        <w:t>31</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4</w:t>
      </w:r>
      <w:r>
        <w:rPr>
          <w:rFonts w:hint="eastAsia" w:ascii="仿宋_GB2312"/>
          <w:szCs w:val="32"/>
        </w:rPr>
        <w:t>月</w:t>
      </w:r>
      <w:r>
        <w:rPr>
          <w:rFonts w:ascii="仿宋_GB2312"/>
          <w:szCs w:val="32"/>
        </w:rPr>
        <w:t>7</w:t>
      </w:r>
      <w:r>
        <w:rPr>
          <w:rFonts w:hint="eastAsia" w:ascii="仿宋_GB2312"/>
          <w:szCs w:val="32"/>
        </w:rPr>
        <w:t>日</w:t>
      </w:r>
      <w:r>
        <w:rPr>
          <w:rFonts w:hint="eastAsia" w:ascii="仿宋_GB2312" w:hAnsi="仿宋_GB2312" w:cs="仿宋_GB2312"/>
          <w:color w:val="000000"/>
          <w:szCs w:val="32"/>
        </w:rPr>
        <w:t>在狱内公示未收到不同意见。</w:t>
      </w:r>
    </w:p>
    <w:p w14:paraId="4A193D37">
      <w:pPr>
        <w:spacing w:line="420" w:lineRule="exact"/>
        <w:ind w:firstLine="640" w:firstLineChars="200"/>
        <w:rPr>
          <w:rFonts w:ascii="仿宋_GB2312" w:cs="仿宋_GB2312"/>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因此，依照《中华人民共和国刑法》第七十八条、第七十九条、《中华人民共和国刑事诉讼法》第二百七十三条第二款、《中华人民共和国监狱法》第二十九条的规定，建议对罪犯陈虹</w:t>
      </w:r>
      <w:r>
        <w:rPr>
          <w:rFonts w:hint="eastAsia" w:ascii="Times New Roman" w:hAnsi="Times New Roman"/>
          <w:szCs w:val="32"/>
        </w:rPr>
        <w:t>予以减刑三个月</w:t>
      </w:r>
      <w:r>
        <w:rPr>
          <w:rFonts w:hint="eastAsia" w:ascii="仿宋_GB2312" w:hAnsi="Times New Roman"/>
          <w:szCs w:val="32"/>
        </w:rPr>
        <w:t>。</w:t>
      </w:r>
      <w:r>
        <w:rPr>
          <w:rFonts w:hint="eastAsia" w:ascii="仿宋_GB2312" w:hAnsi="仿宋_GB2312" w:cs="仿宋_GB2312"/>
          <w:szCs w:val="32"/>
        </w:rPr>
        <w:t>特提请你院审理裁定。</w:t>
      </w:r>
    </w:p>
    <w:p w14:paraId="32235574">
      <w:pPr>
        <w:spacing w:line="480" w:lineRule="exact"/>
        <w:ind w:firstLine="640" w:firstLineChars="200"/>
        <w:rPr>
          <w:rFonts w:ascii="仿宋_GB2312" w:hAnsi="仿宋_GB2312" w:cs="仿宋_GB2312"/>
          <w:szCs w:val="32"/>
        </w:rPr>
      </w:pPr>
      <w:r>
        <w:rPr>
          <w:rFonts w:hint="eastAsia" w:ascii="仿宋_GB2312" w:hAnsi="仿宋_GB2312" w:cs="仿宋_GB2312"/>
          <w:szCs w:val="32"/>
        </w:rPr>
        <w:t>此致</w:t>
      </w:r>
    </w:p>
    <w:p w14:paraId="099C1709">
      <w:pPr>
        <w:spacing w:line="480" w:lineRule="exact"/>
        <w:ind w:right="-48" w:rightChars="-15"/>
        <w:rPr>
          <w:rFonts w:ascii="Times New Roman" w:hAnsi="Times New Roman"/>
          <w:szCs w:val="32"/>
        </w:rPr>
      </w:pPr>
      <w:r>
        <w:rPr>
          <w:rFonts w:hint="eastAsia" w:ascii="Times New Roman" w:hAnsi="Times New Roman"/>
          <w:szCs w:val="32"/>
        </w:rPr>
        <w:t>福建省福州市中级人民法院</w:t>
      </w:r>
    </w:p>
    <w:p w14:paraId="22BED57F">
      <w:pPr>
        <w:spacing w:line="480" w:lineRule="exact"/>
        <w:ind w:firstLine="640" w:firstLineChars="200"/>
        <w:rPr>
          <w:rFonts w:ascii="Times New Roman" w:hAnsi="Times New Roman" w:cs="仿宋_GB2312"/>
          <w:szCs w:val="32"/>
        </w:rPr>
      </w:pPr>
      <w:r>
        <w:rPr>
          <w:rFonts w:hint="eastAsia" w:ascii="Times New Roman" w:hAnsi="Times New Roman" w:cs="仿宋_GB2312"/>
          <w:szCs w:val="32"/>
        </w:rPr>
        <w:t>附件：⒈罪犯</w:t>
      </w:r>
      <w:r>
        <w:rPr>
          <w:rFonts w:hint="eastAsia" w:ascii="仿宋_GB2312" w:hAnsi="Times New Roman"/>
          <w:szCs w:val="32"/>
        </w:rPr>
        <w:t>陈虹</w:t>
      </w:r>
      <w:r>
        <w:rPr>
          <w:rFonts w:hint="eastAsia" w:ascii="Times New Roman" w:hAnsi="Times New Roman" w:cs="仿宋_GB2312"/>
          <w:szCs w:val="32"/>
        </w:rPr>
        <w:t>卷宗贰册</w:t>
      </w:r>
    </w:p>
    <w:p w14:paraId="21F090BF">
      <w:pPr>
        <w:spacing w:line="48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79ED23DD">
      <w:pPr>
        <w:pStyle w:val="4"/>
        <w:spacing w:line="400" w:lineRule="exact"/>
        <w:ind w:left="6096" w:right="-48" w:rightChars="-15" w:firstLine="614" w:firstLineChars="192"/>
        <w:jc w:val="center"/>
        <w:rPr>
          <w:rFonts w:ascii="仿宋_GB2312" w:hAnsi="仿宋_GB2312" w:cs="仿宋_GB2312"/>
          <w:sz w:val="32"/>
          <w:szCs w:val="32"/>
        </w:rPr>
      </w:pPr>
      <w:r>
        <w:rPr>
          <w:rFonts w:hint="eastAsia" w:ascii="仿宋_GB2312" w:hAnsi="仿宋_GB2312" w:cs="仿宋_GB2312"/>
          <w:szCs w:val="32"/>
        </w:rPr>
        <w:t xml:space="preserve">                           </w:t>
      </w:r>
      <w:r>
        <w:rPr>
          <w:rFonts w:hint="eastAsia" w:ascii="仿宋_GB2312" w:hAnsi="仿宋_GB2312" w:cs="仿宋_GB2312"/>
          <w:sz w:val="32"/>
          <w:szCs w:val="32"/>
        </w:rPr>
        <w:t>福建省女子监狱</w:t>
      </w:r>
    </w:p>
    <w:p w14:paraId="6DCDDA2E">
      <w:pPr>
        <w:jc w:val="right"/>
        <w:rPr>
          <w:rFonts w:ascii="Times New Roman" w:hAnsi="Times New Roman"/>
          <w:szCs w:val="32"/>
        </w:rPr>
      </w:pPr>
      <w:r>
        <w:rPr>
          <w:rFonts w:hint="eastAsia" w:ascii="Times New Roman" w:hAnsi="Times New Roman"/>
          <w:szCs w:val="32"/>
        </w:rPr>
        <w:t>二〇二六年六月十五日</w:t>
      </w:r>
    </w:p>
    <w:p w14:paraId="23801AA9">
      <w:pPr>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8" w:gutter="0"/>
          <w:cols w:space="720" w:num="1"/>
          <w:docGrid w:type="lines" w:linePitch="595" w:charSpace="-6554"/>
        </w:sectPr>
      </w:pPr>
      <w:bookmarkStart w:id="3" w:name="_Hlk233379746"/>
    </w:p>
    <w:p w14:paraId="7237F9BA">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2707AC19">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请</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减</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刑</w:t>
      </w:r>
      <w:r>
        <w:rPr>
          <w:rFonts w:ascii="方正小标宋简体" w:hAnsi="方正小标宋简体" w:eastAsia="方正小标宋简体" w:cs="方正小标宋简体"/>
          <w:color w:val="FF0000"/>
          <w:sz w:val="44"/>
          <w:szCs w:val="44"/>
        </w:rPr>
        <w:t xml:space="preserve"> </w:t>
      </w:r>
      <w:r>
        <w:rPr>
          <w:rFonts w:hint="eastAsia" w:ascii="方正小标宋简体" w:hAnsi="方正小标宋简体" w:eastAsia="方正小标宋简体" w:cs="方正小标宋简体"/>
          <w:sz w:val="44"/>
          <w:szCs w:val="44"/>
        </w:rPr>
        <w:t>建</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议</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书</w:t>
      </w:r>
    </w:p>
    <w:p w14:paraId="035E7AAA">
      <w:pPr>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szCs w:val="32"/>
        </w:rPr>
        <w:t>2</w:t>
      </w:r>
      <w:r>
        <w:rPr>
          <w:rFonts w:ascii="Times New Roman" w:hAnsi="Times New Roman" w:eastAsia="楷体_GB2312"/>
          <w:szCs w:val="32"/>
        </w:rPr>
        <w:t>6</w:t>
      </w:r>
      <w:r>
        <w:rPr>
          <w:rFonts w:hint="eastAsia" w:ascii="Times New Roman" w:hAnsi="Times New Roman" w:eastAsia="楷体_GB2312" w:cs="楷体_GB2312"/>
          <w:szCs w:val="32"/>
        </w:rPr>
        <w:t>〕闽女监狱减字第</w:t>
      </w:r>
      <w:r>
        <w:rPr>
          <w:rFonts w:hint="eastAsia" w:ascii="Times New Roman" w:hAnsi="Times New Roman" w:eastAsia="楷体_GB2312"/>
          <w:szCs w:val="32"/>
        </w:rPr>
        <w:t>176</w:t>
      </w:r>
      <w:r>
        <w:rPr>
          <w:rFonts w:hint="eastAsia" w:ascii="Times New Roman" w:hAnsi="Times New Roman" w:eastAsia="楷体_GB2312" w:cs="楷体_GB2312"/>
          <w:szCs w:val="32"/>
        </w:rPr>
        <w:t>号</w:t>
      </w:r>
    </w:p>
    <w:p w14:paraId="1E1B017E">
      <w:pPr>
        <w:jc w:val="right"/>
        <w:rPr>
          <w:rFonts w:ascii="Times New Roman" w:hAnsi="Times New Roman"/>
          <w:b/>
          <w:bCs/>
          <w:sz w:val="28"/>
        </w:rPr>
      </w:pPr>
    </w:p>
    <w:p w14:paraId="397922E9">
      <w:pPr>
        <w:spacing w:line="380" w:lineRule="exact"/>
        <w:ind w:firstLine="640" w:firstLineChars="200"/>
        <w:rPr>
          <w:rFonts w:ascii="仿宋_GB2312" w:hAnsi="Times New Roman"/>
          <w:szCs w:val="32"/>
        </w:rPr>
      </w:pPr>
      <w:r>
        <w:rPr>
          <w:rFonts w:hint="eastAsia" w:ascii="仿宋_GB2312" w:hAnsi="Times New Roman"/>
          <w:szCs w:val="32"/>
        </w:rPr>
        <w:t>罪犯李惠卿</w:t>
      </w:r>
      <w:r>
        <w:rPr>
          <w:rFonts w:ascii="仿宋_GB2312" w:hAnsi="Times New Roman"/>
          <w:szCs w:val="32"/>
        </w:rPr>
        <w:fldChar w:fldCharType="begin"/>
      </w:r>
      <w:r>
        <w:rPr>
          <w:rFonts w:ascii="仿宋_GB2312" w:hAnsi="Times New Roman"/>
          <w:szCs w:val="32"/>
        </w:rPr>
        <w:instrText xml:space="preserve"> AUTOTEXTLIST  \* MERGEFORMAT </w:instrText>
      </w:r>
      <w:r>
        <w:rPr>
          <w:rFonts w:ascii="仿宋_GB2312" w:hAnsi="Times New Roman"/>
          <w:szCs w:val="32"/>
        </w:rPr>
        <w:fldChar w:fldCharType="end"/>
      </w:r>
      <w:r>
        <w:rPr>
          <w:rFonts w:hint="eastAsia" w:ascii="仿宋_GB2312" w:hAnsi="Times New Roman"/>
          <w:szCs w:val="32"/>
        </w:rPr>
        <w:t>，女，1954年9月17日出生，汉族，大学文化，捕前系</w:t>
      </w:r>
      <w:r>
        <w:rPr>
          <w:rFonts w:hint="eastAsia" w:ascii="仿宋_GB2312" w:hAnsi="Times New Roman"/>
          <w:szCs w:val="32"/>
          <w:lang w:eastAsia="zh-CN"/>
        </w:rPr>
        <w:t>某</w:t>
      </w:r>
      <w:r>
        <w:rPr>
          <w:rFonts w:hint="eastAsia" w:ascii="仿宋_GB2312" w:hAnsi="Times New Roman"/>
          <w:szCs w:val="32"/>
        </w:rPr>
        <w:t>人民政府副区长，人大代表，曾任</w:t>
      </w:r>
      <w:r>
        <w:rPr>
          <w:rFonts w:hint="eastAsia" w:ascii="仿宋_GB2312" w:hAnsi="Times New Roman"/>
          <w:szCs w:val="32"/>
          <w:lang w:eastAsia="zh-CN"/>
        </w:rPr>
        <w:t>某</w:t>
      </w:r>
      <w:r>
        <w:rPr>
          <w:rFonts w:hint="eastAsia" w:ascii="仿宋_GB2312" w:hAnsi="Times New Roman"/>
          <w:szCs w:val="32"/>
        </w:rPr>
        <w:t>街道办事处党工委书记、</w:t>
      </w:r>
      <w:r>
        <w:rPr>
          <w:rFonts w:hint="eastAsia" w:ascii="仿宋_GB2312" w:hAnsi="Times New Roman"/>
          <w:szCs w:val="32"/>
          <w:lang w:eastAsia="zh-CN"/>
        </w:rPr>
        <w:t>某</w:t>
      </w:r>
      <w:r>
        <w:rPr>
          <w:rFonts w:hint="eastAsia" w:ascii="仿宋_GB2312" w:hAnsi="Times New Roman"/>
          <w:szCs w:val="32"/>
        </w:rPr>
        <w:t>人大常务委员会副主任等职务，系职务犯罪、破坏金融管理秩序犯罪罪犯，老年犯，原为副处级。</w:t>
      </w:r>
    </w:p>
    <w:p w14:paraId="421086A4">
      <w:pPr>
        <w:spacing w:line="380" w:lineRule="exact"/>
        <w:ind w:firstLine="640" w:firstLineChars="200"/>
        <w:rPr>
          <w:rFonts w:ascii="仿宋_GB2312" w:hAnsi="Times New Roman"/>
          <w:szCs w:val="32"/>
        </w:rPr>
      </w:pPr>
      <w:r>
        <w:rPr>
          <w:rFonts w:hint="eastAsia" w:ascii="仿宋_GB2312" w:hAnsi="Times New Roman"/>
          <w:szCs w:val="32"/>
        </w:rPr>
        <w:t>福建省龙岩市中级人民法院于2010年10月11日作出（2010)岩刑初字第18号刑事判决，以被告人李惠卿犯贪污罪，判处有期徒刑十四年六个月，并处没收个人财产人民币900000元；犯受贿罪，判处有期徒刑十五年，并处没收个人财产人民币1000000元，总和刑期为有期徒刑二十九年六个月，并处没收个人财产人民币1900000元，决定执行有期徒刑二十年，并处没收个人财产人民币1900000元，在案扣押的贪污款、受贿款予以没收，由暂扣部门处理。2010年11月15日交付福建省女子监狱执行刑罚。服刑期间，发现在判决宣告以前还有其他罪没有判决，福建省龙岩市中级人民法院于2012年7月19日作出（2012)岩刑初字第4号刑事判决，以被告人李惠卿犯高利转贷罪，判处有期徒刑三年，并处罚金人民币1180000元；合并前罪决定执行有期徒刑二十年，并处没收个人财产人民币1900000元，决定执行有期徒刑二十年，并处没收个人财产人民币1900000元（已执行）,罚金人民币1180000元；继续追缴被告人李惠卿违法所得人民币1178850.63元，上缴国库，刑期自2009年4月18日起至2029年4月17日止。2015年8月26日，福建省福州市中级人民法院以（2015)榕刑执字第5306号刑事裁定书，对其减刑七个月。2018年5月10日，福建省福州市中级人民法院以（2018)闽01刑更1149号刑事裁定书，对其减刑五个月。2020年10月30日，福建省福州市中级人民法院以（2020）闽01刑更2821号刑事裁定书，对其减刑五个月。2023年5月15日，福建省福州市中级人民法院以（2023）闽01刑更1549号刑事裁定书，对其减刑四个月，送达时间：2023年5月16日。现刑期至2027年7月17日止，属普管级罪犯。</w:t>
      </w:r>
    </w:p>
    <w:p w14:paraId="5E1B352A">
      <w:pPr>
        <w:spacing w:line="380" w:lineRule="exact"/>
        <w:ind w:firstLine="640" w:firstLineChars="200"/>
        <w:rPr>
          <w:rFonts w:ascii="仿宋_GB2312" w:hAnsi="Times New Roman"/>
          <w:szCs w:val="32"/>
        </w:rPr>
      </w:pPr>
      <w:r>
        <w:rPr>
          <w:rFonts w:hint="eastAsia" w:ascii="仿宋_GB2312" w:hAnsi="Times New Roman"/>
          <w:szCs w:val="32"/>
        </w:rPr>
        <w:t>该犯自上次减刑以来确有悔改表现，具体事实如下：</w:t>
      </w:r>
    </w:p>
    <w:p w14:paraId="134DC367">
      <w:pPr>
        <w:spacing w:line="380" w:lineRule="exact"/>
        <w:ind w:firstLine="640" w:firstLineChars="200"/>
        <w:rPr>
          <w:rFonts w:ascii="仿宋_GB2312" w:hAnsi="Times New Roman"/>
          <w:szCs w:val="32"/>
          <w:lang w:val="zh-CN"/>
        </w:rPr>
      </w:pPr>
      <w:r>
        <w:rPr>
          <w:rFonts w:hint="eastAsia" w:ascii="仿宋_GB2312" w:hAnsi="Times New Roman"/>
          <w:szCs w:val="32"/>
          <w:lang w:val="zh-CN"/>
        </w:rPr>
        <w:t>认罪悔罪：能服从法院判决，自书认罪悔罪书。</w:t>
      </w:r>
    </w:p>
    <w:p w14:paraId="43ED6B73">
      <w:pPr>
        <w:spacing w:line="380" w:lineRule="exact"/>
        <w:ind w:firstLine="640" w:firstLineChars="200"/>
        <w:rPr>
          <w:rFonts w:ascii="仿宋_GB2312" w:hAnsi="Times New Roman"/>
          <w:szCs w:val="32"/>
          <w:lang w:val="zh-CN"/>
        </w:rPr>
      </w:pPr>
      <w:r>
        <w:rPr>
          <w:rFonts w:hint="eastAsia" w:ascii="仿宋_GB2312" w:hAnsi="Times New Roman"/>
          <w:szCs w:val="32"/>
          <w:lang w:val="zh-CN"/>
        </w:rPr>
        <w:t>遵守监规：</w:t>
      </w:r>
      <w:r>
        <w:rPr>
          <w:rFonts w:hint="eastAsia" w:ascii="仿宋_GB2312"/>
          <w:szCs w:val="32"/>
        </w:rPr>
        <w:t>偶有违规情形，但经民警教育，能遵守法律法规及监规纪律，接受教育改造。</w:t>
      </w:r>
    </w:p>
    <w:p w14:paraId="5545C2EA">
      <w:pPr>
        <w:spacing w:line="380" w:lineRule="exact"/>
        <w:ind w:firstLine="640" w:firstLineChars="200"/>
        <w:rPr>
          <w:rFonts w:ascii="仿宋_GB2312" w:hAnsi="Times New Roman"/>
          <w:szCs w:val="32"/>
          <w:lang w:val="zh-CN"/>
        </w:rPr>
      </w:pPr>
      <w:r>
        <w:rPr>
          <w:rFonts w:hint="eastAsia" w:ascii="仿宋_GB2312" w:hAnsi="Times New Roman"/>
          <w:szCs w:val="32"/>
          <w:lang w:val="zh-CN"/>
        </w:rPr>
        <w:t>学习情况：能参加思想、文化、职业技术学习。</w:t>
      </w:r>
    </w:p>
    <w:p w14:paraId="67D36559">
      <w:pPr>
        <w:spacing w:line="380" w:lineRule="exact"/>
        <w:ind w:firstLine="640" w:firstLineChars="200"/>
        <w:rPr>
          <w:rFonts w:ascii="仿宋_GB2312" w:hAnsi="Times New Roman"/>
          <w:szCs w:val="32"/>
          <w:lang w:val="zh-CN"/>
        </w:rPr>
      </w:pPr>
      <w:r>
        <w:rPr>
          <w:rFonts w:hint="eastAsia" w:ascii="仿宋_GB2312" w:hAnsi="Times New Roman"/>
          <w:szCs w:val="32"/>
          <w:lang w:val="zh-CN"/>
        </w:rPr>
        <w:t>劳动改造：能参加劳动，努力完成生产任务。</w:t>
      </w:r>
    </w:p>
    <w:p w14:paraId="553A1E07">
      <w:pPr>
        <w:spacing w:line="380" w:lineRule="exact"/>
        <w:ind w:firstLine="640" w:firstLineChars="200"/>
        <w:rPr>
          <w:rFonts w:ascii="仿宋_GB2312" w:hAnsi="仿宋_GB2312" w:cs="仿宋_GB2312"/>
          <w:szCs w:val="32"/>
        </w:rPr>
      </w:pPr>
      <w:r>
        <w:rPr>
          <w:rFonts w:hint="eastAsia" w:ascii="仿宋_GB2312" w:hAnsi="Times New Roman"/>
          <w:szCs w:val="32"/>
        </w:rPr>
        <w:t>奖惩情况：</w:t>
      </w:r>
      <w:r>
        <w:rPr>
          <w:rFonts w:hint="eastAsia" w:ascii="仿宋_GB2312" w:hAnsi="仿宋_GB2312" w:cs="仿宋_GB2312"/>
          <w:szCs w:val="32"/>
        </w:rPr>
        <w:t>该犯上次评定表扬剩余考核分46分，本轮考核期2022年10月至2025年11月累计获考核分3567分，合计获得考核分3613分，表扬3次，物质奖励3次。间隔期2023年5月16日至2025年11月，获得考核分2909分。</w:t>
      </w:r>
      <w:r>
        <w:rPr>
          <w:rFonts w:hint="eastAsia" w:ascii="仿宋_GB2312" w:hAnsi="Times New Roman"/>
          <w:color w:val="000000"/>
          <w:szCs w:val="32"/>
        </w:rPr>
        <w:t>考核期违规2次，累计扣考核分3分</w:t>
      </w:r>
      <w:r>
        <w:rPr>
          <w:rFonts w:hint="eastAsia" w:ascii="仿宋_GB2312" w:hAnsi="仿宋_GB2312" w:cs="仿宋_GB2312"/>
          <w:szCs w:val="32"/>
        </w:rPr>
        <w:t>。</w:t>
      </w:r>
    </w:p>
    <w:p w14:paraId="5F456CB7">
      <w:pPr>
        <w:spacing w:line="380" w:lineRule="exact"/>
        <w:ind w:firstLine="640" w:firstLineChars="200"/>
        <w:rPr>
          <w:rFonts w:ascii="仿宋_GB2312" w:hAnsi="Times New Roman"/>
          <w:color w:val="0000FF"/>
          <w:szCs w:val="32"/>
        </w:rPr>
      </w:pPr>
      <w:r>
        <w:rPr>
          <w:rFonts w:hint="eastAsia" w:ascii="仿宋_GB2312" w:hAnsi="Times New Roman"/>
          <w:szCs w:val="32"/>
        </w:rPr>
        <w:t>该犯原判财产性判项</w:t>
      </w:r>
      <w:r>
        <w:rPr>
          <w:rFonts w:hint="eastAsia" w:ascii="仿宋_GB2312" w:hAnsi="Times New Roman"/>
          <w:szCs w:val="32"/>
          <w:lang w:val="zh-CN"/>
        </w:rPr>
        <w:t>已执行完毕。</w:t>
      </w:r>
    </w:p>
    <w:p w14:paraId="0571D6D0">
      <w:pPr>
        <w:spacing w:line="380" w:lineRule="exact"/>
        <w:ind w:firstLine="640" w:firstLineChars="200"/>
        <w:rPr>
          <w:rFonts w:ascii="仿宋_GB2312" w:hAnsi="Times New Roman"/>
          <w:color w:val="000000"/>
          <w:szCs w:val="32"/>
        </w:rPr>
      </w:pPr>
      <w:r>
        <w:rPr>
          <w:rFonts w:hint="eastAsia" w:ascii="仿宋_GB2312" w:hAnsi="Times New Roman"/>
          <w:color w:val="000000"/>
          <w:szCs w:val="32"/>
        </w:rPr>
        <w:t>该犯系职务犯罪、破坏金融管理秩序犯罪罪犯，数罪并罚且两罪被判处十年以上，属于从严掌握减刑对象，因此提请减刑幅度扣减三个月。</w:t>
      </w:r>
    </w:p>
    <w:p w14:paraId="263B9413">
      <w:pPr>
        <w:spacing w:line="380" w:lineRule="exact"/>
        <w:ind w:firstLine="640" w:firstLineChars="200"/>
        <w:rPr>
          <w:rFonts w:ascii="仿宋_GB2312" w:cs="仿宋_GB2312"/>
          <w:szCs w:val="32"/>
        </w:rPr>
      </w:pPr>
      <w:r>
        <w:rPr>
          <w:rFonts w:hint="eastAsia" w:ascii="仿宋_GB2312" w:hAnsi="Times New Roman"/>
          <w:szCs w:val="32"/>
        </w:rPr>
        <w:t>本案于2026年3月4日至2026年3月10日在狱内公示未收到不同意见。</w:t>
      </w:r>
      <w:r>
        <w:rPr>
          <w:rFonts w:hint="eastAsia" w:ascii="仿宋_GB2312" w:hAnsi="Times New Roman"/>
          <w:szCs w:val="32"/>
        </w:rPr>
        <w:br w:type="textWrapping"/>
      </w:r>
      <w:r>
        <w:rPr>
          <w:rFonts w:hint="eastAsia" w:ascii="仿宋_GB2312" w:hAnsi="Times New Roman"/>
          <w:szCs w:val="32"/>
        </w:rPr>
        <w:t xml:space="preserve">    因此，</w:t>
      </w:r>
      <w:r>
        <w:rPr>
          <w:rFonts w:hint="eastAsia" w:ascii="仿宋_GB2312" w:hAnsi="仿宋" w:cs="宋体"/>
          <w:color w:val="000000"/>
          <w:szCs w:val="32"/>
          <w:lang w:val="zh-CN"/>
        </w:rPr>
        <w:t>依照《中华人民共和国刑法》第七十八条、第七十九条、《中华人民共和国刑事诉讼法》第二百七十三条第二款、《中华人民共和国监狱法》第二十九条的规定</w:t>
      </w:r>
      <w:r>
        <w:rPr>
          <w:rFonts w:hint="eastAsia" w:ascii="仿宋_GB2312" w:hAnsi="仿宋_GB2312" w:cs="仿宋_GB2312"/>
          <w:szCs w:val="32"/>
        </w:rPr>
        <w:t>，建议对罪犯</w:t>
      </w:r>
      <w:r>
        <w:rPr>
          <w:rFonts w:hint="eastAsia" w:ascii="仿宋_GB2312" w:hAnsi="Times New Roman"/>
          <w:szCs w:val="32"/>
        </w:rPr>
        <w:t>李惠卿</w:t>
      </w:r>
      <w:r>
        <w:rPr>
          <w:rFonts w:hint="eastAsia" w:ascii="仿宋_GB2312" w:hAnsi="仿宋_GB2312" w:cs="仿宋_GB2312"/>
          <w:szCs w:val="32"/>
        </w:rPr>
        <w:t>予以减刑三个月。特提请你院审理裁定。</w:t>
      </w:r>
    </w:p>
    <w:p w14:paraId="227E05C6">
      <w:pPr>
        <w:pStyle w:val="4"/>
        <w:spacing w:line="400" w:lineRule="exact"/>
        <w:ind w:right="-48" w:rightChars="-15" w:firstLine="640" w:firstLineChars="200"/>
        <w:rPr>
          <w:rFonts w:ascii="仿宋_GB2312" w:hAnsi="仿宋" w:cs="宋体"/>
          <w:color w:val="000000"/>
          <w:sz w:val="32"/>
          <w:szCs w:val="32"/>
          <w:lang w:val="zh-CN"/>
        </w:rPr>
      </w:pPr>
      <w:r>
        <w:rPr>
          <w:rFonts w:hint="eastAsia" w:ascii="仿宋_GB2312" w:hAnsi="仿宋" w:cs="宋体"/>
          <w:color w:val="000000"/>
          <w:sz w:val="32"/>
          <w:szCs w:val="32"/>
          <w:lang w:val="zh-CN"/>
        </w:rPr>
        <w:t>此致</w:t>
      </w:r>
    </w:p>
    <w:p w14:paraId="18D0EF2C">
      <w:pPr>
        <w:spacing w:line="400" w:lineRule="exact"/>
        <w:ind w:right="-48" w:rightChars="-15"/>
        <w:rPr>
          <w:rFonts w:ascii="Times New Roman" w:hAnsi="Times New Roman"/>
          <w:szCs w:val="32"/>
        </w:rPr>
      </w:pPr>
      <w:r>
        <w:rPr>
          <w:rFonts w:hint="eastAsia" w:ascii="Times New Roman" w:hAnsi="Times New Roman"/>
          <w:szCs w:val="32"/>
        </w:rPr>
        <w:t>福建省福州市中级人民法院</w:t>
      </w:r>
    </w:p>
    <w:p w14:paraId="6890BDD3">
      <w:pPr>
        <w:spacing w:line="400" w:lineRule="exact"/>
        <w:ind w:firstLine="640" w:firstLineChars="200"/>
        <w:rPr>
          <w:rFonts w:ascii="Times New Roman" w:hAnsi="Times New Roman" w:cs="仿宋_GB2312"/>
          <w:szCs w:val="32"/>
        </w:rPr>
      </w:pPr>
      <w:r>
        <w:rPr>
          <w:rFonts w:hint="eastAsia" w:ascii="Times New Roman" w:hAnsi="Times New Roman" w:cs="仿宋_GB2312"/>
          <w:szCs w:val="32"/>
        </w:rPr>
        <w:t>附件：⒈罪犯</w:t>
      </w:r>
      <w:r>
        <w:rPr>
          <w:rFonts w:hint="eastAsia" w:ascii="仿宋_GB2312" w:hAnsi="Times New Roman"/>
          <w:szCs w:val="32"/>
        </w:rPr>
        <w:t>李惠卿</w:t>
      </w:r>
      <w:r>
        <w:rPr>
          <w:rFonts w:hint="eastAsia" w:ascii="Times New Roman" w:hAnsi="Times New Roman" w:cs="仿宋_GB2312"/>
          <w:szCs w:val="32"/>
        </w:rPr>
        <w:t>卷宗贰册</w:t>
      </w:r>
    </w:p>
    <w:p w14:paraId="28C6590B">
      <w:pPr>
        <w:spacing w:line="40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7828E971">
      <w:pPr>
        <w:spacing w:line="400" w:lineRule="exact"/>
        <w:ind w:right="368" w:rightChars="115"/>
        <w:jc w:val="right"/>
        <w:rPr>
          <w:rFonts w:ascii="Times New Roman" w:hAnsi="Times New Roman"/>
          <w:szCs w:val="32"/>
        </w:rPr>
      </w:pPr>
      <w:r>
        <w:rPr>
          <w:rFonts w:hint="eastAsia" w:ascii="Times New Roman" w:hAnsi="Times New Roman"/>
          <w:szCs w:val="32"/>
        </w:rPr>
        <w:t>福建省女子监狱</w:t>
      </w:r>
    </w:p>
    <w:p w14:paraId="5BB102C9">
      <w:pPr>
        <w:jc w:val="right"/>
        <w:rPr>
          <w:rFonts w:ascii="Times New Roman" w:hAnsi="Times New Roman"/>
          <w:szCs w:val="32"/>
        </w:rPr>
      </w:pPr>
      <w:r>
        <w:rPr>
          <w:rFonts w:hint="eastAsia" w:ascii="Times New Roman" w:hAnsi="Times New Roman"/>
          <w:szCs w:val="32"/>
        </w:rPr>
        <w:t>二〇二六年六月十五日</w:t>
      </w:r>
    </w:p>
    <w:bookmarkEnd w:id="3"/>
    <w:p w14:paraId="1FF6CB04">
      <w:pPr>
        <w:rPr>
          <w:rFonts w:hint="eastAsia" w:ascii="仿宋_GB2312" w:hAnsi="仿宋" w:cs="宋体"/>
          <w:szCs w:val="32"/>
        </w:rPr>
        <w:sectPr>
          <w:pgSz w:w="11907" w:h="16840"/>
          <w:pgMar w:top="1871" w:right="1304" w:bottom="1871" w:left="1588" w:header="1588" w:footer="1588" w:gutter="0"/>
          <w:cols w:space="720" w:num="1"/>
          <w:docGrid w:type="lines" w:linePitch="595" w:charSpace="-6554"/>
        </w:sectPr>
      </w:pPr>
    </w:p>
    <w:p w14:paraId="71F79292">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4BCFFBF9">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 提</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请</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减</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刑 建</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议</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书</w:t>
      </w:r>
    </w:p>
    <w:p w14:paraId="332B89AA">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〕闽女监狱减字第370号</w:t>
      </w:r>
    </w:p>
    <w:p w14:paraId="36D5F810">
      <w:pPr>
        <w:spacing w:line="620" w:lineRule="exact"/>
        <w:ind w:firstLine="640" w:firstLineChars="200"/>
        <w:rPr>
          <w:rFonts w:ascii="Times New Roman" w:hAnsi="Times New Roman" w:eastAsia="楷体_GB2312" w:cs="楷体_GB2312"/>
          <w:szCs w:val="32"/>
        </w:rPr>
      </w:pPr>
    </w:p>
    <w:p w14:paraId="32E387F1">
      <w:pPr>
        <w:spacing w:line="420" w:lineRule="exact"/>
        <w:ind w:firstLine="640" w:firstLineChars="200"/>
        <w:rPr>
          <w:rFonts w:ascii="仿宋_GB2312" w:hAnsi="Times New Roman"/>
          <w:szCs w:val="32"/>
        </w:rPr>
      </w:pPr>
      <w:r>
        <w:rPr>
          <w:rFonts w:hint="eastAsia" w:ascii="仿宋_GB2312" w:hAnsi="Times New Roman"/>
          <w:szCs w:val="32"/>
        </w:rPr>
        <w:t>罪犯朱仁秀，女，1964年3月24日出生，汉族，大学文化，捕前系</w:t>
      </w:r>
      <w:r>
        <w:rPr>
          <w:rFonts w:hint="eastAsia" w:ascii="仿宋_GB2312" w:hAnsi="Times New Roman"/>
          <w:szCs w:val="32"/>
          <w:lang w:eastAsia="zh-CN"/>
        </w:rPr>
        <w:t>某</w:t>
      </w:r>
      <w:r>
        <w:rPr>
          <w:rFonts w:hint="eastAsia" w:ascii="仿宋_GB2312" w:hAnsi="Times New Roman"/>
          <w:szCs w:val="32"/>
        </w:rPr>
        <w:t>人民政府原党组成员、副市长。原副厅级。</w:t>
      </w:r>
    </w:p>
    <w:p w14:paraId="3B29F93E">
      <w:pPr>
        <w:spacing w:line="420" w:lineRule="exact"/>
        <w:ind w:firstLine="640" w:firstLineChars="200"/>
        <w:rPr>
          <w:rFonts w:ascii="仿宋_GB2312" w:hAnsi="Times New Roman"/>
          <w:szCs w:val="32"/>
        </w:rPr>
      </w:pPr>
      <w:r>
        <w:rPr>
          <w:rFonts w:hint="eastAsia" w:ascii="仿宋_GB2312" w:hAnsi="Times New Roman"/>
          <w:szCs w:val="32"/>
        </w:rPr>
        <w:t>福建省福州市中级人民法院于2022年8月11日作出（2022）闽01刑初37号刑事判决，以被告人朱仁秀犯受贿罪，判处有期徒刑十年，并处罚金人民币500000元，被告人朱仁秀退出的违法所得予以没收，上缴国库。刑期自2021年10月19日起至2031年10月18日止。2022年9月20日交付福建省女子监狱执行刑罚。属普管级罪犯。</w:t>
      </w:r>
    </w:p>
    <w:p w14:paraId="4F3A0FB1">
      <w:pPr>
        <w:spacing w:line="420" w:lineRule="exact"/>
        <w:ind w:firstLine="640" w:firstLineChars="200"/>
        <w:rPr>
          <w:rFonts w:ascii="仿宋_GB2312" w:hAnsi="Times New Roman"/>
          <w:szCs w:val="32"/>
        </w:rPr>
      </w:pPr>
      <w:r>
        <w:rPr>
          <w:rFonts w:hint="eastAsia" w:ascii="仿宋_GB2312" w:hAnsi="Times New Roman"/>
          <w:szCs w:val="32"/>
        </w:rPr>
        <w:t>该犯自入监以来确有悔改表现，具体事实如下：</w:t>
      </w:r>
    </w:p>
    <w:p w14:paraId="7C086B40">
      <w:pPr>
        <w:spacing w:line="420" w:lineRule="exact"/>
        <w:ind w:firstLine="640" w:firstLineChars="200"/>
        <w:rPr>
          <w:rFonts w:ascii="仿宋_GB2312" w:hAnsi="Times New Roman"/>
          <w:szCs w:val="32"/>
        </w:rPr>
      </w:pPr>
      <w:r>
        <w:rPr>
          <w:rFonts w:hint="eastAsia" w:ascii="仿宋_GB2312" w:hAnsi="Times New Roman"/>
          <w:szCs w:val="32"/>
        </w:rPr>
        <w:t>认罪悔罪：能服从法院判决，自书认罪悔罪书。</w:t>
      </w:r>
    </w:p>
    <w:p w14:paraId="562EEA22">
      <w:pPr>
        <w:spacing w:line="420" w:lineRule="exact"/>
        <w:ind w:firstLine="640" w:firstLineChars="200"/>
        <w:rPr>
          <w:rFonts w:ascii="仿宋_GB2312" w:hAnsi="Times New Roman"/>
          <w:szCs w:val="32"/>
        </w:rPr>
      </w:pPr>
      <w:r>
        <w:rPr>
          <w:rFonts w:hint="eastAsia" w:ascii="仿宋_GB2312" w:hAnsi="Times New Roman"/>
          <w:szCs w:val="32"/>
        </w:rPr>
        <w:t>遵守监规：虽有违规情形，但经民警教育，能遵守法律法规及监规纪律，接受教育改造。</w:t>
      </w:r>
    </w:p>
    <w:p w14:paraId="498A8F65">
      <w:pPr>
        <w:spacing w:line="420" w:lineRule="exact"/>
        <w:ind w:firstLine="640" w:firstLineChars="200"/>
        <w:rPr>
          <w:rFonts w:ascii="仿宋_GB2312" w:hAnsi="Times New Roman"/>
          <w:szCs w:val="32"/>
        </w:rPr>
      </w:pPr>
      <w:r>
        <w:rPr>
          <w:rFonts w:hint="eastAsia" w:ascii="仿宋_GB2312" w:hAnsi="Times New Roman"/>
          <w:szCs w:val="32"/>
        </w:rPr>
        <w:t>学习情况：能参加思想、文化、职业技术教育。</w:t>
      </w:r>
    </w:p>
    <w:p w14:paraId="100A2762">
      <w:pPr>
        <w:spacing w:line="420" w:lineRule="exact"/>
        <w:ind w:firstLine="640" w:firstLineChars="200"/>
        <w:rPr>
          <w:rFonts w:ascii="仿宋_GB2312" w:hAnsi="Times New Roman"/>
          <w:szCs w:val="32"/>
        </w:rPr>
      </w:pPr>
      <w:r>
        <w:rPr>
          <w:rFonts w:hint="eastAsia" w:ascii="仿宋_GB2312" w:hAnsi="Times New Roman"/>
          <w:szCs w:val="32"/>
        </w:rPr>
        <w:t>劳动改造：能参加劳动，努力完成劳动任务。</w:t>
      </w:r>
    </w:p>
    <w:p w14:paraId="2325E957">
      <w:pPr>
        <w:spacing w:line="420" w:lineRule="exact"/>
        <w:ind w:firstLine="640" w:firstLineChars="200"/>
        <w:rPr>
          <w:rFonts w:ascii="仿宋_GB2312" w:hAnsi="Times New Roman"/>
          <w:szCs w:val="32"/>
        </w:rPr>
      </w:pPr>
      <w:r>
        <w:rPr>
          <w:rFonts w:hint="eastAsia" w:ascii="仿宋_GB2312" w:hAnsi="Times New Roman"/>
          <w:szCs w:val="32"/>
        </w:rPr>
        <w:t>奖惩情况：该犯考核期2022年9月20日至2026年3月累计获考核分3976分，表扬2次，物质奖励4次；违规2次，累计扣考核分6分。</w:t>
      </w:r>
    </w:p>
    <w:p w14:paraId="2FFF3082">
      <w:pPr>
        <w:spacing w:line="420" w:lineRule="exact"/>
        <w:ind w:firstLine="640" w:firstLineChars="200"/>
        <w:rPr>
          <w:rFonts w:ascii="仿宋_GB2312" w:hAnsi="Times New Roman"/>
          <w:szCs w:val="32"/>
        </w:rPr>
      </w:pPr>
      <w:r>
        <w:rPr>
          <w:rFonts w:hint="eastAsia" w:ascii="仿宋_GB2312" w:hAnsi="Times New Roman"/>
          <w:szCs w:val="32"/>
        </w:rPr>
        <w:t>该犯原判财产性判项已履行完毕。其中本次向福建省福州市中级人民法院缴纳罚金人民币500000元。福建省福州市中级人民法院于2026年1月5日财产性判项复函载明：在执行过程中，本院强制执行到位案款500000元，本案债务已全部履行完毕。</w:t>
      </w:r>
    </w:p>
    <w:p w14:paraId="0A886827">
      <w:pPr>
        <w:spacing w:line="420" w:lineRule="exact"/>
        <w:ind w:firstLine="640" w:firstLineChars="200"/>
        <w:rPr>
          <w:rFonts w:ascii="仿宋_GB2312" w:hAnsi="Times New Roman"/>
          <w:szCs w:val="32"/>
        </w:rPr>
      </w:pPr>
      <w:r>
        <w:rPr>
          <w:rFonts w:hint="eastAsia" w:ascii="仿宋_GB2312" w:hAnsi="Times New Roman"/>
          <w:szCs w:val="32"/>
        </w:rPr>
        <w:t>该犯系《刑法修正案（九）》施行后被判处的，原具有国家工作人员身份的贪污贿赂犯罪的罪犯，属于从严掌握减刑对象，因此呈报减刑幅度扣减一个月。</w:t>
      </w:r>
    </w:p>
    <w:p w14:paraId="457EDC62">
      <w:pPr>
        <w:spacing w:line="420" w:lineRule="exact"/>
        <w:ind w:firstLine="640" w:firstLineChars="200"/>
        <w:rPr>
          <w:rFonts w:ascii="仿宋_GB2312" w:hAnsi="Times New Roman"/>
          <w:szCs w:val="32"/>
        </w:rPr>
      </w:pPr>
      <w:r>
        <w:rPr>
          <w:rFonts w:hint="eastAsia" w:ascii="仿宋_GB2312" w:hAnsi="Times New Roman"/>
          <w:szCs w:val="32"/>
        </w:rPr>
        <w:t>本案于2026年6月29日至2026年7月3日在狱内公示未收到不同意见。</w:t>
      </w:r>
    </w:p>
    <w:p w14:paraId="5C6F203E">
      <w:pPr>
        <w:spacing w:line="42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二百七十三条第二款和《中华人民共和国监狱法》第二十九条的规定，建议对罪犯朱仁秀予以减刑三个月。特提请你院审理裁定。</w:t>
      </w:r>
    </w:p>
    <w:p w14:paraId="528B7CC6">
      <w:pPr>
        <w:spacing w:line="480" w:lineRule="exact"/>
        <w:ind w:firstLine="640" w:firstLineChars="200"/>
        <w:rPr>
          <w:rFonts w:ascii="仿宋_GB2312" w:hAnsi="仿宋" w:cs="宋体"/>
          <w:szCs w:val="32"/>
          <w:lang w:val="zh-CN"/>
        </w:rPr>
      </w:pPr>
      <w:r>
        <w:rPr>
          <w:rFonts w:hint="eastAsia" w:ascii="仿宋_GB2312" w:hAnsi="仿宋" w:cs="宋体"/>
          <w:szCs w:val="32"/>
          <w:lang w:val="zh-CN"/>
        </w:rPr>
        <w:t>此致</w:t>
      </w:r>
    </w:p>
    <w:p w14:paraId="12BD489F">
      <w:pPr>
        <w:spacing w:line="480" w:lineRule="exact"/>
        <w:ind w:right="-48" w:rightChars="-15"/>
        <w:rPr>
          <w:rFonts w:ascii="Times New Roman" w:hAnsi="Times New Roman"/>
          <w:szCs w:val="32"/>
        </w:rPr>
      </w:pPr>
      <w:r>
        <w:rPr>
          <w:rFonts w:hint="eastAsia" w:ascii="Times New Roman" w:hAnsi="Times New Roman"/>
          <w:szCs w:val="32"/>
        </w:rPr>
        <w:t>福建省福州市中级人民法院</w:t>
      </w:r>
    </w:p>
    <w:p w14:paraId="22AF4F60">
      <w:pPr>
        <w:spacing w:line="480" w:lineRule="exact"/>
        <w:ind w:firstLine="640" w:firstLineChars="200"/>
        <w:rPr>
          <w:rFonts w:ascii="Times New Roman" w:hAnsi="Times New Roman" w:cs="仿宋_GB2312"/>
          <w:szCs w:val="32"/>
        </w:rPr>
      </w:pPr>
      <w:r>
        <w:rPr>
          <w:rFonts w:hint="eastAsia" w:ascii="Times New Roman" w:hAnsi="Times New Roman" w:cs="仿宋_GB2312"/>
          <w:szCs w:val="32"/>
        </w:rPr>
        <w:t>附件：⒈罪犯朱仁秀卷宗贰册</w:t>
      </w:r>
    </w:p>
    <w:p w14:paraId="3D98B23D">
      <w:pPr>
        <w:spacing w:line="48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14:paraId="2492C343">
      <w:pPr>
        <w:spacing w:line="500" w:lineRule="exact"/>
        <w:ind w:firstLine="640" w:firstLineChars="200"/>
        <w:rPr>
          <w:rFonts w:ascii="仿宋_GB2312" w:hAnsi="Times New Roman"/>
          <w:szCs w:val="32"/>
        </w:rPr>
      </w:pPr>
    </w:p>
    <w:p w14:paraId="2A6D7C98">
      <w:pPr>
        <w:spacing w:line="500" w:lineRule="exact"/>
        <w:ind w:firstLine="640" w:firstLineChars="200"/>
        <w:rPr>
          <w:rFonts w:ascii="仿宋_GB2312" w:hAnsi="Times New Roman"/>
          <w:szCs w:val="32"/>
        </w:rPr>
      </w:pPr>
    </w:p>
    <w:p w14:paraId="2E1AF0E5">
      <w:pPr>
        <w:spacing w:line="500" w:lineRule="exact"/>
        <w:ind w:firstLine="640" w:firstLineChars="200"/>
        <w:rPr>
          <w:rFonts w:ascii="仿宋_GB2312" w:hAnsi="Times New Roman"/>
          <w:szCs w:val="32"/>
        </w:rPr>
      </w:pPr>
    </w:p>
    <w:p w14:paraId="2CCB2E8E">
      <w:pPr>
        <w:spacing w:line="500" w:lineRule="exact"/>
        <w:ind w:right="224" w:rightChars="70" w:firstLine="640" w:firstLineChars="200"/>
        <w:jc w:val="right"/>
        <w:rPr>
          <w:rFonts w:ascii="仿宋_GB2312" w:hAnsi="Times New Roman"/>
          <w:szCs w:val="32"/>
        </w:rPr>
      </w:pPr>
      <w:r>
        <w:rPr>
          <w:rFonts w:hint="eastAsia" w:ascii="仿宋_GB2312" w:hAnsi="Times New Roman"/>
          <w:szCs w:val="32"/>
        </w:rPr>
        <w:t>福建省女子监狱</w:t>
      </w:r>
    </w:p>
    <w:p w14:paraId="2FCA5838">
      <w:pPr>
        <w:jc w:val="right"/>
        <w:rPr>
          <w:rFonts w:hint="eastAsia" w:ascii="仿宋_GB2312" w:hAnsi="仿宋" w:cs="宋体"/>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w:t>
      </w:r>
      <w:r>
        <w:rPr>
          <w:rFonts w:hint="eastAsia" w:ascii="仿宋_GB2312" w:hAnsi="Times New Roman"/>
          <w:szCs w:val="32"/>
        </w:rPr>
        <w:t>年七月六日</w:t>
      </w:r>
    </w:p>
    <w:p w14:paraId="6CD89A4C"/>
    <w:sectPr>
      <w:pgSz w:w="11907" w:h="16840"/>
      <w:pgMar w:top="1871" w:right="1304" w:bottom="1871" w:left="1588" w:header="1588" w:footer="1588" w:gutter="0"/>
      <w:cols w:space="720" w:num="1"/>
      <w:docGrid w:type="lines" w:linePitch="595" w:charSpace="-65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1AE30B9C-6682-40DA-B901-9E49973268D7}"/>
  </w:font>
  <w:font w:name="仿宋_GB2312">
    <w:altName w:val="仿宋"/>
    <w:panose1 w:val="02010609030101010101"/>
    <w:charset w:val="00"/>
    <w:family w:val="modern"/>
    <w:pitch w:val="default"/>
    <w:sig w:usb0="00000000" w:usb1="00000000" w:usb2="00000010" w:usb3="00000000" w:csb0="00040000" w:csb1="00000000"/>
    <w:embedRegular r:id="rId2" w:fontKey="{BEB62499-D325-4C35-ACEC-D6E11869E354}"/>
  </w:font>
  <w:font w:name="仿宋">
    <w:panose1 w:val="02010609060101010101"/>
    <w:charset w:val="86"/>
    <w:family w:val="auto"/>
    <w:pitch w:val="default"/>
    <w:sig w:usb0="800002BF" w:usb1="38CF7CFA" w:usb2="00000016" w:usb3="00000000" w:csb0="00040001" w:csb1="00000000"/>
    <w:embedRegular r:id="rId3" w:fontKey="{214DCD2E-A818-4C15-97D5-AC09D58D9100}"/>
  </w:font>
  <w:font w:name="方正大标宋简体">
    <w:altName w:val="微软雅黑"/>
    <w:panose1 w:val="00000000000000000000"/>
    <w:charset w:val="00"/>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embedRegular r:id="rId4" w:fontKey="{2DF29604-56EF-4A74-A1CE-71F1A10342E1}"/>
  </w:font>
  <w:font w:name="楷体_GB2312">
    <w:altName w:val="楷体"/>
    <w:panose1 w:val="02010609030101010101"/>
    <w:charset w:val="00"/>
    <w:family w:val="modern"/>
    <w:pitch w:val="default"/>
    <w:sig w:usb0="00000000" w:usb1="00000000" w:usb2="00000010" w:usb3="00000000" w:csb0="00040000" w:csb1="00000000"/>
    <w:embedRegular r:id="rId5" w:fontKey="{F8F3D7D3-5391-4158-AB89-6EA000250ACE}"/>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6" w:fontKey="{E6503EBF-2340-4824-A5AD-742631AC832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5BEFC">
    <w:pPr>
      <w:pStyle w:val="9"/>
      <w:framePr w:wrap="around" w:vAnchor="text" w:hAnchor="page" w:x="2042" w:y="1"/>
      <w:rPr>
        <w:rStyle w:val="14"/>
      </w:rPr>
    </w:pPr>
    <w:r>
      <w:rPr>
        <w:rStyle w:val="14"/>
      </w:rPr>
      <w:fldChar w:fldCharType="begin"/>
    </w:r>
    <w:r>
      <w:rPr>
        <w:rStyle w:val="14"/>
      </w:rPr>
      <w:instrText xml:space="preserve">PAGE  </w:instrText>
    </w:r>
    <w:r>
      <w:rPr>
        <w:rStyle w:val="14"/>
      </w:rPr>
      <w:fldChar w:fldCharType="separate"/>
    </w:r>
    <w:r>
      <w:rPr>
        <w:rStyle w:val="14"/>
      </w:rPr>
      <w:t>2</w:t>
    </w:r>
    <w:r>
      <w:rPr>
        <w:rStyle w:val="14"/>
      </w:rPr>
      <w:fldChar w:fldCharType="end"/>
    </w:r>
  </w:p>
  <w:p w14:paraId="636D2CCF">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57AF5">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0A73C">
    <w:pPr>
      <w:pStyle w:val="9"/>
      <w:framePr w:wrap="around" w:vAnchor="text" w:hAnchor="page" w:x="2042" w:y="1"/>
      <w:rPr>
        <w:rStyle w:val="14"/>
      </w:rPr>
    </w:pPr>
    <w:r>
      <w:rPr>
        <w:rStyle w:val="14"/>
      </w:rPr>
      <w:fldChar w:fldCharType="begin"/>
    </w:r>
    <w:r>
      <w:rPr>
        <w:rStyle w:val="14"/>
      </w:rPr>
      <w:instrText xml:space="preserve">PAGE  </w:instrText>
    </w:r>
    <w:r>
      <w:rPr>
        <w:rStyle w:val="14"/>
      </w:rPr>
      <w:fldChar w:fldCharType="separate"/>
    </w:r>
    <w:r>
      <w:rPr>
        <w:rStyle w:val="14"/>
      </w:rPr>
      <w:t>1</w:t>
    </w:r>
    <w:r>
      <w:rPr>
        <w:rStyle w:val="14"/>
      </w:rPr>
      <w:fldChar w:fldCharType="end"/>
    </w:r>
  </w:p>
  <w:p w14:paraId="5F166379">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C9E2C">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0DF5B">
    <w:pPr>
      <w:pStyle w:val="10"/>
      <w:pBdr>
        <w:bottom w:val="none" w:color="auto" w:sz="0" w:space="0"/>
      </w:pBd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4445" t="4445" r="14605" b="14605"/>
              <wp:wrapNone/>
              <wp:docPr id="1" name="矩形 15"/>
              <wp:cNvGraphicFramePr/>
              <a:graphic xmlns:a="http://schemas.openxmlformats.org/drawingml/2006/main">
                <a:graphicData uri="http://schemas.microsoft.com/office/word/2010/wordprocessingShape">
                  <wps:wsp>
                    <wps:cNvSpPr/>
                    <wps:spPr>
                      <a:xfrm>
                        <a:off x="0" y="0"/>
                        <a:ext cx="1828800" cy="1828800"/>
                      </a:xfrm>
                      <a:prstGeom prst="rect">
                        <a:avLst/>
                      </a:prstGeom>
                      <a:noFill/>
                      <a:ln w="9525" cap="flat" cmpd="sng">
                        <a:solidFill>
                          <a:srgbClr val="FFFFFF"/>
                        </a:solidFill>
                        <a:prstDash val="solid"/>
                        <a:miter/>
                        <a:headEnd type="none" w="med" len="med"/>
                        <a:tailEnd type="none" w="med" len="med"/>
                      </a:ln>
                      <a:effectLst/>
                    </wps:spPr>
                    <wps:txbx>
                      <w:txbxContent>
                        <w:p w14:paraId="64DA2AA5">
                          <w:pPr>
                            <w:pStyle w:val="10"/>
                            <w:rPr>
                              <w:color w:val="FFFFFF"/>
                            </w:rPr>
                          </w:pPr>
                        </w:p>
                      </w:txbxContent>
                    </wps:txbx>
                    <wps:bodyPr wrap="none" lIns="0" tIns="0" rIns="0" bIns="0" upright="1">
                      <a:spAutoFit/>
                    </wps:bodyPr>
                  </wps:wsp>
                </a:graphicData>
              </a:graphic>
            </wp:anchor>
          </w:drawing>
        </mc:Choice>
        <mc:Fallback>
          <w:pict>
            <v:rect id="矩形 15" o:spid="_x0000_s1026" o:spt="1" style="position:absolute;left:0pt;margin-top:0pt;height:144pt;width:144pt;mso-position-horizontal:right;mso-position-horizontal-relative:margin;mso-wrap-style:none;z-index:251659264;mso-width-relative:page;mso-height-relative:page;" filled="f" stroked="t" coordsize="21600,21600" o:gfxdata="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o/s359IAAAAFAQAADwAA&#10;AAAAAAABACAAAAAiAAAAZHJzL2Rvd25yZXYueG1sUEsBAhQAFAAAAAgAh07iQGi+v5ocAgAAWgQA&#10;AA4AAAAAAAAAAQAgAAAAIQEAAGRycy9lMm9Eb2MueG1sUEsFBgAAAAAGAAYAWQEAAK8FAAAAAA==&#10;">
              <v:fill on="f" focussize="0,0"/>
              <v:stroke color="#FFFFFF" joinstyle="miter"/>
              <v:imagedata o:title=""/>
              <o:lock v:ext="edit" aspectratio="f"/>
              <v:textbox inset="0mm,0mm,0mm,0mm" style="mso-fit-shape-to-text:t;">
                <w:txbxContent>
                  <w:p w14:paraId="64DA2AA5">
                    <w:pPr>
                      <w:pStyle w:val="10"/>
                      <w:rPr>
                        <w:color w:val="FFFFFF"/>
                      </w:rPr>
                    </w:pP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1BD"/>
    <w:rsid w:val="00003A22"/>
    <w:rsid w:val="00003F38"/>
    <w:rsid w:val="0001112A"/>
    <w:rsid w:val="00011326"/>
    <w:rsid w:val="000201EB"/>
    <w:rsid w:val="00020911"/>
    <w:rsid w:val="0002427C"/>
    <w:rsid w:val="00043CF6"/>
    <w:rsid w:val="00046C9A"/>
    <w:rsid w:val="00060459"/>
    <w:rsid w:val="00061B93"/>
    <w:rsid w:val="0006680D"/>
    <w:rsid w:val="00076883"/>
    <w:rsid w:val="0008102F"/>
    <w:rsid w:val="000A1733"/>
    <w:rsid w:val="000B3E29"/>
    <w:rsid w:val="000B4FCE"/>
    <w:rsid w:val="000B5F48"/>
    <w:rsid w:val="000C2AB9"/>
    <w:rsid w:val="000C2DAB"/>
    <w:rsid w:val="000C5D01"/>
    <w:rsid w:val="000C75B9"/>
    <w:rsid w:val="000F3A81"/>
    <w:rsid w:val="001040A7"/>
    <w:rsid w:val="00106C2F"/>
    <w:rsid w:val="0014284E"/>
    <w:rsid w:val="00146781"/>
    <w:rsid w:val="00154E35"/>
    <w:rsid w:val="00167791"/>
    <w:rsid w:val="001C0C32"/>
    <w:rsid w:val="001C1637"/>
    <w:rsid w:val="001E7B9D"/>
    <w:rsid w:val="001F2512"/>
    <w:rsid w:val="001F700D"/>
    <w:rsid w:val="00212887"/>
    <w:rsid w:val="002128DD"/>
    <w:rsid w:val="00217E26"/>
    <w:rsid w:val="002236D1"/>
    <w:rsid w:val="0023363D"/>
    <w:rsid w:val="0024557F"/>
    <w:rsid w:val="00272A58"/>
    <w:rsid w:val="00277FE8"/>
    <w:rsid w:val="00284C60"/>
    <w:rsid w:val="002A236F"/>
    <w:rsid w:val="002A7B65"/>
    <w:rsid w:val="002C00E5"/>
    <w:rsid w:val="002F475D"/>
    <w:rsid w:val="002F5227"/>
    <w:rsid w:val="00316E47"/>
    <w:rsid w:val="00321476"/>
    <w:rsid w:val="00344584"/>
    <w:rsid w:val="003845D4"/>
    <w:rsid w:val="003A2FAF"/>
    <w:rsid w:val="003A443B"/>
    <w:rsid w:val="003A6242"/>
    <w:rsid w:val="003D1938"/>
    <w:rsid w:val="003D4213"/>
    <w:rsid w:val="003F015D"/>
    <w:rsid w:val="003F7579"/>
    <w:rsid w:val="00437E6E"/>
    <w:rsid w:val="00472878"/>
    <w:rsid w:val="004761BD"/>
    <w:rsid w:val="00484344"/>
    <w:rsid w:val="00491FDC"/>
    <w:rsid w:val="004A3D60"/>
    <w:rsid w:val="004B6350"/>
    <w:rsid w:val="004C275E"/>
    <w:rsid w:val="004D52A1"/>
    <w:rsid w:val="004E41D1"/>
    <w:rsid w:val="004E4FFA"/>
    <w:rsid w:val="0053676B"/>
    <w:rsid w:val="00537D7E"/>
    <w:rsid w:val="00541685"/>
    <w:rsid w:val="00566DEE"/>
    <w:rsid w:val="00587F81"/>
    <w:rsid w:val="0059788B"/>
    <w:rsid w:val="005A03F3"/>
    <w:rsid w:val="00600D0D"/>
    <w:rsid w:val="00604085"/>
    <w:rsid w:val="006222F5"/>
    <w:rsid w:val="0064417E"/>
    <w:rsid w:val="0065283A"/>
    <w:rsid w:val="0066717D"/>
    <w:rsid w:val="00674329"/>
    <w:rsid w:val="00674872"/>
    <w:rsid w:val="006926F4"/>
    <w:rsid w:val="00697456"/>
    <w:rsid w:val="006A1F9C"/>
    <w:rsid w:val="006B5E73"/>
    <w:rsid w:val="0070701B"/>
    <w:rsid w:val="00710084"/>
    <w:rsid w:val="00712FCF"/>
    <w:rsid w:val="00741B25"/>
    <w:rsid w:val="00745FC6"/>
    <w:rsid w:val="00762A73"/>
    <w:rsid w:val="00766854"/>
    <w:rsid w:val="00771CA3"/>
    <w:rsid w:val="00782D49"/>
    <w:rsid w:val="007B1CD7"/>
    <w:rsid w:val="007C53F4"/>
    <w:rsid w:val="007C7867"/>
    <w:rsid w:val="007D00C1"/>
    <w:rsid w:val="007D7C55"/>
    <w:rsid w:val="00806D97"/>
    <w:rsid w:val="00830B51"/>
    <w:rsid w:val="00832F81"/>
    <w:rsid w:val="00851C26"/>
    <w:rsid w:val="00853B0F"/>
    <w:rsid w:val="00853C0C"/>
    <w:rsid w:val="0085501A"/>
    <w:rsid w:val="008600D6"/>
    <w:rsid w:val="0086257F"/>
    <w:rsid w:val="008646FB"/>
    <w:rsid w:val="0086554A"/>
    <w:rsid w:val="008716F5"/>
    <w:rsid w:val="00896BE6"/>
    <w:rsid w:val="00897831"/>
    <w:rsid w:val="008C184E"/>
    <w:rsid w:val="008D1109"/>
    <w:rsid w:val="00923DCC"/>
    <w:rsid w:val="00954D51"/>
    <w:rsid w:val="0097150D"/>
    <w:rsid w:val="00973DD1"/>
    <w:rsid w:val="009776B3"/>
    <w:rsid w:val="009856D1"/>
    <w:rsid w:val="009A482E"/>
    <w:rsid w:val="009C4E52"/>
    <w:rsid w:val="009E12C2"/>
    <w:rsid w:val="00A01F68"/>
    <w:rsid w:val="00A02F18"/>
    <w:rsid w:val="00A033B8"/>
    <w:rsid w:val="00A034BE"/>
    <w:rsid w:val="00A12252"/>
    <w:rsid w:val="00A26B59"/>
    <w:rsid w:val="00A43C2D"/>
    <w:rsid w:val="00A45637"/>
    <w:rsid w:val="00A51D82"/>
    <w:rsid w:val="00A56673"/>
    <w:rsid w:val="00AA6D66"/>
    <w:rsid w:val="00AC64C7"/>
    <w:rsid w:val="00B040E4"/>
    <w:rsid w:val="00B07701"/>
    <w:rsid w:val="00B1390F"/>
    <w:rsid w:val="00B4305A"/>
    <w:rsid w:val="00B52688"/>
    <w:rsid w:val="00B629BB"/>
    <w:rsid w:val="00B676E3"/>
    <w:rsid w:val="00B7733B"/>
    <w:rsid w:val="00BA6AAA"/>
    <w:rsid w:val="00BB24F0"/>
    <w:rsid w:val="00BD4635"/>
    <w:rsid w:val="00BF3753"/>
    <w:rsid w:val="00BF64B3"/>
    <w:rsid w:val="00C03B9A"/>
    <w:rsid w:val="00C078F8"/>
    <w:rsid w:val="00C25D31"/>
    <w:rsid w:val="00C31ADC"/>
    <w:rsid w:val="00C5251E"/>
    <w:rsid w:val="00C6492B"/>
    <w:rsid w:val="00C66467"/>
    <w:rsid w:val="00C91493"/>
    <w:rsid w:val="00C965E9"/>
    <w:rsid w:val="00CE0D16"/>
    <w:rsid w:val="00D02D21"/>
    <w:rsid w:val="00D100F1"/>
    <w:rsid w:val="00D142D9"/>
    <w:rsid w:val="00D1696C"/>
    <w:rsid w:val="00D754F0"/>
    <w:rsid w:val="00DD5AC1"/>
    <w:rsid w:val="00DD62F2"/>
    <w:rsid w:val="00DE0C6E"/>
    <w:rsid w:val="00DE2339"/>
    <w:rsid w:val="00DF30CC"/>
    <w:rsid w:val="00DF39DD"/>
    <w:rsid w:val="00E009C3"/>
    <w:rsid w:val="00E13E2B"/>
    <w:rsid w:val="00E235E3"/>
    <w:rsid w:val="00E3174B"/>
    <w:rsid w:val="00E419F3"/>
    <w:rsid w:val="00E550CE"/>
    <w:rsid w:val="00E71CC5"/>
    <w:rsid w:val="00E83C24"/>
    <w:rsid w:val="00E93DA7"/>
    <w:rsid w:val="00ED7DC0"/>
    <w:rsid w:val="00F13A39"/>
    <w:rsid w:val="00F13FD2"/>
    <w:rsid w:val="00F354E5"/>
    <w:rsid w:val="00F41887"/>
    <w:rsid w:val="00F53BED"/>
    <w:rsid w:val="00F559EE"/>
    <w:rsid w:val="00F66F69"/>
    <w:rsid w:val="00F87625"/>
    <w:rsid w:val="00F94013"/>
    <w:rsid w:val="00F970A2"/>
    <w:rsid w:val="00FA18AB"/>
    <w:rsid w:val="00FB472A"/>
    <w:rsid w:val="00FC4EB1"/>
    <w:rsid w:val="00FF0ACA"/>
    <w:rsid w:val="00FF66CD"/>
    <w:rsid w:val="178B2D26"/>
    <w:rsid w:val="2A962C13"/>
    <w:rsid w:val="492B7FFB"/>
    <w:rsid w:val="5BF392C5"/>
    <w:rsid w:val="6C987B02"/>
    <w:rsid w:val="78954427"/>
    <w:rsid w:val="7FEABBBB"/>
    <w:rsid w:val="9BFDDD4C"/>
    <w:rsid w:val="B69C4F6B"/>
    <w:rsid w:val="EB5EAB6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iPriority="0" w:semiHidden="0" w:name="Closing"/>
    <w:lsdException w:uiPriority="99" w:name="Signature"/>
    <w:lsdException w:uiPriority="1" w:semiHidden="0"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99" w:semiHidden="0" w:name="Salutation"/>
    <w:lsdException w:qFormat="1" w:unhideWhenUsed="0" w:uiPriority="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32"/>
      <w:sz w:val="32"/>
      <w:lang w:val="en-US" w:eastAsia="zh-CN" w:bidi="ar-SA"/>
    </w:rPr>
  </w:style>
  <w:style w:type="character" w:default="1" w:styleId="13">
    <w:name w:val="Default Paragraph Font"/>
    <w:unhideWhenUsed/>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624"/>
    </w:pPr>
  </w:style>
  <w:style w:type="paragraph" w:styleId="3">
    <w:name w:val="annotation text"/>
    <w:basedOn w:val="1"/>
    <w:link w:val="17"/>
    <w:qFormat/>
    <w:uiPriority w:val="0"/>
    <w:pPr>
      <w:jc w:val="left"/>
    </w:pPr>
  </w:style>
  <w:style w:type="paragraph" w:styleId="4">
    <w:name w:val="Salutation"/>
    <w:basedOn w:val="1"/>
    <w:next w:val="1"/>
    <w:link w:val="18"/>
    <w:qFormat/>
    <w:uiPriority w:val="99"/>
  </w:style>
  <w:style w:type="paragraph" w:styleId="5">
    <w:name w:val="Closing"/>
    <w:basedOn w:val="1"/>
    <w:link w:val="19"/>
    <w:unhideWhenUsed/>
    <w:qFormat/>
    <w:uiPriority w:val="0"/>
    <w:pPr>
      <w:ind w:left="100" w:leftChars="2100"/>
    </w:pPr>
    <w:rPr>
      <w:rFonts w:ascii="仿宋_GB2312" w:cs="仿宋_GB2312"/>
      <w:szCs w:val="32"/>
    </w:rPr>
  </w:style>
  <w:style w:type="paragraph" w:styleId="6">
    <w:name w:val="Body Text Indent"/>
    <w:basedOn w:val="1"/>
    <w:link w:val="20"/>
    <w:qFormat/>
    <w:uiPriority w:val="99"/>
    <w:pPr>
      <w:autoSpaceDE w:val="0"/>
      <w:autoSpaceDN w:val="0"/>
      <w:adjustRightInd w:val="0"/>
      <w:spacing w:line="600" w:lineRule="exact"/>
      <w:ind w:firstLine="600"/>
    </w:pPr>
    <w:rPr>
      <w:rFonts w:ascii="宋体" w:hAnsi="宋体" w:eastAsia="宋体"/>
      <w:iCs/>
      <w:color w:val="000000"/>
      <w:kern w:val="2"/>
      <w:sz w:val="30"/>
      <w:szCs w:val="30"/>
      <w:lang w:val="zh-CN"/>
    </w:rPr>
  </w:style>
  <w:style w:type="paragraph" w:styleId="7">
    <w:name w:val="Date"/>
    <w:basedOn w:val="1"/>
    <w:next w:val="1"/>
    <w:link w:val="21"/>
    <w:semiHidden/>
    <w:qFormat/>
    <w:uiPriority w:val="0"/>
    <w:pPr>
      <w:ind w:left="100" w:leftChars="2500"/>
    </w:pPr>
  </w:style>
  <w:style w:type="paragraph" w:styleId="8">
    <w:name w:val="Balloon Text"/>
    <w:basedOn w:val="1"/>
    <w:link w:val="22"/>
    <w:unhideWhenUsed/>
    <w:qFormat/>
    <w:uiPriority w:val="99"/>
    <w:rPr>
      <w:sz w:val="18"/>
      <w:szCs w:val="18"/>
    </w:rPr>
  </w:style>
  <w:style w:type="paragraph" w:styleId="9">
    <w:name w:val="footer"/>
    <w:basedOn w:val="1"/>
    <w:link w:val="23"/>
    <w:unhideWhenUsed/>
    <w:qFormat/>
    <w:uiPriority w:val="99"/>
    <w:pPr>
      <w:tabs>
        <w:tab w:val="center" w:pos="4153"/>
        <w:tab w:val="right" w:pos="8306"/>
      </w:tabs>
      <w:snapToGrid w:val="0"/>
      <w:jc w:val="left"/>
    </w:pPr>
    <w:rPr>
      <w:sz w:val="18"/>
      <w:szCs w:val="18"/>
    </w:rPr>
  </w:style>
  <w:style w:type="paragraph" w:styleId="10">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suppressAutoHyphens/>
    </w:pPr>
    <w:rPr>
      <w:rFonts w:eastAsia="宋体"/>
      <w:kern w:val="2"/>
      <w:sz w:val="24"/>
      <w:szCs w:val="24"/>
    </w:rPr>
  </w:style>
  <w:style w:type="character" w:styleId="14">
    <w:name w:val="page number"/>
    <w:basedOn w:val="13"/>
    <w:qFormat/>
    <w:uiPriority w:val="99"/>
    <w:rPr>
      <w:rFonts w:cs="Times New Roman"/>
    </w:rPr>
  </w:style>
  <w:style w:type="character" w:styleId="15">
    <w:name w:val="Emphasis"/>
    <w:qFormat/>
    <w:uiPriority w:val="20"/>
    <w:rPr>
      <w:i/>
    </w:rPr>
  </w:style>
  <w:style w:type="character" w:styleId="16">
    <w:name w:val="Hyperlink"/>
    <w:unhideWhenUsed/>
    <w:qFormat/>
    <w:uiPriority w:val="99"/>
    <w:rPr>
      <w:rFonts w:ascii="Times New Roman" w:hAnsi="Times New Roman" w:eastAsia="宋体" w:cs="Times New Roman"/>
      <w:color w:val="0000FF"/>
      <w:u w:val="single"/>
      <w:lang w:val="en-US" w:eastAsia="zh-CN" w:bidi="ar-SA"/>
    </w:rPr>
  </w:style>
  <w:style w:type="character" w:customStyle="1" w:styleId="17">
    <w:name w:val="批注文字 字符"/>
    <w:link w:val="3"/>
    <w:uiPriority w:val="0"/>
    <w:rPr>
      <w:rFonts w:eastAsia="仿宋_GB2312"/>
      <w:kern w:val="32"/>
      <w:sz w:val="32"/>
    </w:rPr>
  </w:style>
  <w:style w:type="character" w:customStyle="1" w:styleId="18">
    <w:name w:val="称呼 字符"/>
    <w:link w:val="4"/>
    <w:qFormat/>
    <w:uiPriority w:val="99"/>
    <w:rPr>
      <w:rFonts w:ascii="Calibri" w:hAnsi="Calibri" w:eastAsia="仿宋_GB2312" w:cs="Times New Roman"/>
      <w:kern w:val="32"/>
      <w:sz w:val="32"/>
      <w:szCs w:val="20"/>
    </w:rPr>
  </w:style>
  <w:style w:type="character" w:customStyle="1" w:styleId="19">
    <w:name w:val="结束语 字符"/>
    <w:link w:val="5"/>
    <w:qFormat/>
    <w:uiPriority w:val="99"/>
    <w:rPr>
      <w:rFonts w:ascii="仿宋_GB2312" w:eastAsia="仿宋_GB2312" w:cs="仿宋_GB2312"/>
      <w:kern w:val="32"/>
      <w:sz w:val="32"/>
      <w:szCs w:val="32"/>
    </w:rPr>
  </w:style>
  <w:style w:type="character" w:customStyle="1" w:styleId="20">
    <w:name w:val="正文文本缩进 字符"/>
    <w:link w:val="6"/>
    <w:qFormat/>
    <w:uiPriority w:val="99"/>
    <w:rPr>
      <w:rFonts w:ascii="宋体" w:hAnsi="宋体"/>
      <w:iCs/>
      <w:color w:val="000000"/>
      <w:kern w:val="2"/>
      <w:sz w:val="30"/>
      <w:szCs w:val="30"/>
      <w:lang w:val="zh-CN"/>
    </w:rPr>
  </w:style>
  <w:style w:type="character" w:customStyle="1" w:styleId="21">
    <w:name w:val="日期 字符"/>
    <w:link w:val="7"/>
    <w:semiHidden/>
    <w:qFormat/>
    <w:uiPriority w:val="99"/>
    <w:rPr>
      <w:rFonts w:eastAsia="仿宋_GB2312"/>
      <w:kern w:val="32"/>
      <w:sz w:val="32"/>
    </w:rPr>
  </w:style>
  <w:style w:type="character" w:customStyle="1" w:styleId="22">
    <w:name w:val="批注框文本 字符"/>
    <w:link w:val="8"/>
    <w:qFormat/>
    <w:uiPriority w:val="99"/>
    <w:rPr>
      <w:rFonts w:eastAsia="仿宋_GB2312"/>
      <w:kern w:val="32"/>
      <w:sz w:val="18"/>
      <w:szCs w:val="18"/>
    </w:rPr>
  </w:style>
  <w:style w:type="character" w:customStyle="1" w:styleId="23">
    <w:name w:val="页脚 字符"/>
    <w:link w:val="9"/>
    <w:qFormat/>
    <w:uiPriority w:val="99"/>
    <w:rPr>
      <w:sz w:val="18"/>
      <w:szCs w:val="18"/>
    </w:rPr>
  </w:style>
  <w:style w:type="character" w:customStyle="1" w:styleId="24">
    <w:name w:val="页眉 字符"/>
    <w:link w:val="10"/>
    <w:qFormat/>
    <w:uiPriority w:val="99"/>
    <w:rPr>
      <w:sz w:val="18"/>
      <w:szCs w:val="18"/>
    </w:rPr>
  </w:style>
  <w:style w:type="paragraph" w:customStyle="1" w:styleId="25">
    <w:name w:val="列表段落1"/>
    <w:basedOn w:val="1"/>
    <w:qFormat/>
    <w:uiPriority w:val="99"/>
    <w:pPr>
      <w:ind w:firstLine="420" w:firstLineChars="200"/>
    </w:pPr>
    <w:rPr>
      <w:rFonts w:ascii="Times New Roman" w:hAnsi="Times New Roman"/>
    </w:rPr>
  </w:style>
  <w:style w:type="character" w:customStyle="1" w:styleId="26">
    <w:name w:val="Body Text Indent Char"/>
    <w:semiHidden/>
    <w:qFormat/>
    <w:locked/>
    <w:uiPriority w:val="99"/>
    <w:rPr>
      <w:rFonts w:ascii="Calibri" w:hAnsi="Calibri" w:eastAsia="仿宋_GB2312"/>
      <w:kern w:val="32"/>
      <w:sz w:val="20"/>
    </w:rPr>
  </w:style>
  <w:style w:type="paragraph" w:customStyle="1" w:styleId="27">
    <w:name w:val="大标题"/>
    <w:basedOn w:val="1"/>
    <w:qFormat/>
    <w:uiPriority w:val="99"/>
    <w:pPr>
      <w:snapToGrid w:val="0"/>
      <w:jc w:val="center"/>
    </w:pPr>
    <w:rPr>
      <w:rFonts w:eastAsia="方正大标宋简体"/>
      <w:sz w:val="44"/>
    </w:rPr>
  </w:style>
  <w:style w:type="paragraph" w:customStyle="1" w:styleId="28">
    <w:name w:val="小标题"/>
    <w:basedOn w:val="1"/>
    <w:qFormat/>
    <w:uiPriority w:val="99"/>
    <w:pPr>
      <w:ind w:firstLine="624"/>
    </w:pPr>
    <w:rPr>
      <w:rFonts w:eastAsia="黑体"/>
    </w:rPr>
  </w:style>
  <w:style w:type="paragraph" w:customStyle="1" w:styleId="29">
    <w:name w:val="小小标题"/>
    <w:basedOn w:val="1"/>
    <w:qFormat/>
    <w:uiPriority w:val="99"/>
    <w:pPr>
      <w:ind w:firstLine="624"/>
    </w:pPr>
    <w:rPr>
      <w:rFonts w:eastAsia="楷体_GB2312"/>
      <w:b/>
    </w:rPr>
  </w:style>
  <w:style w:type="paragraph" w:customStyle="1" w:styleId="30">
    <w:name w:val="p0"/>
    <w:basedOn w:val="1"/>
    <w:qFormat/>
    <w:uiPriority w:val="0"/>
    <w:pPr>
      <w:widowControl/>
    </w:pPr>
    <w:rPr>
      <w:rFonts w:eastAsia="宋体" w:cs="Calibri"/>
      <w:kern w:val="0"/>
      <w:szCs w:val="32"/>
    </w:rPr>
  </w:style>
  <w:style w:type="paragraph" w:customStyle="1" w:styleId="31">
    <w:name w:val="p15"/>
    <w:basedOn w:val="1"/>
    <w:uiPriority w:val="0"/>
    <w:pPr>
      <w:widowControl/>
    </w:pPr>
    <w:rPr>
      <w:rFonts w:ascii="仿宋_GB2312" w:hAnsi="宋体" w:cs="宋体"/>
      <w:kern w:val="0"/>
      <w:sz w:val="24"/>
      <w:szCs w:val="24"/>
    </w:rPr>
  </w:style>
  <w:style w:type="character" w:customStyle="1" w:styleId="32">
    <w:name w:val="称呼 Char"/>
    <w:qFormat/>
    <w:uiPriority w:val="99"/>
    <w:rPr>
      <w:rFonts w:ascii="Calibri" w:hAnsi="Calibri" w:eastAsia="仿宋_GB2312" w:cs="Times New Roman"/>
      <w:kern w:val="32"/>
      <w:sz w:val="32"/>
      <w:szCs w:val="20"/>
    </w:rPr>
  </w:style>
  <w:style w:type="paragraph" w:customStyle="1" w:styleId="33">
    <w:name w:val="p16"/>
    <w:basedOn w:val="1"/>
    <w:uiPriority w:val="0"/>
    <w:pPr>
      <w:widowControl/>
    </w:pPr>
    <w:rPr>
      <w:rFonts w:eastAsia="宋体" w:cs="宋体"/>
      <w:kern w:val="0"/>
      <w:sz w:val="20"/>
    </w:rPr>
  </w:style>
  <w:style w:type="paragraph" w:styleId="34">
    <w:name w:val="No Spacing"/>
    <w:qFormat/>
    <w:uiPriority w:val="1"/>
    <w:pPr>
      <w:widowControl w:val="0"/>
      <w:jc w:val="both"/>
    </w:pPr>
    <w:rPr>
      <w:rFonts w:ascii="Calibri" w:hAnsi="Calibri" w:eastAsia="仿宋_GB2312" w:cs="Times New Roman"/>
      <w:kern w:val="32"/>
      <w:sz w:val="32"/>
      <w:lang w:val="en-US" w:eastAsia="zh-CN" w:bidi="ar-SA"/>
    </w:rPr>
  </w:style>
  <w:style w:type="character" w:customStyle="1" w:styleId="35">
    <w:name w:val="页脚 Char"/>
    <w:semiHidden/>
    <w:qFormat/>
    <w:locked/>
    <w:uiPriority w:val="99"/>
    <w:rPr>
      <w:rFonts w:ascii="Calibri" w:hAnsi="Calibri" w:eastAsia="仿宋_GB2312" w:cs="Times New Roman"/>
      <w:kern w:val="32"/>
      <w:sz w:val="18"/>
    </w:rPr>
  </w:style>
  <w:style w:type="character" w:customStyle="1" w:styleId="36">
    <w:name w:val="页眉 Char"/>
    <w:semiHidden/>
    <w:qFormat/>
    <w:locked/>
    <w:uiPriority w:val="99"/>
    <w:rPr>
      <w:rFonts w:ascii="Calibri" w:hAnsi="Calibri" w:eastAsia="仿宋_GB2312" w:cs="Times New Roman"/>
      <w:kern w:val="32"/>
      <w:sz w:val="18"/>
    </w:rPr>
  </w:style>
  <w:style w:type="character" w:customStyle="1" w:styleId="37">
    <w:name w:val="正文文本缩进 Char"/>
    <w:qFormat/>
    <w:locked/>
    <w:uiPriority w:val="99"/>
    <w:rPr>
      <w:rFonts w:ascii="宋体" w:hAnsi="宋体" w:eastAsia="宋体"/>
      <w:color w:val="000000"/>
      <w:kern w:val="2"/>
      <w:sz w:val="30"/>
      <w:lang w:val="zh-CN" w:eastAsia="zh-CN"/>
    </w:rPr>
  </w:style>
  <w:style w:type="character" w:customStyle="1" w:styleId="38">
    <w:name w:val="批注框文本 Char"/>
    <w:semiHidden/>
    <w:qFormat/>
    <w:uiPriority w:val="99"/>
    <w:rPr>
      <w:rFonts w:ascii="Times New Roman" w:hAnsi="Times New Roman" w:eastAsia="宋体" w:cs="Times New Roman"/>
      <w:sz w:val="18"/>
      <w:szCs w:val="18"/>
      <w:lang w:val="en-US" w:eastAsia="zh-CN" w:bidi="ar-SA"/>
    </w:rPr>
  </w:style>
  <w:style w:type="character" w:customStyle="1" w:styleId="39">
    <w:name w:val="Balloon Text Char"/>
    <w:semiHidden/>
    <w:qFormat/>
    <w:locked/>
    <w:uiPriority w:val="99"/>
    <w:rPr>
      <w:rFonts w:ascii="Calibri" w:hAnsi="Calibri" w:eastAsia="仿宋_GB2312" w:cs="Times New Roman"/>
      <w:kern w:val="3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128</Pages>
  <Words>1907</Words>
  <Characters>2154</Characters>
  <Lines>442</Lines>
  <Paragraphs>124</Paragraphs>
  <TotalTime>23</TotalTime>
  <ScaleCrop>false</ScaleCrop>
  <LinksUpToDate>false</LinksUpToDate>
  <CharactersWithSpaces>2248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2024-11-21T11:21:00Z</dcterms:created>
  <dc:creator>二监区管理员</dc:creator>
  <cp:lastModifiedBy>Joney</cp:lastModifiedBy>
  <cp:lastPrinted>2026-04-20T15:51:00Z</cp:lastPrinted>
  <dcterms:modified xsi:type="dcterms:W3CDTF">2026-08-13T03:36:11Z</dcterms:modified>
  <dc:title>福建省女子监狱</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3915C9291C23CA52AA287D6AAD7E6C1D</vt:lpwstr>
  </property>
  <property fmtid="{D5CDD505-2E9C-101B-9397-08002B2CF9AE}" pid="4" name="KSOTemplateDocerSaveRecord">
    <vt:lpwstr>eyJoZGlkIjoiYzM0ZTgyMzZkOTRjZmVlYzEyMWMzZmRiZjE1MjY5ODciLCJ1c2VySWQiOiIyNjg2MzI3NTQifQ==</vt:lpwstr>
  </property>
</Properties>
</file>