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785D6">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30A1F2A9">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F4E0B6F">
      <w:pPr>
        <w:spacing w:line="566" w:lineRule="exact"/>
        <w:ind w:firstLine="640"/>
        <w:jc w:val="right"/>
        <w:rPr>
          <w:rFonts w:ascii="仿宋_GB2312" w:cs="仿宋_GB2312"/>
          <w:szCs w:val="32"/>
        </w:rPr>
      </w:pPr>
      <w:r>
        <w:rPr>
          <w:rFonts w:hint="eastAsia" w:ascii="楷体_GB2312" w:hAnsi="楷体_GB2312" w:eastAsia="楷体_GB2312"/>
          <w:lang w:val="zh-CN"/>
        </w:rPr>
        <w:t>〔2026〕闽莆狱减字第</w:t>
      </w:r>
      <w:r>
        <w:rPr>
          <w:rFonts w:hint="eastAsia" w:ascii="楷体_GB2312" w:hAnsi="楷体_GB2312" w:eastAsia="楷体_GB2312"/>
        </w:rPr>
        <w:t>405</w:t>
      </w:r>
      <w:r>
        <w:rPr>
          <w:rFonts w:hint="eastAsia" w:ascii="楷体_GB2312" w:hAnsi="楷体_GB2312" w:eastAsia="楷体_GB2312"/>
          <w:lang w:val="zh-CN"/>
        </w:rPr>
        <w:t>号</w:t>
      </w:r>
    </w:p>
    <w:p w14:paraId="112E8031">
      <w:pPr>
        <w:spacing w:line="566" w:lineRule="exact"/>
        <w:ind w:firstLine="640" w:firstLineChars="200"/>
        <w:rPr>
          <w:rFonts w:ascii="仿宋_GB2312" w:cs="仿宋_GB2312"/>
          <w:szCs w:val="32"/>
        </w:rPr>
      </w:pPr>
      <w:r>
        <w:rPr>
          <w:rFonts w:hint="eastAsia" w:ascii="仿宋_GB2312" w:cs="仿宋_GB2312"/>
          <w:szCs w:val="32"/>
        </w:rPr>
        <w:t>罪犯郑庆波，男，1983年2月21日出生，汉族，初中文化，户籍所在地四川省达州市渠县，捕前无固定职业。现在一监区服刑。</w:t>
      </w:r>
    </w:p>
    <w:p w14:paraId="01B5D9AA">
      <w:pPr>
        <w:spacing w:line="566" w:lineRule="exact"/>
        <w:ind w:firstLine="640" w:firstLineChars="200"/>
        <w:rPr>
          <w:rFonts w:ascii="仿宋_GB2312" w:cs="仿宋_GB2312"/>
          <w:szCs w:val="32"/>
        </w:rPr>
      </w:pPr>
      <w:r>
        <w:rPr>
          <w:rFonts w:hint="eastAsia" w:ascii="仿宋_GB2312" w:cs="仿宋_GB2312"/>
          <w:szCs w:val="32"/>
        </w:rPr>
        <w:t>福建省长乐市人民法院于2018年4月16日作出（2018）闽0182刑初220号刑事判决，以被告人郑庆波犯绑架罪，判处有期徒刑十年六个月，剥夺政治权利一年，并处罚金人民币5000元；继续追缴违法犯罪所得人民币5000元，并予以没收，上缴国库。其刑期自2017年12月5日起至2028年6月4日止。2018年5月8日交付福建省莆田监狱执行刑罚。2020年8月31日，福建省莆田市中级人民法院以（2020）闽03刑更666号刑事裁定书，对该犯减去有期徒刑六个月；2022年8月26日，福建省莆田市中级人民法院以（2022）闽03刑更530号刑事裁定书，对该犯减去有期徒刑七个月；2024年7月16日，福建省莆田市中级人民法院以（2024）闽03刑更585号刑事裁定书，对该犯减去有期徒刑六个月，现刑期自2017年12月5日起至2026年11月4日止,剥夺政治权利一年不变，2024年7月16日送达。现属宽管级罪犯。</w:t>
      </w:r>
    </w:p>
    <w:p w14:paraId="4B27395F">
      <w:pPr>
        <w:spacing w:line="566" w:lineRule="exact"/>
        <w:ind w:firstLine="640" w:firstLineChars="200"/>
        <w:rPr>
          <w:rFonts w:ascii="仿宋_GB2312" w:cs="仿宋_GB2312"/>
          <w:szCs w:val="32"/>
        </w:rPr>
      </w:pPr>
      <w:r>
        <w:rPr>
          <w:rFonts w:hint="eastAsia" w:ascii="仿宋_GB2312" w:cs="仿宋_GB2312"/>
          <w:szCs w:val="32"/>
        </w:rPr>
        <w:t>该犯自上次减刑以来确有悔改表现，具体事实如下：</w:t>
      </w:r>
    </w:p>
    <w:p w14:paraId="485978E3">
      <w:pPr>
        <w:spacing w:line="566" w:lineRule="exact"/>
        <w:ind w:firstLine="640" w:firstLineChars="200"/>
        <w:rPr>
          <w:rFonts w:ascii="仿宋_GB2312" w:cs="仿宋_GB2312"/>
          <w:szCs w:val="32"/>
        </w:rPr>
      </w:pPr>
      <w:r>
        <w:rPr>
          <w:rFonts w:hint="eastAsia" w:ascii="仿宋_GB2312" w:cs="仿宋_GB2312"/>
          <w:szCs w:val="32"/>
        </w:rPr>
        <w:t>认罪悔罪：能服从法院判决，自书认罪悔罪书。</w:t>
      </w:r>
    </w:p>
    <w:p w14:paraId="3016915F">
      <w:pPr>
        <w:spacing w:line="566" w:lineRule="exact"/>
        <w:ind w:firstLine="640" w:firstLineChars="200"/>
        <w:rPr>
          <w:rFonts w:ascii="仿宋_GB2312" w:cs="仿宋_GB2312"/>
          <w:szCs w:val="32"/>
        </w:rPr>
      </w:pPr>
      <w:r>
        <w:rPr>
          <w:rFonts w:hint="eastAsia" w:ascii="仿宋_GB2312" w:cs="仿宋_GB2312"/>
          <w:szCs w:val="32"/>
        </w:rPr>
        <w:t>遵守监规：本轮考核期内虽有1次违规，但经教育后能遵守法律法规及监规纪律，接受教育改造。</w:t>
      </w:r>
    </w:p>
    <w:p w14:paraId="642D598E">
      <w:pPr>
        <w:spacing w:line="566" w:lineRule="exact"/>
        <w:ind w:firstLine="640" w:firstLineChars="200"/>
        <w:rPr>
          <w:rFonts w:ascii="仿宋_GB2312" w:cs="仿宋_GB2312"/>
          <w:szCs w:val="32"/>
        </w:rPr>
      </w:pPr>
      <w:r>
        <w:rPr>
          <w:rFonts w:hint="eastAsia" w:ascii="仿宋_GB2312" w:cs="仿宋_GB2312"/>
          <w:szCs w:val="32"/>
        </w:rPr>
        <w:t>学习情况：能参加思想、文化、职业技术教育。</w:t>
      </w:r>
    </w:p>
    <w:p w14:paraId="30CD5AAB">
      <w:pPr>
        <w:spacing w:line="566" w:lineRule="exact"/>
        <w:ind w:firstLine="640" w:firstLineChars="200"/>
        <w:rPr>
          <w:rFonts w:ascii="仿宋_GB2312" w:cs="仿宋_GB2312"/>
          <w:szCs w:val="32"/>
        </w:rPr>
      </w:pPr>
      <w:r>
        <w:rPr>
          <w:rFonts w:hint="eastAsia" w:ascii="仿宋_GB2312" w:cs="仿宋_GB2312"/>
          <w:szCs w:val="32"/>
        </w:rPr>
        <w:t>劳动改造：能参加劳动，努力完成劳动任务。</w:t>
      </w:r>
    </w:p>
    <w:p w14:paraId="5BD56BC9">
      <w:pPr>
        <w:spacing w:line="566" w:lineRule="exact"/>
        <w:ind w:firstLine="640" w:firstLineChars="200"/>
        <w:rPr>
          <w:rFonts w:ascii="仿宋_GB2312" w:cs="仿宋_GB2312"/>
          <w:szCs w:val="32"/>
        </w:rPr>
      </w:pPr>
      <w:r>
        <w:rPr>
          <w:rFonts w:hint="eastAsia" w:ascii="仿宋_GB2312" w:cs="仿宋_GB2312"/>
          <w:szCs w:val="32"/>
        </w:rPr>
        <w:t>该犯上次减刑评定表扬剩余533.3分，本轮考核期自2024年5月起至2026年4月止累计获得2574.8分，合计获得3108.1分，表扬3次，物质奖励2次；间隔期2024年7月16日起至2026年4月止累计获得2167.8分。本轮考核期内违规1次，扣5分。</w:t>
      </w:r>
    </w:p>
    <w:p w14:paraId="0D1347C2">
      <w:pPr>
        <w:spacing w:line="566" w:lineRule="exact"/>
        <w:ind w:firstLine="640" w:firstLineChars="200"/>
        <w:rPr>
          <w:rFonts w:ascii="仿宋_GB2312" w:cs="仿宋_GB2312"/>
          <w:szCs w:val="32"/>
        </w:rPr>
      </w:pPr>
      <w:r>
        <w:rPr>
          <w:rFonts w:hint="eastAsia" w:ascii="仿宋_GB2312" w:cs="仿宋_GB2312"/>
          <w:szCs w:val="32"/>
        </w:rPr>
        <w:t>原判罚金人民币5000元，已缴清；继续追缴犯罪所得人民币5000元，并予以没收，上缴国库，已缴清。</w:t>
      </w:r>
    </w:p>
    <w:p w14:paraId="24D77BAB">
      <w:pPr>
        <w:spacing w:line="566" w:lineRule="exact"/>
        <w:ind w:firstLine="640" w:firstLineChars="200"/>
        <w:rPr>
          <w:rFonts w:ascii="仿宋_GB2312" w:cs="仿宋_GB2312"/>
          <w:szCs w:val="32"/>
        </w:rPr>
      </w:pPr>
      <w:r>
        <w:rPr>
          <w:rFonts w:hint="eastAsia" w:ascii="仿宋_GB2312" w:cs="仿宋_GB2312"/>
          <w:szCs w:val="32"/>
        </w:rPr>
        <w:t>该犯因犯绑架罪被判处十年以上有期徒刑，属于从严掌握减刑对象，因此间隔期已延长，提请减刑幅度予以扣减一个月。</w:t>
      </w:r>
    </w:p>
    <w:p w14:paraId="76C6E8DB">
      <w:pPr>
        <w:spacing w:line="566" w:lineRule="exact"/>
        <w:ind w:firstLine="640" w:firstLineChars="200"/>
        <w:rPr>
          <w:rFonts w:ascii="仿宋_GB2312" w:cs="仿宋_GB2312"/>
          <w:szCs w:val="32"/>
        </w:rPr>
      </w:pPr>
      <w:r>
        <w:rPr>
          <w:rFonts w:hint="eastAsia" w:ascii="仿宋_GB2312" w:cs="仿宋_GB2312"/>
          <w:szCs w:val="32"/>
        </w:rPr>
        <w:t>本案于2026年6月17日至2026年6月24日在狱内公示未收到不同意见。</w:t>
      </w:r>
    </w:p>
    <w:p w14:paraId="0103F9ED">
      <w:pPr>
        <w:spacing w:line="566" w:lineRule="exact"/>
        <w:ind w:firstLine="640" w:firstLineChars="200"/>
        <w:rPr>
          <w:rFonts w:ascii="仿宋_GB2312" w:cs="仿宋_GB2312"/>
          <w:szCs w:val="32"/>
        </w:rPr>
      </w:pPr>
      <w:r>
        <w:rPr>
          <w:rFonts w:hint="eastAsia" w:ascii="仿宋_GB2312" w:cs="仿宋_GB2312"/>
          <w:szCs w:val="32"/>
        </w:rPr>
        <w:t>罪犯郑庆波在服刑期间，确有悔改表现，依照《中华人民共和国刑法》第七十八条、第七十九条，《中华人民共和国刑事诉讼法》第二百七十三条第二款和《中华人民共和国监狱法》第二十九条的规定，建议对罪犯郑庆波予以减去有期徒刑三个月，剥夺政治权利一年不变。特提请你院审理裁定。</w:t>
      </w:r>
    </w:p>
    <w:p w14:paraId="14156D55">
      <w:pPr>
        <w:spacing w:line="566" w:lineRule="exact"/>
        <w:ind w:firstLine="640" w:firstLineChars="200"/>
        <w:rPr>
          <w:rFonts w:ascii="仿宋_GB2312" w:cs="仿宋_GB2312"/>
          <w:szCs w:val="32"/>
        </w:rPr>
      </w:pPr>
      <w:r>
        <w:rPr>
          <w:rFonts w:hint="eastAsia" w:ascii="仿宋_GB2312" w:cs="仿宋_GB2312"/>
          <w:szCs w:val="32"/>
        </w:rPr>
        <w:t>此致</w:t>
      </w:r>
    </w:p>
    <w:p w14:paraId="20F60751">
      <w:pPr>
        <w:spacing w:line="566" w:lineRule="exact"/>
        <w:rPr>
          <w:rFonts w:ascii="仿宋_GB2312" w:cs="仿宋_GB2312"/>
          <w:szCs w:val="32"/>
        </w:rPr>
      </w:pPr>
      <w:r>
        <w:rPr>
          <w:rFonts w:hint="eastAsia" w:ascii="仿宋_GB2312" w:cs="仿宋_GB2312"/>
          <w:szCs w:val="32"/>
        </w:rPr>
        <w:t>福建省莆田市中级人民法院</w:t>
      </w:r>
    </w:p>
    <w:p w14:paraId="0A96EB83">
      <w:pPr>
        <w:spacing w:line="566" w:lineRule="exact"/>
        <w:ind w:firstLine="640" w:firstLineChars="200"/>
        <w:rPr>
          <w:rFonts w:ascii="仿宋_GB2312" w:cs="仿宋_GB2312"/>
          <w:szCs w:val="32"/>
        </w:rPr>
      </w:pPr>
      <w:r>
        <w:rPr>
          <w:rFonts w:hint="eastAsia" w:ascii="仿宋_GB2312" w:cs="仿宋_GB2312"/>
          <w:szCs w:val="32"/>
        </w:rPr>
        <w:t>附件：1.罪犯郑庆波卷宗2册</w:t>
      </w:r>
    </w:p>
    <w:p w14:paraId="7C068831">
      <w:pPr>
        <w:spacing w:line="566" w:lineRule="exact"/>
        <w:ind w:firstLine="1600" w:firstLineChars="500"/>
        <w:rPr>
          <w:rFonts w:ascii="仿宋_GB2312" w:cs="仿宋_GB2312"/>
          <w:szCs w:val="32"/>
        </w:rPr>
      </w:pPr>
      <w:r>
        <w:rPr>
          <w:rFonts w:hint="eastAsia" w:ascii="仿宋_GB2312" w:cs="仿宋_GB2312"/>
          <w:szCs w:val="32"/>
        </w:rPr>
        <w:t>2.减刑建议书1份</w:t>
      </w:r>
    </w:p>
    <w:p w14:paraId="334D314C">
      <w:pPr>
        <w:spacing w:line="566" w:lineRule="exact"/>
        <w:ind w:firstLine="6080" w:firstLineChars="1900"/>
        <w:rPr>
          <w:rFonts w:ascii="仿宋_GB2312" w:cs="仿宋_GB2312"/>
          <w:szCs w:val="32"/>
        </w:rPr>
      </w:pPr>
      <w:r>
        <w:rPr>
          <w:rFonts w:hint="eastAsia" w:ascii="仿宋_GB2312" w:cs="仿宋_GB2312"/>
          <w:szCs w:val="32"/>
        </w:rPr>
        <w:t>福建省莆田监狱</w:t>
      </w:r>
    </w:p>
    <w:p w14:paraId="0B8744DC">
      <w:pPr>
        <w:snapToGrid w:val="0"/>
        <w:spacing w:line="566" w:lineRule="exact"/>
        <w:jc w:val="center"/>
        <w:rPr>
          <w:rFonts w:ascii="仿宋_GB2312" w:cs="仿宋_GB2312"/>
          <w:szCs w:val="32"/>
        </w:rPr>
      </w:pPr>
      <w:r>
        <w:rPr>
          <w:rFonts w:hint="eastAsia" w:ascii="仿宋_GB2312" w:cs="仿宋_GB2312"/>
          <w:szCs w:val="32"/>
        </w:rPr>
        <w:t xml:space="preserve">                              二○二六年六月二十九日</w:t>
      </w:r>
    </w:p>
    <w:p w14:paraId="6247D1B8">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7448FB8A">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C10DF5D">
      <w:pPr>
        <w:spacing w:line="566" w:lineRule="exact"/>
        <w:jc w:val="right"/>
        <w:rPr>
          <w:rFonts w:ascii="仿宋_GB2312" w:hAnsi="仿宋_GB2312"/>
          <w:lang w:val="zh-CN"/>
        </w:rPr>
      </w:pPr>
      <w:r>
        <w:rPr>
          <w:rFonts w:hint="eastAsia" w:ascii="楷体_GB2312" w:hAnsi="楷体_GB2312" w:eastAsia="楷体_GB2312"/>
          <w:lang w:val="zh-CN"/>
        </w:rPr>
        <w:t>〔2026〕闽莆狱减字第</w:t>
      </w:r>
      <w:r>
        <w:rPr>
          <w:rFonts w:hint="eastAsia" w:ascii="楷体_GB2312" w:hAnsi="楷体_GB2312" w:eastAsia="楷体_GB2312"/>
        </w:rPr>
        <w:t>406</w:t>
      </w:r>
      <w:r>
        <w:rPr>
          <w:rFonts w:hint="eastAsia" w:ascii="楷体_GB2312" w:hAnsi="楷体_GB2312" w:eastAsia="楷体_GB2312"/>
          <w:lang w:val="zh-CN"/>
        </w:rPr>
        <w:t>号</w:t>
      </w:r>
    </w:p>
    <w:p w14:paraId="0EFD7B0D">
      <w:pPr>
        <w:spacing w:line="566" w:lineRule="exact"/>
        <w:ind w:firstLine="640"/>
        <w:rPr>
          <w:rFonts w:ascii="仿宋_GB2312" w:hAnsi="仿宋_GB2312"/>
          <w:szCs w:val="32"/>
          <w:lang w:val="zh-CN"/>
        </w:rPr>
      </w:pPr>
      <w:r>
        <w:rPr>
          <w:rFonts w:hint="eastAsia" w:ascii="仿宋_GB2312" w:hAnsi="仿宋_GB2312"/>
          <w:szCs w:val="32"/>
          <w:lang w:val="zh-CN"/>
        </w:rPr>
        <w:t>罪犯李东，男，</w:t>
      </w:r>
      <w:r>
        <w:rPr>
          <w:rFonts w:hint="eastAsia" w:ascii="仿宋_GB2312" w:hAnsi="仿宋_GB2312"/>
          <w:szCs w:val="32"/>
        </w:rPr>
        <w:t>1983</w:t>
      </w:r>
      <w:r>
        <w:rPr>
          <w:rFonts w:hint="eastAsia" w:ascii="仿宋_GB2312" w:hAnsi="仿宋_GB2312"/>
          <w:szCs w:val="32"/>
          <w:lang w:val="zh-CN"/>
        </w:rPr>
        <w:t>年</w:t>
      </w:r>
      <w:r>
        <w:rPr>
          <w:rFonts w:hint="eastAsia" w:ascii="仿宋_GB2312" w:hAnsi="仿宋_GB2312"/>
          <w:szCs w:val="32"/>
        </w:rPr>
        <w:t>10</w:t>
      </w:r>
      <w:r>
        <w:rPr>
          <w:rFonts w:hint="eastAsia" w:ascii="仿宋_GB2312" w:hAnsi="仿宋_GB2312"/>
          <w:szCs w:val="32"/>
          <w:lang w:val="zh-CN"/>
        </w:rPr>
        <w:t>月</w:t>
      </w:r>
      <w:r>
        <w:rPr>
          <w:rFonts w:hint="eastAsia" w:ascii="仿宋_GB2312" w:hAnsi="仿宋_GB2312"/>
          <w:szCs w:val="32"/>
        </w:rPr>
        <w:t>3</w:t>
      </w:r>
      <w:r>
        <w:rPr>
          <w:rFonts w:hint="eastAsia" w:ascii="仿宋_GB2312" w:hAnsi="仿宋_GB2312"/>
          <w:szCs w:val="32"/>
          <w:lang w:val="zh-CN"/>
        </w:rPr>
        <w:t>日出生，汉族，初中文化，户籍所在地重庆市开州区，捕前系务工。曾因犯盗窃罪于201</w:t>
      </w:r>
      <w:r>
        <w:rPr>
          <w:rFonts w:hint="eastAsia" w:ascii="仿宋_GB2312" w:hAnsi="仿宋_GB2312"/>
          <w:szCs w:val="32"/>
        </w:rPr>
        <w:t>2</w:t>
      </w:r>
      <w:r>
        <w:rPr>
          <w:rFonts w:hint="eastAsia" w:ascii="仿宋_GB2312" w:hAnsi="仿宋_GB2312"/>
          <w:szCs w:val="32"/>
          <w:lang w:val="zh-CN"/>
        </w:rPr>
        <w:t>年</w:t>
      </w:r>
      <w:r>
        <w:rPr>
          <w:rFonts w:hint="eastAsia" w:ascii="仿宋_GB2312" w:hAnsi="仿宋_GB2312"/>
          <w:szCs w:val="32"/>
        </w:rPr>
        <w:t>4</w:t>
      </w:r>
      <w:r>
        <w:rPr>
          <w:rFonts w:hint="eastAsia" w:ascii="仿宋_GB2312" w:hAnsi="仿宋_GB2312"/>
          <w:szCs w:val="32"/>
          <w:lang w:val="zh-CN"/>
        </w:rPr>
        <w:t>月</w:t>
      </w:r>
      <w:r>
        <w:rPr>
          <w:rFonts w:hint="eastAsia" w:ascii="仿宋_GB2312" w:hAnsi="仿宋_GB2312"/>
          <w:szCs w:val="32"/>
        </w:rPr>
        <w:t>16</w:t>
      </w:r>
      <w:r>
        <w:rPr>
          <w:rFonts w:hint="eastAsia" w:ascii="仿宋_GB2312" w:hAnsi="仿宋_GB2312"/>
          <w:szCs w:val="32"/>
          <w:lang w:val="zh-CN"/>
        </w:rPr>
        <w:t>日被晋江市人民法院判处有期徒刑九年，</w:t>
      </w:r>
      <w:r>
        <w:rPr>
          <w:rFonts w:hint="eastAsia" w:ascii="仿宋_GB2312" w:hAnsi="仿宋_GB2312"/>
          <w:szCs w:val="32"/>
        </w:rPr>
        <w:t>2018年9月6日刑满释放；</w:t>
      </w:r>
      <w:r>
        <w:rPr>
          <w:rFonts w:hint="eastAsia" w:ascii="仿宋_GB2312" w:hAnsi="仿宋_GB2312"/>
          <w:szCs w:val="32"/>
          <w:lang w:val="zh-CN"/>
        </w:rPr>
        <w:t>又因犯诈骗罪于201</w:t>
      </w:r>
      <w:r>
        <w:rPr>
          <w:rFonts w:hint="eastAsia" w:ascii="仿宋_GB2312" w:hAnsi="仿宋_GB2312"/>
          <w:szCs w:val="32"/>
        </w:rPr>
        <w:t>9</w:t>
      </w:r>
      <w:r>
        <w:rPr>
          <w:rFonts w:hint="eastAsia" w:ascii="仿宋_GB2312" w:hAnsi="仿宋_GB2312"/>
          <w:szCs w:val="32"/>
          <w:lang w:val="zh-CN"/>
        </w:rPr>
        <w:t>年</w:t>
      </w:r>
      <w:r>
        <w:rPr>
          <w:rFonts w:hint="eastAsia" w:ascii="仿宋_GB2312" w:hAnsi="仿宋_GB2312"/>
          <w:szCs w:val="32"/>
        </w:rPr>
        <w:t>12</w:t>
      </w:r>
      <w:r>
        <w:rPr>
          <w:rFonts w:hint="eastAsia" w:ascii="仿宋_GB2312" w:hAnsi="仿宋_GB2312"/>
          <w:szCs w:val="32"/>
          <w:lang w:val="zh-CN"/>
        </w:rPr>
        <w:t>月</w:t>
      </w:r>
      <w:r>
        <w:rPr>
          <w:rFonts w:hint="eastAsia" w:ascii="仿宋_GB2312" w:hAnsi="仿宋_GB2312"/>
          <w:szCs w:val="32"/>
        </w:rPr>
        <w:t>20</w:t>
      </w:r>
      <w:r>
        <w:rPr>
          <w:rFonts w:hint="eastAsia" w:ascii="仿宋_GB2312" w:hAnsi="仿宋_GB2312"/>
          <w:szCs w:val="32"/>
          <w:lang w:val="zh-CN"/>
        </w:rPr>
        <w:t>日被安徽省芜湖县人民法院判处有期徒刑十个月，</w:t>
      </w:r>
      <w:r>
        <w:rPr>
          <w:rFonts w:hint="eastAsia" w:ascii="仿宋_GB2312" w:hAnsi="仿宋_GB2312"/>
          <w:szCs w:val="32"/>
        </w:rPr>
        <w:t>2020年1月19日刑满释放</w:t>
      </w:r>
      <w:r>
        <w:rPr>
          <w:rFonts w:hint="eastAsia" w:ascii="仿宋_GB2312" w:hAnsi="仿宋_GB2312"/>
          <w:szCs w:val="32"/>
          <w:lang w:val="zh-CN"/>
        </w:rPr>
        <w:t>。系累犯。现在一监区服刑。</w:t>
      </w:r>
    </w:p>
    <w:p w14:paraId="4BF8F221">
      <w:pPr>
        <w:spacing w:line="566" w:lineRule="exact"/>
        <w:ind w:firstLine="640"/>
        <w:rPr>
          <w:rFonts w:ascii="仿宋_GB2312" w:hAnsi="仿宋_GB2312"/>
          <w:szCs w:val="32"/>
          <w:lang w:val="zh-CN"/>
        </w:rPr>
      </w:pPr>
      <w:r>
        <w:rPr>
          <w:rFonts w:hint="eastAsia" w:ascii="仿宋_GB2312" w:hAnsi="仿宋_GB2312"/>
          <w:szCs w:val="32"/>
          <w:lang w:val="zh-CN"/>
        </w:rPr>
        <w:t>福建省石狮市人民法院于202</w:t>
      </w:r>
      <w:r>
        <w:rPr>
          <w:rFonts w:hint="eastAsia" w:ascii="仿宋_GB2312" w:hAnsi="仿宋_GB2312"/>
          <w:szCs w:val="32"/>
        </w:rPr>
        <w:t>3</w:t>
      </w:r>
      <w:r>
        <w:rPr>
          <w:rFonts w:hint="eastAsia" w:ascii="仿宋_GB2312" w:hAnsi="仿宋_GB2312"/>
          <w:szCs w:val="32"/>
          <w:lang w:val="zh-CN"/>
        </w:rPr>
        <w:t>年</w:t>
      </w:r>
      <w:r>
        <w:rPr>
          <w:rFonts w:hint="eastAsia" w:ascii="仿宋_GB2312" w:hAnsi="仿宋_GB2312"/>
          <w:szCs w:val="32"/>
        </w:rPr>
        <w:t>10</w:t>
      </w:r>
      <w:r>
        <w:rPr>
          <w:rFonts w:hint="eastAsia" w:ascii="仿宋_GB2312" w:hAnsi="仿宋_GB2312"/>
          <w:szCs w:val="32"/>
          <w:lang w:val="zh-CN"/>
        </w:rPr>
        <w:t>月</w:t>
      </w:r>
      <w:r>
        <w:rPr>
          <w:rFonts w:hint="eastAsia" w:ascii="仿宋_GB2312" w:hAnsi="仿宋_GB2312"/>
          <w:szCs w:val="32"/>
        </w:rPr>
        <w:t>31</w:t>
      </w:r>
      <w:r>
        <w:rPr>
          <w:rFonts w:hint="eastAsia" w:ascii="仿宋_GB2312" w:hAnsi="仿宋_GB2312"/>
          <w:szCs w:val="32"/>
          <w:lang w:val="zh-CN"/>
        </w:rPr>
        <w:t>日作出（202</w:t>
      </w:r>
      <w:r>
        <w:rPr>
          <w:rFonts w:hint="eastAsia" w:ascii="仿宋_GB2312" w:hAnsi="仿宋_GB2312"/>
          <w:szCs w:val="32"/>
        </w:rPr>
        <w:t>3</w:t>
      </w:r>
      <w:r>
        <w:rPr>
          <w:rFonts w:hint="eastAsia" w:ascii="仿宋_GB2312" w:hAnsi="仿宋_GB2312"/>
          <w:szCs w:val="32"/>
          <w:lang w:val="zh-CN"/>
        </w:rPr>
        <w:t>）闽05</w:t>
      </w:r>
      <w:r>
        <w:rPr>
          <w:rFonts w:hint="eastAsia" w:ascii="仿宋_GB2312" w:hAnsi="仿宋_GB2312"/>
          <w:szCs w:val="32"/>
        </w:rPr>
        <w:t>81</w:t>
      </w:r>
      <w:r>
        <w:rPr>
          <w:rFonts w:hint="eastAsia" w:ascii="仿宋_GB2312" w:hAnsi="仿宋_GB2312"/>
          <w:szCs w:val="32"/>
          <w:lang w:val="zh-CN"/>
        </w:rPr>
        <w:t>刑初</w:t>
      </w:r>
      <w:r>
        <w:rPr>
          <w:rFonts w:hint="eastAsia" w:ascii="仿宋_GB2312" w:hAnsi="仿宋_GB2312"/>
          <w:szCs w:val="32"/>
        </w:rPr>
        <w:t>1185</w:t>
      </w:r>
      <w:r>
        <w:rPr>
          <w:rFonts w:hint="eastAsia" w:ascii="仿宋_GB2312" w:hAnsi="仿宋_GB2312"/>
          <w:szCs w:val="32"/>
          <w:lang w:val="zh-CN"/>
        </w:rPr>
        <w:t>号刑事判决，以被告人李东犯介绍卖淫罪，判处有期徒刑五年九个月，并处罚金人民币</w:t>
      </w:r>
      <w:r>
        <w:rPr>
          <w:rFonts w:hint="eastAsia" w:ascii="仿宋_GB2312" w:hAnsi="仿宋_GB2312"/>
          <w:szCs w:val="32"/>
        </w:rPr>
        <w:t>20</w:t>
      </w:r>
      <w:r>
        <w:rPr>
          <w:rFonts w:hint="eastAsia" w:ascii="仿宋_GB2312" w:hAnsi="仿宋_GB2312"/>
          <w:szCs w:val="32"/>
          <w:lang w:val="zh-CN"/>
        </w:rPr>
        <w:t>万元；责令退出违法所得人民币</w:t>
      </w:r>
      <w:r>
        <w:rPr>
          <w:rFonts w:hint="eastAsia" w:ascii="仿宋_GB2312" w:hAnsi="仿宋_GB2312"/>
          <w:szCs w:val="32"/>
        </w:rPr>
        <w:t>10万元，予以没收，上缴国库</w:t>
      </w:r>
      <w:r>
        <w:rPr>
          <w:rFonts w:hint="eastAsia" w:ascii="仿宋_GB2312" w:hAnsi="仿宋_GB2312"/>
          <w:szCs w:val="32"/>
          <w:lang w:val="zh-CN"/>
        </w:rPr>
        <w:t>。其刑期自2023年</w:t>
      </w:r>
      <w:r>
        <w:rPr>
          <w:rFonts w:hint="eastAsia" w:ascii="仿宋_GB2312" w:hAnsi="仿宋_GB2312"/>
          <w:szCs w:val="32"/>
        </w:rPr>
        <w:t>6</w:t>
      </w:r>
      <w:r>
        <w:rPr>
          <w:rFonts w:hint="eastAsia" w:ascii="仿宋_GB2312" w:hAnsi="仿宋_GB2312"/>
          <w:szCs w:val="32"/>
          <w:lang w:val="zh-CN"/>
        </w:rPr>
        <w:t>月</w:t>
      </w:r>
      <w:r>
        <w:rPr>
          <w:rFonts w:hint="eastAsia" w:ascii="仿宋_GB2312" w:hAnsi="仿宋_GB2312"/>
          <w:szCs w:val="32"/>
        </w:rPr>
        <w:t>6</w:t>
      </w:r>
      <w:r>
        <w:rPr>
          <w:rFonts w:hint="eastAsia" w:ascii="仿宋_GB2312" w:hAnsi="仿宋_GB2312"/>
          <w:szCs w:val="32"/>
          <w:lang w:val="zh-CN"/>
        </w:rPr>
        <w:t>日起至202</w:t>
      </w:r>
      <w:r>
        <w:rPr>
          <w:rFonts w:hint="eastAsia" w:ascii="仿宋_GB2312" w:hAnsi="仿宋_GB2312"/>
          <w:szCs w:val="32"/>
        </w:rPr>
        <w:t>9</w:t>
      </w:r>
      <w:r>
        <w:rPr>
          <w:rFonts w:hint="eastAsia" w:ascii="仿宋_GB2312" w:hAnsi="仿宋_GB2312"/>
          <w:szCs w:val="32"/>
          <w:lang w:val="zh-CN"/>
        </w:rPr>
        <w:t>年</w:t>
      </w:r>
      <w:r>
        <w:rPr>
          <w:rFonts w:hint="eastAsia" w:ascii="仿宋_GB2312" w:hAnsi="仿宋_GB2312"/>
          <w:szCs w:val="32"/>
        </w:rPr>
        <w:t>3</w:t>
      </w:r>
      <w:r>
        <w:rPr>
          <w:rFonts w:hint="eastAsia" w:ascii="仿宋_GB2312" w:hAnsi="仿宋_GB2312"/>
          <w:szCs w:val="32"/>
          <w:lang w:val="zh-CN"/>
        </w:rPr>
        <w:t>月</w:t>
      </w:r>
      <w:r>
        <w:rPr>
          <w:rFonts w:hint="eastAsia" w:ascii="仿宋_GB2312" w:hAnsi="仿宋_GB2312"/>
          <w:szCs w:val="32"/>
        </w:rPr>
        <w:t>5</w:t>
      </w:r>
      <w:r>
        <w:rPr>
          <w:rFonts w:hint="eastAsia" w:ascii="仿宋_GB2312" w:hAnsi="仿宋_GB2312"/>
          <w:szCs w:val="32"/>
          <w:lang w:val="zh-CN"/>
        </w:rPr>
        <w:t>日止。202</w:t>
      </w:r>
      <w:r>
        <w:rPr>
          <w:rFonts w:hint="eastAsia" w:ascii="仿宋_GB2312" w:hAnsi="仿宋_GB2312"/>
          <w:szCs w:val="32"/>
        </w:rPr>
        <w:t>3</w:t>
      </w:r>
      <w:r>
        <w:rPr>
          <w:rFonts w:hint="eastAsia" w:ascii="仿宋_GB2312" w:hAnsi="仿宋_GB2312"/>
          <w:szCs w:val="32"/>
          <w:lang w:val="zh-CN"/>
        </w:rPr>
        <w:t>年</w:t>
      </w:r>
      <w:r>
        <w:rPr>
          <w:rFonts w:hint="eastAsia" w:ascii="仿宋_GB2312" w:hAnsi="仿宋_GB2312"/>
          <w:szCs w:val="32"/>
        </w:rPr>
        <w:t>11</w:t>
      </w:r>
      <w:r>
        <w:rPr>
          <w:rFonts w:hint="eastAsia" w:ascii="仿宋_GB2312" w:hAnsi="仿宋_GB2312"/>
          <w:szCs w:val="32"/>
          <w:lang w:val="zh-CN"/>
        </w:rPr>
        <w:t>月</w:t>
      </w:r>
      <w:r>
        <w:rPr>
          <w:rFonts w:hint="eastAsia" w:ascii="仿宋_GB2312" w:hAnsi="仿宋_GB2312"/>
          <w:szCs w:val="32"/>
        </w:rPr>
        <w:t>22</w:t>
      </w:r>
      <w:r>
        <w:rPr>
          <w:rFonts w:hint="eastAsia" w:ascii="仿宋_GB2312" w:hAnsi="仿宋_GB2312"/>
          <w:szCs w:val="32"/>
          <w:lang w:val="zh-CN"/>
        </w:rPr>
        <w:t>日交付福建省莆田监狱执行刑罚。现属普管级罪犯。</w:t>
      </w:r>
    </w:p>
    <w:p w14:paraId="53005F10">
      <w:pPr>
        <w:spacing w:line="566" w:lineRule="exact"/>
        <w:ind w:firstLine="640"/>
        <w:rPr>
          <w:rFonts w:ascii="仿宋_GB2312" w:hAnsi="仿宋_GB2312"/>
          <w:szCs w:val="32"/>
        </w:rPr>
      </w:pPr>
      <w:r>
        <w:rPr>
          <w:rFonts w:hint="eastAsia" w:ascii="仿宋_GB2312" w:hAnsi="仿宋_GB2312"/>
          <w:szCs w:val="32"/>
          <w:lang w:val="zh-CN"/>
        </w:rPr>
        <w:t>该犯自入监以来确有</w:t>
      </w:r>
      <w:r>
        <w:rPr>
          <w:rFonts w:hint="eastAsia" w:ascii="仿宋_GB2312" w:hAnsi="仿宋_GB2312"/>
          <w:szCs w:val="32"/>
        </w:rPr>
        <w:t>悔改表现，具体事实如下：</w:t>
      </w:r>
    </w:p>
    <w:p w14:paraId="0A5C816E">
      <w:pPr>
        <w:spacing w:line="566" w:lineRule="exact"/>
        <w:ind w:firstLine="640"/>
        <w:rPr>
          <w:rFonts w:ascii="仿宋_GB2312" w:hAnsi="仿宋_GB2312"/>
          <w:szCs w:val="32"/>
        </w:rPr>
      </w:pPr>
      <w:r>
        <w:rPr>
          <w:rFonts w:hint="eastAsia" w:ascii="仿宋_GB2312" w:hAnsi="仿宋_GB2312"/>
          <w:szCs w:val="32"/>
        </w:rPr>
        <w:t>认罪悔罪：能服从法院判决，自书认罪悔罪书。</w:t>
      </w:r>
    </w:p>
    <w:p w14:paraId="0DFFF1A3">
      <w:pPr>
        <w:spacing w:line="566" w:lineRule="exact"/>
        <w:ind w:firstLine="640"/>
        <w:rPr>
          <w:rFonts w:ascii="仿宋_GB2312" w:hAnsi="仿宋_GB2312"/>
          <w:szCs w:val="32"/>
        </w:rPr>
      </w:pPr>
      <w:r>
        <w:rPr>
          <w:rFonts w:hint="eastAsia" w:ascii="仿宋_GB2312" w:hAnsi="仿宋_GB2312"/>
          <w:szCs w:val="32"/>
        </w:rPr>
        <w:t>遵守监规：能遵守法律法规及监规纪律，接受教育改造。</w:t>
      </w:r>
    </w:p>
    <w:p w14:paraId="71AA1C15">
      <w:pPr>
        <w:spacing w:line="566" w:lineRule="exact"/>
        <w:ind w:firstLine="640"/>
        <w:rPr>
          <w:rFonts w:ascii="仿宋_GB2312" w:hAnsi="仿宋_GB2312"/>
          <w:szCs w:val="32"/>
          <w:lang w:val="zh-CN"/>
        </w:rPr>
      </w:pPr>
      <w:r>
        <w:rPr>
          <w:rFonts w:hint="eastAsia" w:ascii="仿宋_GB2312" w:hAnsi="仿宋_GB2312"/>
          <w:szCs w:val="32"/>
        </w:rPr>
        <w:t>学习情况：能参加思想、文化</w:t>
      </w:r>
      <w:r>
        <w:rPr>
          <w:rFonts w:hint="eastAsia" w:ascii="仿宋_GB2312" w:hAnsi="仿宋_GB2312"/>
          <w:szCs w:val="32"/>
          <w:lang w:val="zh-CN"/>
        </w:rPr>
        <w:t>、职业技术教育。</w:t>
      </w:r>
    </w:p>
    <w:p w14:paraId="29BA14EB">
      <w:pPr>
        <w:spacing w:line="566" w:lineRule="exact"/>
        <w:ind w:firstLine="640"/>
        <w:rPr>
          <w:rFonts w:ascii="仿宋_GB2312" w:hAnsi="仿宋_GB2312"/>
          <w:szCs w:val="32"/>
          <w:lang w:val="zh-CN"/>
        </w:rPr>
      </w:pPr>
      <w:r>
        <w:rPr>
          <w:rFonts w:hint="eastAsia" w:ascii="仿宋_GB2312" w:hAnsi="仿宋_GB2312"/>
          <w:szCs w:val="32"/>
          <w:lang w:val="zh-CN"/>
        </w:rPr>
        <w:t>劳动改造：能参加劳动，努力完成劳动任务。</w:t>
      </w:r>
    </w:p>
    <w:p w14:paraId="5D242494">
      <w:pPr>
        <w:spacing w:line="566" w:lineRule="exact"/>
        <w:ind w:firstLine="640"/>
        <w:rPr>
          <w:rFonts w:ascii="仿宋_GB2312" w:hAnsi="仿宋_GB2312"/>
          <w:szCs w:val="32"/>
        </w:rPr>
      </w:pPr>
      <w:r>
        <w:rPr>
          <w:rFonts w:hint="eastAsia" w:ascii="仿宋_GB2312" w:hAnsi="仿宋_GB2312"/>
          <w:szCs w:val="32"/>
        </w:rPr>
        <w:t>该犯考核期自2023年11月22日起至2026年4月止累计获得2760.5分，表扬4次。考核期内无违规扣分。</w:t>
      </w:r>
    </w:p>
    <w:p w14:paraId="129A22F5">
      <w:pPr>
        <w:spacing w:line="566" w:lineRule="exact"/>
        <w:ind w:firstLine="640"/>
        <w:rPr>
          <w:rFonts w:ascii="仿宋_GB2312" w:hAnsi="仿宋_GB2312"/>
          <w:szCs w:val="32"/>
        </w:rPr>
      </w:pPr>
      <w:r>
        <w:rPr>
          <w:rFonts w:hint="eastAsia" w:ascii="仿宋_GB2312" w:hAnsi="仿宋_GB2312"/>
          <w:szCs w:val="32"/>
        </w:rPr>
        <w:t>原判罚金人民币20万元，已缴纳人民币6000元，其中本次向福建省石狮市人民法院缴纳人民币6000元；责令退出违法所得人民币10万元，予以没收，上缴国库，本次未缴纳。该犯考核期内累计消费人民币7556.27元，月均消费人民币 260.56元，账户可用余额人民币307.33元。2026年4月24日，福建省石狮市人民法院执行局函复，暂不存在拒不申报或者虚假申报财产情况情节；经执行查控系统反馈，未发现被执行人</w:t>
      </w:r>
      <w:r>
        <w:rPr>
          <w:rFonts w:hint="eastAsia" w:ascii="仿宋_GB2312" w:hAnsi="仿宋_GB2312"/>
          <w:szCs w:val="32"/>
          <w:lang w:val="zh-CN"/>
        </w:rPr>
        <w:t>李东</w:t>
      </w:r>
      <w:r>
        <w:rPr>
          <w:rFonts w:hint="eastAsia" w:ascii="仿宋_GB2312" w:hAnsi="仿宋_GB2312"/>
          <w:szCs w:val="32"/>
        </w:rPr>
        <w:t>名下有可供执行的财产。</w:t>
      </w:r>
    </w:p>
    <w:p w14:paraId="12B17422">
      <w:pPr>
        <w:spacing w:line="566" w:lineRule="exact"/>
        <w:ind w:firstLine="640"/>
        <w:rPr>
          <w:rFonts w:ascii="仿宋_GB2312" w:hAnsi="Times New Roman" w:cs="仿宋_GB2312"/>
          <w:szCs w:val="32"/>
        </w:rPr>
      </w:pPr>
      <w:r>
        <w:rPr>
          <w:rFonts w:hint="eastAsia" w:ascii="仿宋_GB2312" w:hAnsi="仿宋_GB2312"/>
          <w:szCs w:val="32"/>
        </w:rPr>
        <w:t>该犯系累犯，属于从严掌握减刑对象，因此间隔期已延长，提请减刑幅度予以扣减一个月；财产性判项义务履行金额未达到其个人应履行总额30%，因此提请减刑幅度</w:t>
      </w:r>
      <w:r>
        <w:rPr>
          <w:rFonts w:hint="eastAsia" w:ascii="仿宋_GB2312" w:hAnsi="Times New Roman" w:cs="仿宋_GB2312"/>
          <w:szCs w:val="32"/>
        </w:rPr>
        <w:t>予以扣减三个月。</w:t>
      </w:r>
    </w:p>
    <w:p w14:paraId="6911F60D">
      <w:pPr>
        <w:spacing w:line="566" w:lineRule="exact"/>
        <w:ind w:firstLine="640"/>
        <w:rPr>
          <w:rFonts w:ascii="仿宋_GB2312" w:hAnsi="仿宋_GB2312"/>
          <w:szCs w:val="32"/>
          <w:lang w:val="zh-CN"/>
        </w:rPr>
      </w:pPr>
      <w:r>
        <w:rPr>
          <w:rFonts w:hint="eastAsia" w:ascii="仿宋_GB2312" w:hAnsi="仿宋_GB2312"/>
          <w:szCs w:val="32"/>
          <w:lang w:val="zh-CN"/>
        </w:rPr>
        <w:t>本案于2026年6月17日至2026年6月24日在狱内公示未收到不同意见。</w:t>
      </w:r>
    </w:p>
    <w:p w14:paraId="4D1213B5">
      <w:pPr>
        <w:spacing w:line="566" w:lineRule="exact"/>
        <w:ind w:firstLine="640"/>
        <w:rPr>
          <w:rFonts w:ascii="仿宋_GB2312" w:hAnsi="仿宋_GB2312"/>
          <w:szCs w:val="32"/>
          <w:lang w:val="zh-CN"/>
        </w:rPr>
      </w:pPr>
      <w:r>
        <w:rPr>
          <w:rFonts w:hint="eastAsia" w:ascii="仿宋_GB2312" w:hAnsi="仿宋_GB2312"/>
          <w:szCs w:val="32"/>
          <w:lang w:val="zh-CN"/>
        </w:rPr>
        <w:t>罪犯李东在服刑期间，确有悔改表现，依照《中华人民共和国刑法》第七十八条、第七十九条，《中华人民共和国刑事诉讼法》第二百七十三条和《中华人民共和国监狱法》第二十九条之规定，建议对罪犯李东予以减去有期徒刑三个月，特提请你院审理裁定。</w:t>
      </w:r>
    </w:p>
    <w:p w14:paraId="36574AC5">
      <w:pPr>
        <w:spacing w:line="566" w:lineRule="exact"/>
        <w:ind w:firstLine="640"/>
        <w:rPr>
          <w:rFonts w:ascii="仿宋_GB2312" w:hAnsi="仿宋_GB2312"/>
          <w:szCs w:val="32"/>
          <w:lang w:val="zh-CN"/>
        </w:rPr>
      </w:pPr>
      <w:r>
        <w:rPr>
          <w:rFonts w:hint="eastAsia" w:ascii="仿宋_GB2312" w:hAnsi="仿宋_GB2312"/>
          <w:szCs w:val="32"/>
          <w:lang w:val="zh-CN"/>
        </w:rPr>
        <w:t>此致</w:t>
      </w:r>
    </w:p>
    <w:p w14:paraId="667302D4">
      <w:pPr>
        <w:spacing w:line="566" w:lineRule="exact"/>
        <w:rPr>
          <w:rFonts w:ascii="仿宋_GB2312" w:hAnsi="仿宋_GB2312"/>
          <w:szCs w:val="32"/>
          <w:lang w:val="zh-CN"/>
        </w:rPr>
      </w:pPr>
      <w:r>
        <w:rPr>
          <w:rFonts w:hint="eastAsia" w:ascii="仿宋_GB2312" w:hAnsi="仿宋_GB2312"/>
          <w:szCs w:val="32"/>
          <w:lang w:val="zh-CN"/>
        </w:rPr>
        <w:t>福建省莆田市中级人民法院</w:t>
      </w:r>
    </w:p>
    <w:p w14:paraId="5E926534">
      <w:pPr>
        <w:spacing w:line="566" w:lineRule="exact"/>
        <w:ind w:firstLine="640"/>
        <w:rPr>
          <w:rFonts w:ascii="仿宋_GB2312" w:hAnsi="仿宋_GB2312"/>
          <w:szCs w:val="32"/>
          <w:lang w:val="zh-CN"/>
        </w:rPr>
      </w:pPr>
      <w:r>
        <w:rPr>
          <w:rFonts w:hint="eastAsia" w:ascii="仿宋_GB2312" w:hAnsi="仿宋_GB2312"/>
          <w:szCs w:val="32"/>
          <w:lang w:val="zh-CN"/>
        </w:rPr>
        <w:t>附件：1.罪犯李东卷宗2册</w:t>
      </w:r>
    </w:p>
    <w:p w14:paraId="3722A718">
      <w:pPr>
        <w:spacing w:line="566" w:lineRule="exact"/>
        <w:rPr>
          <w:rFonts w:ascii="仿宋_GB2312" w:hAnsi="仿宋_GB2312"/>
          <w:szCs w:val="32"/>
          <w:lang w:val="zh-CN"/>
        </w:rPr>
      </w:pPr>
      <w:r>
        <w:rPr>
          <w:rFonts w:hint="eastAsia" w:ascii="仿宋_GB2312" w:hAnsi="仿宋_GB2312"/>
          <w:szCs w:val="32"/>
          <w:lang w:val="zh-CN"/>
        </w:rPr>
        <w:t xml:space="preserve">          2.减刑建议书1份</w:t>
      </w:r>
    </w:p>
    <w:p w14:paraId="2F54E963">
      <w:pPr>
        <w:spacing w:line="566" w:lineRule="exact"/>
        <w:ind w:firstLine="4960" w:firstLineChars="1550"/>
        <w:rPr>
          <w:rFonts w:ascii="仿宋_GB2312" w:hAnsi="仿宋_GB2312"/>
          <w:szCs w:val="32"/>
          <w:lang w:val="zh-CN"/>
        </w:rPr>
      </w:pPr>
      <w:r>
        <w:rPr>
          <w:rFonts w:hint="eastAsia" w:ascii="仿宋_GB2312" w:hAnsi="仿宋_GB2312"/>
          <w:szCs w:val="32"/>
          <w:lang w:val="zh-CN"/>
        </w:rPr>
        <w:t>福建省莆田监狱</w:t>
      </w:r>
    </w:p>
    <w:p w14:paraId="7B4DB0F8">
      <w:pPr>
        <w:adjustRightInd w:val="0"/>
        <w:snapToGrid w:val="0"/>
        <w:spacing w:line="566" w:lineRule="exact"/>
        <w:rPr>
          <w:rFonts w:ascii="仿宋_GB2312"/>
          <w:szCs w:val="32"/>
        </w:rPr>
      </w:pPr>
      <w:r>
        <w:rPr>
          <w:rFonts w:hint="eastAsia" w:ascii="仿宋_GB2312" w:hAnsi="仿宋_GB2312"/>
          <w:szCs w:val="32"/>
        </w:rPr>
        <w:t xml:space="preserve">                           二○二六年六月二十九日</w:t>
      </w:r>
    </w:p>
    <w:p w14:paraId="7B4F005E">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5952E896">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E16A051">
      <w:pPr>
        <w:spacing w:line="566" w:lineRule="exact"/>
        <w:jc w:val="right"/>
        <w:rPr>
          <w:rFonts w:ascii="楷体_GB2312" w:hAnsi="楷体_GB2312" w:eastAsia="楷体_GB2312"/>
          <w:lang w:val="zh-CN"/>
        </w:rPr>
      </w:pPr>
      <w:r>
        <w:rPr>
          <w:rFonts w:hint="eastAsia" w:ascii="楷体_GB2312" w:hAnsi="楷体_GB2312" w:eastAsia="楷体_GB2312"/>
          <w:lang w:val="zh-CN"/>
        </w:rPr>
        <w:t>〔2026〕闽莆狱减字第</w:t>
      </w:r>
      <w:r>
        <w:rPr>
          <w:rFonts w:hint="eastAsia" w:ascii="楷体_GB2312" w:hAnsi="楷体_GB2312" w:eastAsia="楷体_GB2312"/>
        </w:rPr>
        <w:t>407</w:t>
      </w:r>
      <w:r>
        <w:rPr>
          <w:rFonts w:hint="eastAsia" w:ascii="楷体_GB2312" w:hAnsi="楷体_GB2312" w:eastAsia="楷体_GB2312"/>
          <w:lang w:val="zh-CN"/>
        </w:rPr>
        <w:t>号</w:t>
      </w:r>
    </w:p>
    <w:p w14:paraId="4D181FF2">
      <w:pPr>
        <w:spacing w:line="566" w:lineRule="exact"/>
        <w:ind w:firstLine="640"/>
        <w:rPr>
          <w:rFonts w:ascii="仿宋_GB2312" w:hAnsi="仿宋_GB2312"/>
          <w:lang w:val="zh-CN"/>
        </w:rPr>
      </w:pPr>
      <w:r>
        <w:rPr>
          <w:rFonts w:hint="eastAsia" w:ascii="仿宋_GB2312" w:hAnsi="仿宋_GB2312"/>
          <w:lang w:val="zh-CN"/>
        </w:rPr>
        <w:t>罪犯陈胜越，男，19</w:t>
      </w:r>
      <w:r>
        <w:rPr>
          <w:rFonts w:hint="eastAsia" w:ascii="仿宋_GB2312" w:hAnsi="仿宋_GB2312"/>
        </w:rPr>
        <w:t>86</w:t>
      </w:r>
      <w:r>
        <w:rPr>
          <w:rFonts w:hint="eastAsia" w:ascii="仿宋_GB2312" w:hAnsi="仿宋_GB2312"/>
          <w:lang w:val="zh-CN"/>
        </w:rPr>
        <w:t>年</w:t>
      </w:r>
      <w:r>
        <w:rPr>
          <w:rFonts w:hint="eastAsia" w:ascii="仿宋_GB2312" w:hAnsi="仿宋_GB2312"/>
        </w:rPr>
        <w:t>8</w:t>
      </w:r>
      <w:r>
        <w:rPr>
          <w:rFonts w:hint="eastAsia" w:ascii="仿宋_GB2312" w:hAnsi="仿宋_GB2312"/>
          <w:lang w:val="zh-CN"/>
        </w:rPr>
        <w:t>月</w:t>
      </w:r>
      <w:r>
        <w:rPr>
          <w:rFonts w:hint="eastAsia" w:ascii="仿宋_GB2312" w:hAnsi="仿宋_GB2312"/>
        </w:rPr>
        <w:t>19</w:t>
      </w:r>
      <w:r>
        <w:rPr>
          <w:rFonts w:hint="eastAsia" w:ascii="仿宋_GB2312" w:hAnsi="仿宋_GB2312"/>
          <w:lang w:val="zh-CN"/>
        </w:rPr>
        <w:t>日出生，汉族，高中文化，户籍所在地广东省陆丰市，捕前系物流点负责人</w:t>
      </w:r>
      <w:r>
        <w:rPr>
          <w:rFonts w:hint="eastAsia" w:ascii="仿宋_GB2312" w:hAnsi="宋体" w:cs="宋体"/>
          <w:kern w:val="0"/>
          <w:szCs w:val="32"/>
        </w:rPr>
        <w:t>。</w:t>
      </w:r>
      <w:r>
        <w:rPr>
          <w:rFonts w:hint="eastAsia" w:ascii="仿宋_GB2312" w:hAnsi="仿宋_GB2312"/>
          <w:lang w:val="zh-CN"/>
        </w:rPr>
        <w:t>现在一监区服刑。</w:t>
      </w:r>
    </w:p>
    <w:p w14:paraId="15DF78A4">
      <w:pPr>
        <w:spacing w:line="566" w:lineRule="exact"/>
        <w:ind w:firstLine="640"/>
        <w:rPr>
          <w:rFonts w:ascii="仿宋_GB2312" w:hAnsi="仿宋_GB2312"/>
          <w:lang w:val="zh-CN"/>
        </w:rPr>
      </w:pPr>
      <w:r>
        <w:rPr>
          <w:rFonts w:hint="eastAsia" w:ascii="仿宋_GB2312" w:hAnsi="仿宋_GB2312"/>
          <w:lang w:val="zh-CN"/>
        </w:rPr>
        <w:t>福建省云霄县人民法院于2022年</w:t>
      </w:r>
      <w:r>
        <w:rPr>
          <w:rFonts w:hint="eastAsia" w:ascii="仿宋_GB2312" w:hAnsi="仿宋_GB2312"/>
        </w:rPr>
        <w:t>1</w:t>
      </w:r>
      <w:r>
        <w:rPr>
          <w:rFonts w:hint="eastAsia" w:ascii="仿宋_GB2312" w:hAnsi="仿宋_GB2312"/>
          <w:lang w:val="zh-CN"/>
        </w:rPr>
        <w:t>月</w:t>
      </w:r>
      <w:r>
        <w:rPr>
          <w:rFonts w:hint="eastAsia" w:ascii="仿宋_GB2312" w:hAnsi="仿宋_GB2312"/>
        </w:rPr>
        <w:t>13</w:t>
      </w:r>
      <w:r>
        <w:rPr>
          <w:rFonts w:hint="eastAsia" w:ascii="仿宋_GB2312" w:hAnsi="仿宋_GB2312"/>
          <w:lang w:val="zh-CN"/>
        </w:rPr>
        <w:t>日作出（202</w:t>
      </w:r>
      <w:r>
        <w:rPr>
          <w:rFonts w:hint="eastAsia" w:ascii="仿宋_GB2312" w:hAnsi="仿宋_GB2312"/>
        </w:rPr>
        <w:t>1</w:t>
      </w:r>
      <w:r>
        <w:rPr>
          <w:rFonts w:hint="eastAsia" w:ascii="仿宋_GB2312" w:hAnsi="仿宋_GB2312"/>
          <w:lang w:val="zh-CN"/>
        </w:rPr>
        <w:t>）闽0</w:t>
      </w:r>
      <w:r>
        <w:rPr>
          <w:rFonts w:hint="eastAsia" w:ascii="仿宋_GB2312" w:hAnsi="仿宋_GB2312"/>
        </w:rPr>
        <w:t>622</w:t>
      </w:r>
      <w:r>
        <w:rPr>
          <w:rFonts w:hint="eastAsia" w:ascii="仿宋_GB2312" w:hAnsi="仿宋_GB2312"/>
          <w:lang w:val="zh-CN"/>
        </w:rPr>
        <w:t>刑初</w:t>
      </w:r>
      <w:r>
        <w:rPr>
          <w:rFonts w:hint="eastAsia" w:ascii="仿宋_GB2312" w:hAnsi="仿宋_GB2312"/>
        </w:rPr>
        <w:t>220</w:t>
      </w:r>
      <w:r>
        <w:rPr>
          <w:rFonts w:hint="eastAsia" w:ascii="仿宋_GB2312" w:hAnsi="仿宋_GB2312"/>
          <w:lang w:val="zh-CN"/>
        </w:rPr>
        <w:t>号刑事判决，以被告人陈胜越犯销售伪劣产品罪，判处有期徒刑七年，并处罚金人民币</w:t>
      </w:r>
      <w:r>
        <w:rPr>
          <w:rFonts w:hint="eastAsia" w:ascii="仿宋_GB2312" w:hAnsi="仿宋_GB2312"/>
        </w:rPr>
        <w:t>10</w:t>
      </w:r>
      <w:r>
        <w:rPr>
          <w:rFonts w:hint="eastAsia" w:ascii="仿宋_GB2312" w:hAnsi="仿宋_GB2312"/>
          <w:lang w:val="zh-CN"/>
        </w:rPr>
        <w:t>万元。该犯不服，提出上诉。福建省漳州市中级人民法院于</w:t>
      </w:r>
      <w:r>
        <w:rPr>
          <w:rFonts w:ascii="仿宋_GB2312" w:hAnsi="仿宋_GB2312"/>
          <w:lang w:val="zh-CN"/>
        </w:rPr>
        <w:t>20</w:t>
      </w:r>
      <w:r>
        <w:rPr>
          <w:rFonts w:hint="eastAsia" w:ascii="仿宋_GB2312" w:hAnsi="仿宋_GB2312"/>
          <w:lang w:val="zh-CN"/>
        </w:rPr>
        <w:t>22年3月21日作出（</w:t>
      </w:r>
      <w:r>
        <w:rPr>
          <w:rFonts w:ascii="仿宋_GB2312" w:hAnsi="仿宋_GB2312"/>
          <w:lang w:val="zh-CN"/>
        </w:rPr>
        <w:t>20</w:t>
      </w:r>
      <w:r>
        <w:rPr>
          <w:rFonts w:hint="eastAsia" w:ascii="仿宋_GB2312" w:hAnsi="仿宋_GB2312"/>
          <w:lang w:val="zh-CN"/>
        </w:rPr>
        <w:t>22）闽06刑终175号刑事裁定，驳回上诉，维持原判。其刑期自</w:t>
      </w:r>
      <w:r>
        <w:rPr>
          <w:rFonts w:ascii="仿宋_GB2312" w:hAnsi="仿宋_GB2312"/>
          <w:lang w:val="zh-CN"/>
        </w:rPr>
        <w:t>20</w:t>
      </w:r>
      <w:r>
        <w:rPr>
          <w:rFonts w:hint="eastAsia" w:ascii="仿宋_GB2312" w:hAnsi="仿宋_GB2312"/>
          <w:lang w:val="zh-CN"/>
        </w:rPr>
        <w:t>20年</w:t>
      </w:r>
      <w:r>
        <w:rPr>
          <w:rFonts w:hint="eastAsia" w:ascii="仿宋_GB2312" w:hAnsi="仿宋_GB2312"/>
        </w:rPr>
        <w:t>8</w:t>
      </w:r>
      <w:r>
        <w:rPr>
          <w:rFonts w:hint="eastAsia" w:ascii="仿宋_GB2312" w:hAnsi="仿宋_GB2312"/>
          <w:lang w:val="zh-CN"/>
        </w:rPr>
        <w:t>月</w:t>
      </w:r>
      <w:r>
        <w:rPr>
          <w:rFonts w:hint="eastAsia" w:ascii="仿宋_GB2312" w:hAnsi="仿宋_GB2312"/>
        </w:rPr>
        <w:t>6</w:t>
      </w:r>
      <w:r>
        <w:rPr>
          <w:rFonts w:hint="eastAsia" w:ascii="仿宋_GB2312" w:hAnsi="仿宋_GB2312"/>
          <w:lang w:val="zh-CN"/>
        </w:rPr>
        <w:t>日起至</w:t>
      </w:r>
      <w:r>
        <w:rPr>
          <w:rFonts w:ascii="仿宋_GB2312" w:hAnsi="仿宋_GB2312"/>
          <w:lang w:val="zh-CN"/>
        </w:rPr>
        <w:t>202</w:t>
      </w:r>
      <w:r>
        <w:rPr>
          <w:rFonts w:hint="eastAsia" w:ascii="仿宋_GB2312" w:hAnsi="仿宋_GB2312"/>
        </w:rPr>
        <w:t>7</w:t>
      </w:r>
      <w:r>
        <w:rPr>
          <w:rFonts w:hint="eastAsia" w:ascii="仿宋_GB2312" w:hAnsi="仿宋_GB2312"/>
          <w:lang w:val="zh-CN"/>
        </w:rPr>
        <w:t>年</w:t>
      </w:r>
      <w:r>
        <w:rPr>
          <w:rFonts w:hint="eastAsia" w:ascii="仿宋_GB2312" w:hAnsi="仿宋_GB2312"/>
        </w:rPr>
        <w:t>8</w:t>
      </w:r>
      <w:r>
        <w:rPr>
          <w:rFonts w:hint="eastAsia" w:ascii="仿宋_GB2312" w:hAnsi="仿宋_GB2312"/>
          <w:lang w:val="zh-CN"/>
        </w:rPr>
        <w:t>月</w:t>
      </w:r>
      <w:r>
        <w:rPr>
          <w:rFonts w:hint="eastAsia" w:ascii="仿宋_GB2312" w:hAnsi="仿宋_GB2312"/>
        </w:rPr>
        <w:t>5日</w:t>
      </w:r>
      <w:r>
        <w:rPr>
          <w:rFonts w:hint="eastAsia" w:ascii="仿宋_GB2312" w:hAnsi="仿宋_GB2312"/>
          <w:lang w:val="zh-CN"/>
        </w:rPr>
        <w:t>止。202</w:t>
      </w:r>
      <w:r>
        <w:rPr>
          <w:rFonts w:hint="eastAsia" w:ascii="仿宋_GB2312" w:hAnsi="仿宋_GB2312"/>
        </w:rPr>
        <w:t>2</w:t>
      </w:r>
      <w:r>
        <w:rPr>
          <w:rFonts w:hint="eastAsia" w:ascii="仿宋_GB2312" w:hAnsi="仿宋_GB2312"/>
          <w:lang w:val="zh-CN"/>
        </w:rPr>
        <w:t>年</w:t>
      </w:r>
      <w:r>
        <w:rPr>
          <w:rFonts w:hint="eastAsia" w:ascii="仿宋_GB2312" w:hAnsi="仿宋_GB2312"/>
        </w:rPr>
        <w:t>5</w:t>
      </w:r>
      <w:r>
        <w:rPr>
          <w:rFonts w:hint="eastAsia" w:ascii="仿宋_GB2312" w:hAnsi="仿宋_GB2312"/>
          <w:lang w:val="zh-CN"/>
        </w:rPr>
        <w:t>月1</w:t>
      </w:r>
      <w:r>
        <w:rPr>
          <w:rFonts w:hint="eastAsia" w:ascii="仿宋_GB2312" w:hAnsi="仿宋_GB2312"/>
        </w:rPr>
        <w:t>9</w:t>
      </w:r>
      <w:r>
        <w:rPr>
          <w:rFonts w:hint="eastAsia" w:ascii="仿宋_GB2312" w:hAnsi="仿宋_GB2312"/>
          <w:lang w:val="zh-CN"/>
        </w:rPr>
        <w:t>日交付</w:t>
      </w:r>
      <w:r>
        <w:rPr>
          <w:rFonts w:hint="eastAsia" w:ascii="仿宋_GB2312" w:hAnsi="仿宋_GB2312"/>
        </w:rPr>
        <w:t>福建省</w:t>
      </w:r>
      <w:r>
        <w:rPr>
          <w:rFonts w:hint="eastAsia" w:ascii="仿宋_GB2312" w:hAnsi="仿宋_GB2312"/>
          <w:lang w:val="zh-CN"/>
        </w:rPr>
        <w:t>莆田监狱执行刑罚。202</w:t>
      </w:r>
      <w:r>
        <w:rPr>
          <w:rFonts w:hint="eastAsia" w:ascii="仿宋_GB2312" w:hAnsi="仿宋_GB2312"/>
        </w:rPr>
        <w:t>4</w:t>
      </w:r>
      <w:r>
        <w:rPr>
          <w:rFonts w:hint="eastAsia" w:ascii="仿宋_GB2312" w:hAnsi="仿宋_GB2312"/>
          <w:lang w:val="zh-CN"/>
        </w:rPr>
        <w:t>年</w:t>
      </w:r>
      <w:r>
        <w:rPr>
          <w:rFonts w:hint="eastAsia" w:ascii="仿宋_GB2312" w:hAnsi="仿宋_GB2312"/>
        </w:rPr>
        <w:t>10</w:t>
      </w:r>
      <w:r>
        <w:rPr>
          <w:rFonts w:hint="eastAsia" w:ascii="仿宋_GB2312" w:hAnsi="仿宋_GB2312"/>
          <w:lang w:val="zh-CN"/>
        </w:rPr>
        <w:t>月</w:t>
      </w:r>
      <w:r>
        <w:rPr>
          <w:rFonts w:hint="eastAsia" w:ascii="仿宋_GB2312" w:hAnsi="仿宋_GB2312"/>
        </w:rPr>
        <w:t>23</w:t>
      </w:r>
      <w:r>
        <w:rPr>
          <w:rFonts w:hint="eastAsia" w:ascii="仿宋_GB2312" w:hAnsi="仿宋_GB2312"/>
          <w:lang w:val="zh-CN"/>
        </w:rPr>
        <w:t>日，福建省莆田市中级人民法院以（202</w:t>
      </w:r>
      <w:r>
        <w:rPr>
          <w:rFonts w:hint="eastAsia" w:ascii="仿宋_GB2312" w:hAnsi="仿宋_GB2312"/>
        </w:rPr>
        <w:t>4</w:t>
      </w:r>
      <w:r>
        <w:rPr>
          <w:rFonts w:hint="eastAsia" w:ascii="仿宋_GB2312" w:hAnsi="仿宋_GB2312"/>
          <w:lang w:val="zh-CN"/>
        </w:rPr>
        <w:t>）闽03刑更</w:t>
      </w:r>
      <w:r>
        <w:rPr>
          <w:rFonts w:hint="eastAsia" w:ascii="仿宋_GB2312" w:hAnsi="仿宋_GB2312"/>
        </w:rPr>
        <w:t>849</w:t>
      </w:r>
      <w:r>
        <w:rPr>
          <w:rFonts w:hint="eastAsia" w:ascii="仿宋_GB2312" w:hAnsi="仿宋_GB2312"/>
          <w:lang w:val="zh-CN"/>
        </w:rPr>
        <w:t>号刑事裁定书，对该犯减去有期徒刑六个月，现刑期自</w:t>
      </w:r>
      <w:r>
        <w:rPr>
          <w:rFonts w:ascii="仿宋_GB2312" w:hAnsi="仿宋_GB2312"/>
          <w:lang w:val="zh-CN"/>
        </w:rPr>
        <w:t>20</w:t>
      </w:r>
      <w:r>
        <w:rPr>
          <w:rFonts w:hint="eastAsia" w:ascii="仿宋_GB2312" w:hAnsi="仿宋_GB2312"/>
          <w:lang w:val="zh-CN"/>
        </w:rPr>
        <w:t>20年</w:t>
      </w:r>
      <w:r>
        <w:rPr>
          <w:rFonts w:hint="eastAsia" w:ascii="仿宋_GB2312" w:hAnsi="仿宋_GB2312"/>
        </w:rPr>
        <w:t>8</w:t>
      </w:r>
      <w:r>
        <w:rPr>
          <w:rFonts w:hint="eastAsia" w:ascii="仿宋_GB2312" w:hAnsi="仿宋_GB2312"/>
          <w:lang w:val="zh-CN"/>
        </w:rPr>
        <w:t>月</w:t>
      </w:r>
      <w:r>
        <w:rPr>
          <w:rFonts w:hint="eastAsia" w:ascii="仿宋_GB2312" w:hAnsi="仿宋_GB2312"/>
        </w:rPr>
        <w:t>6</w:t>
      </w:r>
      <w:r>
        <w:rPr>
          <w:rFonts w:hint="eastAsia" w:ascii="仿宋_GB2312" w:hAnsi="仿宋_GB2312"/>
          <w:lang w:val="zh-CN"/>
        </w:rPr>
        <w:t>日起至</w:t>
      </w:r>
      <w:r>
        <w:rPr>
          <w:rFonts w:ascii="仿宋_GB2312" w:hAnsi="仿宋_GB2312"/>
          <w:lang w:val="zh-CN"/>
        </w:rPr>
        <w:t>202</w:t>
      </w:r>
      <w:r>
        <w:rPr>
          <w:rFonts w:hint="eastAsia" w:ascii="仿宋_GB2312" w:hAnsi="仿宋_GB2312"/>
        </w:rPr>
        <w:t>7</w:t>
      </w:r>
      <w:r>
        <w:rPr>
          <w:rFonts w:hint="eastAsia" w:ascii="仿宋_GB2312" w:hAnsi="仿宋_GB2312"/>
          <w:lang w:val="zh-CN"/>
        </w:rPr>
        <w:t>年</w:t>
      </w:r>
      <w:r>
        <w:rPr>
          <w:rFonts w:hint="eastAsia" w:ascii="仿宋_GB2312" w:hAnsi="仿宋_GB2312"/>
        </w:rPr>
        <w:t>2</w:t>
      </w:r>
      <w:r>
        <w:rPr>
          <w:rFonts w:hint="eastAsia" w:ascii="仿宋_GB2312" w:hAnsi="仿宋_GB2312"/>
          <w:lang w:val="zh-CN"/>
        </w:rPr>
        <w:t>月</w:t>
      </w:r>
      <w:r>
        <w:rPr>
          <w:rFonts w:hint="eastAsia" w:ascii="仿宋_GB2312" w:hAnsi="仿宋_GB2312"/>
        </w:rPr>
        <w:t>5日</w:t>
      </w:r>
      <w:r>
        <w:rPr>
          <w:rFonts w:hint="eastAsia" w:ascii="仿宋_GB2312" w:hAnsi="仿宋_GB2312"/>
          <w:lang w:val="zh-CN"/>
        </w:rPr>
        <w:t>止，202</w:t>
      </w:r>
      <w:r>
        <w:rPr>
          <w:rFonts w:hint="eastAsia" w:ascii="仿宋_GB2312" w:hAnsi="仿宋_GB2312"/>
        </w:rPr>
        <w:t>4</w:t>
      </w:r>
      <w:r>
        <w:rPr>
          <w:rFonts w:hint="eastAsia" w:ascii="仿宋_GB2312" w:hAnsi="仿宋_GB2312"/>
          <w:lang w:val="zh-CN"/>
        </w:rPr>
        <w:t>年1</w:t>
      </w:r>
      <w:r>
        <w:rPr>
          <w:rFonts w:hint="eastAsia" w:ascii="仿宋_GB2312" w:hAnsi="仿宋_GB2312"/>
        </w:rPr>
        <w:t>0</w:t>
      </w:r>
      <w:r>
        <w:rPr>
          <w:rFonts w:hint="eastAsia" w:ascii="仿宋_GB2312" w:hAnsi="仿宋_GB2312"/>
          <w:lang w:val="zh-CN"/>
        </w:rPr>
        <w:t>月</w:t>
      </w:r>
      <w:r>
        <w:rPr>
          <w:rFonts w:hint="eastAsia" w:ascii="仿宋_GB2312" w:hAnsi="仿宋_GB2312"/>
        </w:rPr>
        <w:t>23</w:t>
      </w:r>
      <w:r>
        <w:rPr>
          <w:rFonts w:hint="eastAsia" w:ascii="仿宋_GB2312" w:hAnsi="仿宋_GB2312"/>
          <w:lang w:val="zh-CN"/>
        </w:rPr>
        <w:t>日送达。现属普管级罪犯。</w:t>
      </w:r>
    </w:p>
    <w:p w14:paraId="0BF1639E">
      <w:pPr>
        <w:spacing w:line="566" w:lineRule="exact"/>
        <w:ind w:firstLine="640"/>
        <w:rPr>
          <w:rFonts w:ascii="仿宋_GB2312" w:hAnsi="仿宋_GB2312"/>
          <w:lang w:val="zh-CN"/>
        </w:rPr>
      </w:pPr>
      <w:r>
        <w:rPr>
          <w:rFonts w:hint="eastAsia" w:ascii="仿宋_GB2312" w:hAnsi="仿宋_GB2312"/>
          <w:lang w:val="zh-CN"/>
        </w:rPr>
        <w:t>该犯自上次减刑以来确有悔改表现，具体事实如下：</w:t>
      </w:r>
    </w:p>
    <w:p w14:paraId="5130B132">
      <w:pPr>
        <w:spacing w:line="566" w:lineRule="exact"/>
        <w:ind w:firstLine="640"/>
        <w:rPr>
          <w:rFonts w:ascii="仿宋_GB2312" w:hAnsi="仿宋_GB2312"/>
          <w:lang w:val="zh-CN"/>
        </w:rPr>
      </w:pPr>
      <w:r>
        <w:rPr>
          <w:rFonts w:hint="eastAsia" w:ascii="仿宋_GB2312" w:hAnsi="仿宋_GB2312"/>
          <w:lang w:val="zh-CN"/>
        </w:rPr>
        <w:t>认罪悔罪：能服从法院判决，自书认罪悔罪书。</w:t>
      </w:r>
    </w:p>
    <w:p w14:paraId="559D412D">
      <w:pPr>
        <w:spacing w:line="566" w:lineRule="exact"/>
        <w:ind w:firstLine="640"/>
        <w:rPr>
          <w:rFonts w:ascii="仿宋_GB2312" w:hAnsi="仿宋_GB2312"/>
          <w:lang w:val="zh-CN"/>
        </w:rPr>
      </w:pPr>
      <w:r>
        <w:rPr>
          <w:rFonts w:hint="eastAsia" w:ascii="仿宋_GB2312" w:hAnsi="仿宋_GB2312"/>
          <w:lang w:val="zh-CN"/>
        </w:rPr>
        <w:t>遵守监规：能遵守法律法规及监规纪律，接受教育改造。</w:t>
      </w:r>
    </w:p>
    <w:p w14:paraId="635FCF47">
      <w:pPr>
        <w:spacing w:line="566" w:lineRule="exact"/>
        <w:ind w:firstLine="640"/>
        <w:rPr>
          <w:rFonts w:ascii="仿宋_GB2312" w:hAnsi="仿宋_GB2312"/>
          <w:lang w:val="zh-CN"/>
        </w:rPr>
      </w:pPr>
      <w:r>
        <w:rPr>
          <w:rFonts w:hint="eastAsia" w:ascii="仿宋_GB2312" w:hAnsi="仿宋_GB2312"/>
          <w:lang w:val="zh-CN"/>
        </w:rPr>
        <w:t>学习情况：能参加思想、文化、职业技术教育。</w:t>
      </w:r>
    </w:p>
    <w:p w14:paraId="7CC7EFBF">
      <w:pPr>
        <w:spacing w:line="566" w:lineRule="exact"/>
        <w:ind w:firstLine="640"/>
        <w:rPr>
          <w:rFonts w:ascii="仿宋_GB2312" w:hAnsi="仿宋_GB2312"/>
          <w:lang w:val="zh-CN"/>
        </w:rPr>
      </w:pPr>
      <w:r>
        <w:rPr>
          <w:rFonts w:hint="eastAsia" w:ascii="仿宋_GB2312" w:hAnsi="仿宋_GB2312"/>
          <w:lang w:val="zh-CN"/>
        </w:rPr>
        <w:t>劳动改造：能参加劳动，努力完成劳动任务。</w:t>
      </w:r>
    </w:p>
    <w:p w14:paraId="6265841F">
      <w:pPr>
        <w:spacing w:line="566" w:lineRule="exact"/>
        <w:ind w:firstLine="640"/>
        <w:rPr>
          <w:rFonts w:ascii="仿宋_GB2312" w:hAnsi="仿宋_GB2312"/>
          <w:lang w:val="zh-CN"/>
        </w:rPr>
      </w:pPr>
      <w:r>
        <w:rPr>
          <w:rFonts w:hint="eastAsia" w:ascii="仿宋_GB2312" w:hAnsi="仿宋_GB2312"/>
          <w:lang w:val="zh-CN"/>
        </w:rPr>
        <w:t>该犯上次减刑评定表扬剩余182.5分，本轮考核期自2024年8月起至2026年4月止累计获得2100分，合计获得2282.5分，表扬3次；间隔期自2024年10月23日起至2026年4月止,累计获得1800分。本轮考核期内无违规扣分。</w:t>
      </w:r>
    </w:p>
    <w:p w14:paraId="173F3A3C">
      <w:pPr>
        <w:spacing w:line="566" w:lineRule="exact"/>
        <w:ind w:firstLine="640"/>
        <w:rPr>
          <w:rFonts w:ascii="仿宋_GB2312" w:hAnsi="仿宋_GB2312"/>
          <w:lang w:val="zh-CN"/>
        </w:rPr>
      </w:pPr>
      <w:r>
        <w:rPr>
          <w:rFonts w:hint="eastAsia" w:ascii="仿宋_GB2312" w:hAnsi="仿宋_GB2312"/>
          <w:lang w:val="zh-CN"/>
        </w:rPr>
        <w:t>原判罚金人民币10万元，已缴清。</w:t>
      </w:r>
    </w:p>
    <w:p w14:paraId="06F458FD">
      <w:pPr>
        <w:spacing w:line="566" w:lineRule="exact"/>
        <w:ind w:firstLine="640"/>
        <w:rPr>
          <w:rFonts w:ascii="仿宋_GB2312" w:hAnsi="仿宋_GB2312"/>
          <w:lang w:val="zh-CN"/>
        </w:rPr>
      </w:pPr>
      <w:r>
        <w:rPr>
          <w:rFonts w:hint="eastAsia" w:ascii="仿宋_GB2312" w:hAnsi="仿宋_GB2312"/>
          <w:lang w:val="zh-CN"/>
        </w:rPr>
        <w:t>本案于2026年6月17日至2026年6月24日在狱内公示未收到不同意见。</w:t>
      </w:r>
    </w:p>
    <w:p w14:paraId="51FB9E4E">
      <w:pPr>
        <w:spacing w:line="566" w:lineRule="exact"/>
        <w:ind w:firstLine="640"/>
        <w:rPr>
          <w:rFonts w:ascii="仿宋_GB2312" w:hAnsi="仿宋_GB2312"/>
          <w:lang w:val="zh-CN"/>
        </w:rPr>
      </w:pPr>
      <w:r>
        <w:rPr>
          <w:rFonts w:hint="eastAsia" w:ascii="仿宋_GB2312" w:hAnsi="仿宋_GB2312"/>
          <w:lang w:val="zh-CN"/>
        </w:rPr>
        <w:t>罪犯陈胜越在服刑期间，确有悔改表现，依照《中华人民共和国刑法》第七十八条、第七十九条，《中华人民共和国刑事诉讼法》第二百七十三条和《中华人民共和国监狱法》第二十九条之规定，建议对罪犯陈胜越予以减去有期徒刑六个月，特提请你院审理裁定。</w:t>
      </w:r>
    </w:p>
    <w:p w14:paraId="71D8ADAE">
      <w:pPr>
        <w:spacing w:line="566" w:lineRule="exact"/>
        <w:ind w:firstLine="640"/>
        <w:rPr>
          <w:rFonts w:ascii="仿宋_GB2312" w:hAnsi="仿宋_GB2312"/>
          <w:lang w:val="zh-CN"/>
        </w:rPr>
      </w:pPr>
      <w:r>
        <w:rPr>
          <w:rFonts w:hint="eastAsia" w:ascii="仿宋_GB2312" w:hAnsi="仿宋_GB2312"/>
          <w:lang w:val="zh-CN"/>
        </w:rPr>
        <w:t>此致</w:t>
      </w:r>
    </w:p>
    <w:p w14:paraId="6A2627E8">
      <w:pPr>
        <w:spacing w:line="566" w:lineRule="exact"/>
        <w:rPr>
          <w:rFonts w:ascii="仿宋_GB2312" w:hAnsi="仿宋_GB2312"/>
          <w:lang w:val="zh-CN"/>
        </w:rPr>
      </w:pPr>
      <w:r>
        <w:rPr>
          <w:rFonts w:hint="eastAsia" w:ascii="仿宋_GB2312" w:hAnsi="仿宋_GB2312"/>
          <w:lang w:val="zh-CN"/>
        </w:rPr>
        <w:t>福建省莆田市中级人民法院</w:t>
      </w:r>
    </w:p>
    <w:p w14:paraId="02BF7224">
      <w:pPr>
        <w:spacing w:line="566" w:lineRule="exact"/>
        <w:ind w:firstLine="640"/>
        <w:rPr>
          <w:rFonts w:ascii="仿宋_GB2312" w:hAnsi="仿宋_GB2312"/>
          <w:lang w:val="zh-CN"/>
        </w:rPr>
      </w:pPr>
      <w:r>
        <w:rPr>
          <w:rFonts w:hint="eastAsia" w:ascii="仿宋_GB2312" w:hAnsi="仿宋_GB2312"/>
          <w:lang w:val="zh-CN"/>
        </w:rPr>
        <w:t>附件：1.罪犯陈胜越卷宗</w:t>
      </w:r>
      <w:r>
        <w:rPr>
          <w:rFonts w:hint="eastAsia" w:ascii="仿宋_GB2312" w:hAnsi="仿宋_GB2312"/>
        </w:rPr>
        <w:t>2</w:t>
      </w:r>
      <w:r>
        <w:rPr>
          <w:rFonts w:hint="eastAsia" w:ascii="仿宋_GB2312" w:hAnsi="仿宋_GB2312"/>
          <w:lang w:val="zh-CN"/>
        </w:rPr>
        <w:t>册</w:t>
      </w:r>
    </w:p>
    <w:p w14:paraId="6FE8CD05">
      <w:pPr>
        <w:spacing w:line="566" w:lineRule="exact"/>
        <w:rPr>
          <w:rFonts w:ascii="仿宋_GB2312" w:hAnsi="仿宋_GB2312"/>
          <w:lang w:val="zh-CN"/>
        </w:rPr>
      </w:pPr>
      <w:r>
        <w:rPr>
          <w:rFonts w:hint="eastAsia" w:ascii="仿宋_GB2312" w:hAnsi="仿宋_GB2312"/>
          <w:lang w:val="zh-CN"/>
        </w:rPr>
        <w:t xml:space="preserve">          2.减刑建议书1份</w:t>
      </w:r>
    </w:p>
    <w:p w14:paraId="1B9EA264">
      <w:pPr>
        <w:spacing w:line="566" w:lineRule="exact"/>
        <w:ind w:firstLine="5120" w:firstLineChars="1600"/>
        <w:rPr>
          <w:rFonts w:ascii="仿宋_GB2312" w:hAnsi="仿宋_GB2312"/>
          <w:lang w:val="zh-CN"/>
        </w:rPr>
      </w:pPr>
      <w:r>
        <w:rPr>
          <w:rFonts w:hint="eastAsia" w:ascii="仿宋_GB2312" w:hAnsi="仿宋_GB2312"/>
          <w:lang w:val="zh-CN"/>
        </w:rPr>
        <w:t>福建省莆田监狱</w:t>
      </w:r>
    </w:p>
    <w:p w14:paraId="451B3BFE">
      <w:pPr>
        <w:spacing w:line="566" w:lineRule="exact"/>
        <w:rPr>
          <w:rFonts w:ascii="仿宋_GB2312"/>
          <w:szCs w:val="32"/>
        </w:rPr>
      </w:pPr>
      <w:r>
        <w:rPr>
          <w:rFonts w:hint="eastAsia" w:ascii="仿宋_GB2312" w:hAnsi="仿宋_GB2312"/>
        </w:rPr>
        <w:t xml:space="preserve">                            二○二六年六月二十九</w:t>
      </w:r>
      <w:r>
        <w:rPr>
          <w:rFonts w:hint="eastAsia" w:ascii="仿宋_GB2312" w:hAnsi="仿宋_GB2312"/>
          <w:szCs w:val="32"/>
        </w:rPr>
        <w:t>日</w:t>
      </w:r>
    </w:p>
    <w:p w14:paraId="3E01B90D">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0400657B">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A9542CD">
      <w:pPr>
        <w:spacing w:line="566" w:lineRule="exact"/>
        <w:jc w:val="right"/>
        <w:rPr>
          <w:rFonts w:ascii="楷体_GB2312" w:hAnsi="Times New Roman" w:eastAsia="楷体_GB2312" w:cs="楷体_GB2312"/>
        </w:rPr>
      </w:pPr>
      <w:r>
        <w:rPr>
          <w:rFonts w:hint="eastAsia" w:ascii="楷体_GB2312" w:hAnsi="Times New Roman" w:eastAsia="楷体_GB2312" w:cs="楷体_GB2312"/>
        </w:rPr>
        <w:t>〔2026〕闽莆狱减字第409号</w:t>
      </w:r>
    </w:p>
    <w:p w14:paraId="3AA19A50">
      <w:pPr>
        <w:spacing w:line="566" w:lineRule="exact"/>
        <w:ind w:firstLine="640" w:firstLineChars="200"/>
        <w:rPr>
          <w:rFonts w:ascii="仿宋_GB2312" w:hAnsi="Times New Roman"/>
          <w:szCs w:val="32"/>
        </w:rPr>
      </w:pPr>
      <w:r>
        <w:rPr>
          <w:rFonts w:hint="eastAsia" w:ascii="仿宋_GB2312" w:hAnsi="仿宋_GB2312" w:cs="仿宋_GB2312"/>
          <w:szCs w:val="32"/>
        </w:rPr>
        <w:t>罪犯林宗南，男，1977年4月27日出生，汉族，小学文化，户籍所在地福建省泉州市，捕前无业。曾因吸毒于2016年7月22日被仙游县公安局行政拘留十五日。</w:t>
      </w:r>
      <w:r>
        <w:rPr>
          <w:rFonts w:hint="eastAsia" w:ascii="仿宋_GB2312" w:hAnsi="Times New Roman"/>
          <w:szCs w:val="32"/>
        </w:rPr>
        <w:t>现在二监区服刑。</w:t>
      </w:r>
    </w:p>
    <w:p w14:paraId="4C3B28EB">
      <w:pPr>
        <w:adjustRightInd w:val="0"/>
        <w:snapToGrid w:val="0"/>
        <w:spacing w:line="566" w:lineRule="exact"/>
        <w:ind w:firstLine="640" w:firstLineChars="200"/>
        <w:rPr>
          <w:rFonts w:ascii="仿宋_GB2312" w:hAnsi="Times New Roman"/>
          <w:szCs w:val="32"/>
        </w:rPr>
      </w:pPr>
      <w:r>
        <w:rPr>
          <w:rFonts w:hint="eastAsia" w:ascii="仿宋_GB2312" w:hAnsi="Times New Roman"/>
          <w:szCs w:val="32"/>
        </w:rPr>
        <w:t>福建省泉州市鲤城区人民法院于2019年12月30日作出（2019）闽0502刑初271号刑事判决，以被告人林宗南犯贩卖毒品罪，判处有期徒刑十五年，并处罚金人民币1万元。该犯及同案不服，提出上诉。福建省泉州市中级人民法院于4月15日作出（2020）闽05刑终355号刑事裁定，驳回上诉，维持原判。其刑期自2019年1月17日起至2034年1月16日止。2020年6月19日交付福建省莆田监狱执行刑罚。2022年10月24日，福建省莆田市中级人民法院以（2022）闽03刑更733刑事裁定书，对该犯减去有期徒刑六个月；2024年8月16日，福建省莆田市中级人民法院以（2024）闽03刑更694号刑事裁定书，对该犯减去有期徒刑七个月，现刑期自2019年1月17日起至2032年12月16日止，2024年8月16日送达。</w:t>
      </w:r>
      <w:r>
        <w:rPr>
          <w:rFonts w:hint="eastAsia" w:ascii="仿宋_GB2312" w:hAnsi="仿宋_GB2312" w:cs="仿宋_GB2312"/>
          <w:szCs w:val="32"/>
        </w:rPr>
        <w:t>现属普管级罪犯。</w:t>
      </w:r>
    </w:p>
    <w:p w14:paraId="6706C409">
      <w:pPr>
        <w:spacing w:line="566" w:lineRule="exact"/>
        <w:ind w:firstLine="640" w:firstLineChars="200"/>
        <w:jc w:val="left"/>
        <w:rPr>
          <w:rFonts w:ascii="仿宋_GB2312" w:hAnsi="仿宋_GB2312" w:cs="仿宋_GB2312"/>
          <w:kern w:val="0"/>
          <w:szCs w:val="32"/>
        </w:rPr>
      </w:pPr>
      <w:r>
        <w:rPr>
          <w:rFonts w:hint="eastAsia" w:ascii="仿宋_GB2312" w:hAnsi="仿宋_GB2312" w:cs="仿宋_GB2312"/>
          <w:kern w:val="0"/>
          <w:szCs w:val="32"/>
        </w:rPr>
        <w:t>该犯自上次减刑以来确有悔改表现，具体事实如下：</w:t>
      </w:r>
    </w:p>
    <w:p w14:paraId="6CE81D24">
      <w:pPr>
        <w:spacing w:line="566" w:lineRule="exact"/>
        <w:ind w:left="640" w:left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6F84108E">
      <w:pPr>
        <w:spacing w:line="566" w:lineRule="exact"/>
        <w:ind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14:paraId="0329E19E">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2C01FB80">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06572A71">
      <w:pPr>
        <w:spacing w:line="566" w:lineRule="exact"/>
        <w:ind w:firstLine="640" w:firstLineChars="200"/>
        <w:rPr>
          <w:rFonts w:ascii="仿宋_GB2312" w:hAnsi="仿宋_GB2312" w:cs="仿宋_GB2312"/>
          <w:kern w:val="0"/>
          <w:szCs w:val="32"/>
        </w:rPr>
      </w:pPr>
      <w:r>
        <w:rPr>
          <w:rFonts w:hint="eastAsia" w:ascii="仿宋_GB2312" w:hAnsi="仿宋_GB2312" w:cs="仿宋_GB2312"/>
          <w:kern w:val="0"/>
          <w:szCs w:val="32"/>
        </w:rPr>
        <w:t>该犯上次减刑评定表扬剩余233.3分，本轮考核期自2024年6月起至2026年4月止累计获得2300分，合计获得2533.3分,表扬4次；间隔期自2024年8月16日起至2026年4月止，累计获得2000分。本轮考核期内无违规扣分。</w:t>
      </w:r>
    </w:p>
    <w:p w14:paraId="71649370">
      <w:pPr>
        <w:spacing w:line="566" w:lineRule="exact"/>
        <w:rPr>
          <w:rFonts w:ascii="仿宋_GB2312" w:hAnsi="仿宋_GB2312" w:cs="仿宋_GB2312"/>
          <w:kern w:val="0"/>
          <w:szCs w:val="32"/>
        </w:rPr>
      </w:pPr>
      <w:r>
        <w:rPr>
          <w:rFonts w:hint="eastAsia" w:ascii="仿宋_GB2312" w:hAnsi="仿宋_GB2312" w:cs="仿宋_GB2312"/>
          <w:kern w:val="0"/>
          <w:szCs w:val="32"/>
        </w:rPr>
        <w:t xml:space="preserve">    原判罚金人民币1万元，已缴清。</w:t>
      </w:r>
    </w:p>
    <w:p w14:paraId="5E7AEAE0">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0AFD57F0">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林宗南在服刑期间，确有悔改表现，依照《中华人民共和国刑法》第七十八条、第七十九条，《中华人民共和国刑事诉讼法》第二百七十三条和《中华人民共和国监狱法》第二十九条之规定，建议对罪犯林宗南减去有期徒刑七个月。特提请你院审理裁定。</w:t>
      </w:r>
    </w:p>
    <w:p w14:paraId="4DB2238C">
      <w:pPr>
        <w:pStyle w:val="2"/>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14:paraId="124BD0A0">
      <w:pPr>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14:paraId="3B3D4FCD">
      <w:pPr>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附件：1.罪犯林宗南卷宗2册</w:t>
      </w:r>
    </w:p>
    <w:p w14:paraId="255A3C63">
      <w:pPr>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14:paraId="591FFF23">
      <w:pPr>
        <w:spacing w:line="566" w:lineRule="exact"/>
        <w:ind w:right="374" w:rightChars="117" w:firstLine="5280" w:firstLineChars="1650"/>
        <w:jc w:val="left"/>
        <w:rPr>
          <w:rFonts w:ascii="仿宋_GB2312" w:hAnsi="仿宋_GB2312" w:cs="仿宋_GB2312"/>
          <w:szCs w:val="32"/>
        </w:rPr>
      </w:pPr>
      <w:r>
        <w:rPr>
          <w:rFonts w:hint="eastAsia" w:ascii="仿宋_GB2312" w:hAnsi="仿宋_GB2312" w:cs="仿宋_GB2312"/>
          <w:szCs w:val="32"/>
        </w:rPr>
        <w:t>福建省莆田监狱</w:t>
      </w:r>
    </w:p>
    <w:p w14:paraId="43002CD3">
      <w:pPr>
        <w:adjustRightInd w:val="0"/>
        <w:snapToGrid w:val="0"/>
        <w:spacing w:line="566" w:lineRule="exact"/>
        <w:ind w:firstLine="4640" w:firstLineChars="1450"/>
        <w:jc w:val="left"/>
        <w:rPr>
          <w:rFonts w:ascii="仿宋_GB2312" w:hAnsi="仿宋_GB2312" w:cs="仿宋_GB2312"/>
          <w:szCs w:val="32"/>
        </w:rPr>
      </w:pPr>
      <w:r>
        <w:rPr>
          <w:rFonts w:hint="eastAsia" w:ascii="仿宋_GB2312" w:hAnsi="仿宋_GB2312" w:cs="仿宋_GB2312"/>
          <w:szCs w:val="32"/>
        </w:rPr>
        <w:t xml:space="preserve"> 二○二六年六月二十九日</w:t>
      </w:r>
    </w:p>
    <w:p w14:paraId="21091437">
      <w:pPr>
        <w:spacing w:line="566" w:lineRule="exact"/>
        <w:jc w:val="center"/>
      </w:pPr>
      <w:r>
        <w:rPr>
          <w:rFonts w:hint="eastAsia" w:ascii="方正小标宋简体" w:hAnsi="方正小标宋简体" w:eastAsia="方正小标宋简体"/>
          <w:sz w:val="44"/>
        </w:rPr>
        <w:t>福建省莆田监狱</w:t>
      </w:r>
    </w:p>
    <w:p w14:paraId="0B686AC1">
      <w:pPr>
        <w:spacing w:line="566" w:lineRule="exact"/>
        <w:jc w:val="center"/>
      </w:pPr>
      <w:r>
        <w:rPr>
          <w:rFonts w:hint="eastAsia" w:ascii="方正小标宋简体" w:hAnsi="方正小标宋简体" w:eastAsia="方正小标宋简体"/>
          <w:sz w:val="44"/>
        </w:rPr>
        <w:t>提请减刑建议书</w:t>
      </w:r>
    </w:p>
    <w:p w14:paraId="1BBBD30D">
      <w:pPr>
        <w:pStyle w:val="11"/>
        <w:spacing w:line="566" w:lineRule="exact"/>
        <w:ind w:left="640" w:right="320" w:firstLine="0" w:firstLineChars="0"/>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〔2026〕闽莆狱减字第410号</w:t>
      </w:r>
    </w:p>
    <w:p w14:paraId="1260AA3E">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罪犯田维安，男，1971年2月2日出生，土家族，文盲，户籍所在地贵州省沿河土家族自治县，捕前无业。现在二监区服刑。</w:t>
      </w:r>
    </w:p>
    <w:p w14:paraId="7AA5374B">
      <w:pPr>
        <w:spacing w:line="566" w:lineRule="exact"/>
        <w:rPr>
          <w:rFonts w:ascii="仿宋_GB2312" w:cs="楷体_GB2312"/>
          <w:szCs w:val="32"/>
        </w:rPr>
      </w:pPr>
      <w:r>
        <w:rPr>
          <w:rFonts w:hint="eastAsia" w:ascii="仿宋_GB2312" w:hAnsi="仿宋_GB2312" w:cs="仿宋_GB2312"/>
          <w:szCs w:val="32"/>
        </w:rPr>
        <w:t xml:space="preserve">    福建省福州市晋安区人民法院于2016年11月17日作出（2016）闽0111刑初616号刑事判决，以被告人田维安犯故意伤害罪，判处有期徒刑四年，刑期自2016年7月12日起至2020年7月11日止。2016年12月12日交付福建省莆田监狱执行刑罚。2018年5月31日，福建省莆田市中级人民法院以（2018）闽03刑更539号刑事裁定书，对该犯减去有期徒刑五个月，2018年5月31日送达。因漏罪，于2018年12月5日被解回重审。浙江省温州市中级人民法院于2019年8月1日作出（2019）浙03刑初73号刑事判决，以被告人田维安犯故意伤害罪，判处有期徒刑十五年，剥夺政治权利五年，与原犯故意伤害罪被判处有期徒刑四年并罚，决定执行有期徒刑十八年，剥夺政治权利五年。该犯不服，提出上诉。浙江省高级人民法院于2019年9月19日作出（2019）浙刑终291号刑事裁定，驳回上诉，维持原判。其刑期自2016年7月12日起至2034年7月11日止。2019年11月6日被重新押回福建省莆田监狱执行刑罚。因漏罪而被数罪并罚，原减刑裁定自动失效，根据《最高人民法院关于办理减刑、假释案件具体应用法律的规定》第三十四条的规定，福建省莆田监狱于2022年9月19日提请</w:t>
      </w:r>
      <w:r>
        <w:rPr>
          <w:rFonts w:hint="eastAsia" w:ascii="仿宋_GB2312" w:cs="楷体_GB2312"/>
          <w:szCs w:val="32"/>
        </w:rPr>
        <w:t>〔2022〕闽莆狱减字第775号建议书，建议对罪犯田维安减刑五个月予以重新裁定。</w:t>
      </w:r>
      <w:r>
        <w:rPr>
          <w:rFonts w:hint="eastAsia" w:ascii="仿宋_GB2312" w:hAnsi="仿宋_GB2312" w:cs="仿宋_GB2312"/>
          <w:szCs w:val="32"/>
        </w:rPr>
        <w:t>2022年11月25日，福建省莆田市中级人民法院以（2022）闽03刑更855号刑事裁定书，对罪犯田维安减去有期徒刑三个月，现刑期自2016年7月12日起至2034年4月11日止，2022年11月25日送达。现属普管级罪犯。</w:t>
      </w:r>
    </w:p>
    <w:p w14:paraId="5238EBDE">
      <w:pPr>
        <w:widowControl/>
        <w:spacing w:line="566" w:lineRule="exact"/>
        <w:rPr>
          <w:rFonts w:ascii="仿宋_GB2312" w:hAnsi="仿宋_GB2312" w:cs="仿宋_GB2312"/>
          <w:szCs w:val="32"/>
        </w:rPr>
      </w:pPr>
      <w:r>
        <w:rPr>
          <w:rFonts w:hint="eastAsia" w:ascii="仿宋_GB2312" w:hAnsi="仿宋_GB2312" w:cs="仿宋_GB2312"/>
          <w:szCs w:val="32"/>
        </w:rPr>
        <w:t xml:space="preserve">    该犯自上次减刑以来确有悔改表现，具体事实如下：</w:t>
      </w:r>
    </w:p>
    <w:p w14:paraId="3B94F8E3">
      <w:pPr>
        <w:widowControl/>
        <w:spacing w:line="566" w:lineRule="exact"/>
        <w:rPr>
          <w:rFonts w:ascii="仿宋_GB2312" w:hAnsi="仿宋_GB2312" w:cs="仿宋_GB2312"/>
          <w:szCs w:val="32"/>
        </w:rPr>
      </w:pPr>
      <w:r>
        <w:rPr>
          <w:rFonts w:hint="eastAsia" w:ascii="仿宋_GB2312" w:hAnsi="仿宋_GB2312" w:cs="仿宋_GB2312"/>
          <w:szCs w:val="32"/>
        </w:rPr>
        <w:t xml:space="preserve">    认罪悔罪：能服从法院判决，因该犯文化程度为文盲，本次认罪悔罪书由其口述、民警监督，他人代书。</w:t>
      </w:r>
    </w:p>
    <w:p w14:paraId="76FBBE1A">
      <w:pPr>
        <w:widowControl/>
        <w:spacing w:line="566" w:lineRule="exact"/>
        <w:rPr>
          <w:rFonts w:ascii="仿宋_GB2312" w:hAnsi="仿宋_GB2312" w:cs="仿宋_GB2312"/>
          <w:szCs w:val="32"/>
        </w:rPr>
      </w:pPr>
      <w:r>
        <w:rPr>
          <w:rFonts w:hint="eastAsia" w:ascii="仿宋_GB2312" w:hAnsi="仿宋_GB2312" w:cs="仿宋_GB2312"/>
          <w:szCs w:val="32"/>
        </w:rPr>
        <w:t xml:space="preserve">    遵守监规：本轮考核期内累计违规8次，其中1次禁闭处罚，经教育后能认识自身错误，能遵守法律法规及监规纪律，接受教育改造。</w:t>
      </w:r>
    </w:p>
    <w:p w14:paraId="4D27CA2D">
      <w:pPr>
        <w:widowControl/>
        <w:spacing w:line="566" w:lineRule="exact"/>
        <w:rPr>
          <w:rFonts w:ascii="仿宋_GB2312" w:hAnsi="仿宋_GB2312" w:cs="仿宋_GB2312"/>
          <w:szCs w:val="32"/>
        </w:rPr>
      </w:pPr>
      <w:r>
        <w:rPr>
          <w:rFonts w:hint="eastAsia" w:ascii="仿宋_GB2312" w:hAnsi="仿宋_GB2312" w:cs="仿宋_GB2312"/>
          <w:szCs w:val="32"/>
        </w:rPr>
        <w:t xml:space="preserve">    学习情况：能参加思想、文化、职业技术教育。</w:t>
      </w:r>
    </w:p>
    <w:p w14:paraId="32CAECB0">
      <w:pPr>
        <w:widowControl/>
        <w:spacing w:line="566" w:lineRule="exact"/>
        <w:rPr>
          <w:rFonts w:ascii="仿宋_GB2312" w:hAnsi="仿宋_GB2312" w:cs="仿宋_GB2312"/>
          <w:szCs w:val="32"/>
        </w:rPr>
      </w:pPr>
      <w:r>
        <w:rPr>
          <w:rFonts w:hint="eastAsia" w:ascii="仿宋_GB2312" w:hAnsi="仿宋_GB2312" w:cs="仿宋_GB2312"/>
          <w:szCs w:val="32"/>
        </w:rPr>
        <w:t xml:space="preserve">    劳动改造：积极参加劳动，努力完成劳动任务。</w:t>
      </w:r>
    </w:p>
    <w:p w14:paraId="5CA191A4">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因被发现漏罪而数罪并罚，取消该犯2018年3月至2019年10月的考核积分和所获奖励。2021年4月被禁闭处罚，取消已有的表扬。</w:t>
      </w:r>
      <w:r>
        <w:rPr>
          <w:rFonts w:hint="eastAsia" w:ascii="仿宋_GB2312" w:hAnsi="仿宋_GB2312" w:cs="仿宋_GB2312"/>
          <w:kern w:val="0"/>
          <w:szCs w:val="32"/>
        </w:rPr>
        <w:t>该犯上次减刑评定表扬剩余0分，</w:t>
      </w:r>
      <w:r>
        <w:rPr>
          <w:rFonts w:hint="eastAsia" w:ascii="仿宋_GB2312" w:hAnsi="仿宋_GB2312" w:cs="仿宋_GB2312"/>
          <w:szCs w:val="32"/>
        </w:rPr>
        <w:t>本轮考核期自2018年3月起至2026年4月止累计获得6547分，表扬5次，物质奖励4次；</w:t>
      </w:r>
      <w:r>
        <w:rPr>
          <w:rFonts w:hint="eastAsia" w:ascii="仿宋_GB2312" w:hAnsi="仿宋_GB2312" w:cs="仿宋_GB2312"/>
          <w:kern w:val="0"/>
          <w:szCs w:val="32"/>
        </w:rPr>
        <w:t>间隔期自2019年11月6日起至2026年4月止，累计获得6547分。</w:t>
      </w:r>
      <w:r>
        <w:rPr>
          <w:rFonts w:hint="eastAsia" w:ascii="仿宋_GB2312" w:hAnsi="仿宋_GB2312" w:cs="仿宋_GB2312"/>
          <w:szCs w:val="32"/>
        </w:rPr>
        <w:t>本轮考核期内累计违规8次，其中禁闭处罚1次。2018年3月至2021年11月累计违规5次，累计扣980分；2021年12月至2026年4月累计违规3次，累计扣7分。2021年4月3日，因2021年3月31日殴打他犯情节严重造成后果，予以禁闭处罚，并给予扣减考核分900分。</w:t>
      </w:r>
    </w:p>
    <w:p w14:paraId="02CDE58D">
      <w:pPr>
        <w:widowControl/>
        <w:spacing w:line="566" w:lineRule="exact"/>
        <w:rPr>
          <w:rFonts w:ascii="仿宋_GB2312" w:hAnsi="仿宋_GB2312" w:cs="仿宋_GB2312"/>
          <w:szCs w:val="32"/>
        </w:rPr>
      </w:pPr>
      <w:r>
        <w:rPr>
          <w:rFonts w:hint="eastAsia" w:ascii="仿宋_GB2312" w:hAnsi="仿宋_GB2312" w:cs="仿宋_GB2312"/>
          <w:szCs w:val="32"/>
        </w:rPr>
        <w:t xml:space="preserve">    该犯考核期内累计违规8次且有禁闭处罚1次，属于从严掌握减刑对象，</w:t>
      </w:r>
      <w:r>
        <w:rPr>
          <w:rFonts w:hint="eastAsia" w:cs="仿宋_GB2312"/>
        </w:rPr>
        <w:t>因此间隔期已延长，</w:t>
      </w:r>
      <w:r>
        <w:rPr>
          <w:rFonts w:hint="eastAsia"/>
        </w:rPr>
        <w:t>提请减刑幅度予以扣减六个月</w:t>
      </w:r>
      <w:r>
        <w:rPr>
          <w:rFonts w:hint="eastAsia" w:ascii="仿宋_GB2312" w:hAnsi="仿宋_GB2312" w:cs="仿宋_GB2312"/>
          <w:szCs w:val="32"/>
        </w:rPr>
        <w:t>。</w:t>
      </w:r>
    </w:p>
    <w:p w14:paraId="1D41C6AC">
      <w:pPr>
        <w:widowControl/>
        <w:spacing w:line="566" w:lineRule="exact"/>
        <w:rPr>
          <w:rFonts w:ascii="仿宋_GB2312" w:hAnsi="仿宋_GB2312" w:cs="仿宋_GB2312"/>
          <w:szCs w:val="32"/>
        </w:rPr>
      </w:pPr>
      <w:r>
        <w:rPr>
          <w:rFonts w:hint="eastAsia" w:ascii="仿宋_GB2312" w:hAnsi="仿宋_GB2312" w:cs="仿宋_GB2312"/>
          <w:szCs w:val="32"/>
        </w:rPr>
        <w:t xml:space="preserve">    本案于2026年6月17日至2026年6月24日在狱内公示未收到不同意见。</w:t>
      </w:r>
    </w:p>
    <w:p w14:paraId="3FAA7477">
      <w:pPr>
        <w:widowControl/>
        <w:spacing w:line="566" w:lineRule="exact"/>
        <w:rPr>
          <w:rFonts w:ascii="仿宋_GB2312" w:hAnsi="仿宋_GB2312" w:cs="仿宋_GB2312"/>
          <w:szCs w:val="32"/>
        </w:rPr>
      </w:pPr>
      <w:r>
        <w:rPr>
          <w:rFonts w:hint="eastAsia" w:ascii="仿宋_GB2312" w:hAnsi="仿宋_GB2312" w:cs="仿宋_GB2312"/>
          <w:szCs w:val="32"/>
        </w:rPr>
        <w:t xml:space="preserve">    罪犯田维安在服刑期间，确有悔改表现，依照《中华人民共和国刑法》第七十八条、第七十九条，《中华人民共和国刑事诉讼法》第二百七十三条第二款和《中华人民共和国监狱法》第二十九条的规定，建议对罪犯田维安予以减去有期徒刑二个月，剥夺政治权利五年不变。特提请你院审理裁定。</w:t>
      </w:r>
    </w:p>
    <w:p w14:paraId="773049B9">
      <w:pPr>
        <w:widowControl/>
        <w:spacing w:line="566" w:lineRule="exact"/>
        <w:jc w:val="left"/>
        <w:rPr>
          <w:rFonts w:ascii="仿宋_GB2312" w:hAnsi="仿宋_GB2312" w:cs="仿宋_GB2312"/>
          <w:szCs w:val="32"/>
        </w:rPr>
      </w:pPr>
      <w:r>
        <w:rPr>
          <w:rFonts w:hint="eastAsia" w:ascii="仿宋_GB2312" w:hAnsi="仿宋_GB2312" w:cs="仿宋_GB2312"/>
          <w:szCs w:val="32"/>
        </w:rPr>
        <w:t xml:space="preserve">    此致</w:t>
      </w:r>
    </w:p>
    <w:p w14:paraId="4846AECA">
      <w:pPr>
        <w:widowControl/>
        <w:spacing w:line="566" w:lineRule="exact"/>
        <w:jc w:val="left"/>
        <w:rPr>
          <w:rFonts w:ascii="仿宋_GB2312" w:hAnsi="仿宋_GB2312" w:cs="仿宋_GB2312"/>
          <w:szCs w:val="32"/>
        </w:rPr>
      </w:pPr>
      <w:r>
        <w:rPr>
          <w:rFonts w:hint="eastAsia" w:ascii="仿宋_GB2312" w:hAnsi="仿宋_GB2312" w:cs="仿宋_GB2312"/>
          <w:szCs w:val="32"/>
        </w:rPr>
        <w:t>福建省莆田市中级人民法院</w:t>
      </w:r>
    </w:p>
    <w:p w14:paraId="749306AD">
      <w:pPr>
        <w:widowControl/>
        <w:spacing w:line="566" w:lineRule="exact"/>
        <w:jc w:val="left"/>
        <w:rPr>
          <w:rFonts w:ascii="仿宋_GB2312" w:hAnsi="仿宋_GB2312" w:cs="仿宋_GB2312"/>
          <w:szCs w:val="32"/>
        </w:rPr>
      </w:pPr>
      <w:r>
        <w:rPr>
          <w:rFonts w:hint="eastAsia" w:ascii="仿宋_GB2312" w:hAnsi="仿宋_GB2312" w:cs="仿宋_GB2312"/>
          <w:szCs w:val="32"/>
        </w:rPr>
        <w:t xml:space="preserve">    附件：1.罪犯田维安卷宗2册</w:t>
      </w:r>
    </w:p>
    <w:p w14:paraId="37859E91">
      <w:pPr>
        <w:widowControl/>
        <w:spacing w:line="566" w:lineRule="exact"/>
        <w:jc w:val="left"/>
        <w:rPr>
          <w:rFonts w:ascii="仿宋_GB2312" w:hAnsi="仿宋_GB2312" w:cs="仿宋_GB2312"/>
          <w:szCs w:val="32"/>
        </w:rPr>
      </w:pPr>
      <w:r>
        <w:rPr>
          <w:rFonts w:hint="eastAsia" w:ascii="仿宋_GB2312" w:hAnsi="仿宋_GB2312" w:cs="仿宋_GB2312"/>
          <w:szCs w:val="32"/>
        </w:rPr>
        <w:t xml:space="preserve">          2.减刑建议书1份 </w:t>
      </w:r>
    </w:p>
    <w:p w14:paraId="5EC51717">
      <w:pPr>
        <w:widowControl/>
        <w:spacing w:line="566" w:lineRule="exact"/>
        <w:ind w:firstLine="5440" w:firstLineChars="1700"/>
        <w:jc w:val="left"/>
        <w:rPr>
          <w:rFonts w:ascii="仿宋_GB2312" w:hAnsi="仿宋_GB2312" w:cs="仿宋_GB2312"/>
          <w:szCs w:val="32"/>
        </w:rPr>
      </w:pPr>
      <w:r>
        <w:rPr>
          <w:rFonts w:hint="eastAsia" w:ascii="仿宋_GB2312" w:hAnsi="仿宋_GB2312" w:cs="仿宋_GB2312"/>
          <w:szCs w:val="32"/>
        </w:rPr>
        <w:t>福建省莆田监狱</w:t>
      </w:r>
    </w:p>
    <w:p w14:paraId="7F10BCE0">
      <w:pPr>
        <w:spacing w:line="566" w:lineRule="exact"/>
        <w:ind w:firstLine="4960" w:firstLineChars="1550"/>
        <w:jc w:val="left"/>
        <w:rPr>
          <w:rFonts w:ascii="方正小标宋简体" w:hAnsi="方正小标宋简体" w:eastAsia="方正小标宋简体" w:cs="方正小标宋简体"/>
          <w:sz w:val="44"/>
          <w:szCs w:val="44"/>
        </w:rPr>
      </w:pPr>
      <w:r>
        <w:rPr>
          <w:rFonts w:hint="eastAsia" w:ascii="仿宋_GB2312" w:hAnsi="仿宋_GB2312" w:cs="仿宋_GB2312"/>
          <w:szCs w:val="32"/>
        </w:rPr>
        <w:t>二○二六年六月二十九日</w:t>
      </w:r>
    </w:p>
    <w:p w14:paraId="2BC5307B">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36C008FF">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2200F9B">
      <w:pPr>
        <w:spacing w:line="566" w:lineRule="exact"/>
        <w:jc w:val="right"/>
        <w:rPr>
          <w:rFonts w:ascii="楷体_GB2312" w:hAnsi="Times New Roman" w:eastAsia="楷体_GB2312" w:cs="楷体_GB2312"/>
        </w:rPr>
      </w:pPr>
      <w:r>
        <w:rPr>
          <w:rFonts w:hint="eastAsia" w:ascii="楷体_GB2312" w:hAnsi="Times New Roman" w:eastAsia="楷体_GB2312" w:cs="楷体_GB2312"/>
        </w:rPr>
        <w:t>〔2026〕闽莆狱减字第411号</w:t>
      </w:r>
    </w:p>
    <w:p w14:paraId="6F0B1EBA">
      <w:pPr>
        <w:spacing w:line="566" w:lineRule="exact"/>
        <w:ind w:firstLine="640" w:firstLineChars="200"/>
        <w:rPr>
          <w:rFonts w:ascii="仿宋_GB2312" w:hAnsi="Times New Roman"/>
          <w:szCs w:val="32"/>
        </w:rPr>
      </w:pPr>
      <w:r>
        <w:rPr>
          <w:rFonts w:hint="eastAsia" w:ascii="仿宋_GB2312" w:hAnsi="仿宋_GB2312" w:cs="仿宋_GB2312"/>
          <w:szCs w:val="32"/>
        </w:rPr>
        <w:t>罪犯郭志雄，男，1991年5月26日出生，汉族，初中文化，户籍所在地福建省漳州市，捕前系务农。</w:t>
      </w:r>
      <w:r>
        <w:rPr>
          <w:rFonts w:hint="eastAsia" w:ascii="仿宋_GB2312" w:hAnsi="Times New Roman"/>
          <w:szCs w:val="32"/>
        </w:rPr>
        <w:t>现在二监区服刑。</w:t>
      </w:r>
    </w:p>
    <w:p w14:paraId="76EA2134">
      <w:pPr>
        <w:adjustRightInd w:val="0"/>
        <w:snapToGrid w:val="0"/>
        <w:spacing w:line="566" w:lineRule="exact"/>
        <w:ind w:firstLine="640" w:firstLineChars="200"/>
        <w:rPr>
          <w:rFonts w:ascii="仿宋_GB2312" w:hAnsi="Times New Roman"/>
          <w:szCs w:val="32"/>
        </w:rPr>
      </w:pPr>
      <w:r>
        <w:rPr>
          <w:rFonts w:hint="eastAsia" w:ascii="仿宋_GB2312" w:hAnsi="Times New Roman"/>
          <w:szCs w:val="32"/>
        </w:rPr>
        <w:t>福建省厦门市思明区人民法院于2025年4月22日作出（2025）闽0203刑初115号刑事判决，以被告人郭志雄犯组织他人偷越国（边）境罪，判处有期徒刑二年一个月，并处罚金人民币2万元，追缴违法所得人民币16700元予以没收。其刑期自2024年10月31日起至2026年11月29日止。2025年5月26日交付福建省莆田监狱执行刑罚。</w:t>
      </w:r>
      <w:r>
        <w:rPr>
          <w:rFonts w:hint="eastAsia" w:ascii="仿宋_GB2312" w:hAnsi="仿宋_GB2312" w:cs="仿宋_GB2312"/>
          <w:szCs w:val="32"/>
        </w:rPr>
        <w:t>现属普管级罪犯。</w:t>
      </w:r>
    </w:p>
    <w:p w14:paraId="6603E245">
      <w:pPr>
        <w:spacing w:line="566" w:lineRule="exact"/>
        <w:ind w:firstLine="640" w:firstLineChars="200"/>
        <w:jc w:val="left"/>
        <w:rPr>
          <w:rFonts w:ascii="仿宋_GB2312" w:hAnsi="仿宋_GB2312" w:cs="仿宋_GB2312"/>
          <w:kern w:val="0"/>
          <w:szCs w:val="32"/>
        </w:rPr>
      </w:pPr>
      <w:r>
        <w:rPr>
          <w:rFonts w:hint="eastAsia" w:ascii="仿宋_GB2312" w:hAnsi="仿宋_GB2312" w:cs="仿宋_GB2312"/>
          <w:kern w:val="0"/>
          <w:szCs w:val="32"/>
        </w:rPr>
        <w:t>该犯自入监以来确有悔改表现，具体事实如下：</w:t>
      </w:r>
    </w:p>
    <w:p w14:paraId="749EC8B8">
      <w:pPr>
        <w:spacing w:line="566" w:lineRule="exact"/>
        <w:ind w:left="640" w:left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43745483">
      <w:pPr>
        <w:spacing w:line="566" w:lineRule="exact"/>
        <w:ind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14:paraId="7346ADAB">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2FEF6E2C">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7FE1BE7D">
      <w:pPr>
        <w:spacing w:line="566" w:lineRule="exact"/>
        <w:ind w:firstLine="640" w:firstLineChars="200"/>
        <w:rPr>
          <w:rFonts w:ascii="仿宋_GB2312" w:hAnsi="仿宋_GB2312" w:cs="仿宋_GB2312"/>
          <w:kern w:val="0"/>
          <w:szCs w:val="32"/>
        </w:rPr>
      </w:pPr>
      <w:r>
        <w:rPr>
          <w:rFonts w:hint="eastAsia" w:ascii="仿宋_GB2312" w:hAnsi="仿宋_GB2312" w:cs="仿宋_GB2312"/>
          <w:kern w:val="0"/>
          <w:szCs w:val="32"/>
        </w:rPr>
        <w:t>该犯考核期自2025年5月26日起至2026年4月止累计获得945分，表扬1次。考核期内无违规扣分。</w:t>
      </w:r>
    </w:p>
    <w:p w14:paraId="76FBDFF5">
      <w:pPr>
        <w:spacing w:line="566" w:lineRule="exact"/>
        <w:ind w:firstLine="640"/>
        <w:rPr>
          <w:rFonts w:ascii="仿宋_GB2312" w:hAnsi="仿宋_GB2312" w:cs="仿宋_GB2312"/>
          <w:kern w:val="0"/>
          <w:szCs w:val="32"/>
        </w:rPr>
      </w:pPr>
      <w:r>
        <w:rPr>
          <w:rFonts w:hint="eastAsia" w:ascii="仿宋_GB2312" w:hAnsi="仿宋_GB2312" w:cs="仿宋_GB2312"/>
          <w:kern w:val="0"/>
          <w:szCs w:val="32"/>
        </w:rPr>
        <w:t xml:space="preserve">原判罚金人民币2万元，已缴纳人民币2万元，其中本次向福建省厦门市思明区人民法院缴纳人民币2万元；追缴违法所得人民币16700元，已缴纳人民币16700元，其中本次向福建省厦门市思明区人民法院缴纳人民币16700元。   </w:t>
      </w:r>
    </w:p>
    <w:p w14:paraId="07A8602A">
      <w:pPr>
        <w:spacing w:line="566" w:lineRule="exact"/>
        <w:ind w:firstLine="64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199EACBA">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郭志雄在服刑期间，确有悔改表现，依照《中华人民共和国刑法》第七十八条、第七十九条，《中华人民共和国刑事诉讼法》第二百七十三条和《中华人民共和国监狱法》第二十九条之规定，建议对罪犯郭志雄减去有期徒刑三个月。特提请你院审理裁定。</w:t>
      </w:r>
    </w:p>
    <w:p w14:paraId="35549185">
      <w:pPr>
        <w:pStyle w:val="2"/>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14:paraId="0E07B345">
      <w:pPr>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14:paraId="701B7483">
      <w:pPr>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附件：1.罪犯郭志雄卷宗2册</w:t>
      </w:r>
    </w:p>
    <w:p w14:paraId="06DB34D6">
      <w:pPr>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14:paraId="3CFCA449">
      <w:pPr>
        <w:spacing w:line="566" w:lineRule="exact"/>
        <w:ind w:right="54" w:rightChars="17" w:firstLine="5440" w:firstLineChars="1700"/>
        <w:jc w:val="left"/>
        <w:rPr>
          <w:rFonts w:ascii="仿宋_GB2312" w:hAnsi="仿宋_GB2312" w:cs="仿宋_GB2312"/>
          <w:szCs w:val="32"/>
        </w:rPr>
      </w:pPr>
      <w:r>
        <w:rPr>
          <w:rFonts w:hint="eastAsia" w:ascii="仿宋_GB2312" w:hAnsi="仿宋_GB2312" w:cs="仿宋_GB2312"/>
          <w:szCs w:val="32"/>
        </w:rPr>
        <w:t>福建省莆田监狱</w:t>
      </w:r>
    </w:p>
    <w:p w14:paraId="50D883C0">
      <w:pPr>
        <w:adjustRightInd w:val="0"/>
        <w:snapToGrid w:val="0"/>
        <w:spacing w:line="566" w:lineRule="exact"/>
        <w:jc w:val="left"/>
      </w:pPr>
      <w:r>
        <w:rPr>
          <w:rFonts w:hint="eastAsia" w:ascii="仿宋_GB2312" w:hAnsi="仿宋_GB2312" w:cs="仿宋_GB2312"/>
          <w:szCs w:val="32"/>
        </w:rPr>
        <w:t xml:space="preserve">                              二○二六年六月二十九日</w:t>
      </w:r>
    </w:p>
    <w:p w14:paraId="724C4828">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572EC412">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B15BD1D">
      <w:pPr>
        <w:spacing w:line="566" w:lineRule="exact"/>
        <w:jc w:val="right"/>
        <w:rPr>
          <w:rFonts w:cs="楷体_GB2312" w:eastAsiaTheme="minorEastAsia"/>
          <w:szCs w:val="32"/>
        </w:rPr>
      </w:pPr>
      <w:r>
        <w:rPr>
          <w:rFonts w:hint="eastAsia" w:ascii="楷体_GB2312" w:hAnsi="Times New Roman" w:eastAsia="楷体_GB2312" w:cs="楷体_GB2312"/>
          <w:szCs w:val="32"/>
        </w:rPr>
        <w:t>〔2026〕闽莆狱减字第412号</w:t>
      </w:r>
    </w:p>
    <w:p w14:paraId="5E7DC175">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罪犯庄强，男，1993年3月22日出生，汉族，中专文化，户籍所在地福建省福清市，捕前无固定职业。现在二监区服刑。</w:t>
      </w:r>
    </w:p>
    <w:p w14:paraId="1E57A9C5">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福清市人民法院于2022年1月27日作出（2022）闽0181刑初13号刑事判决，以被告人庄强犯开设赌场罪，判处有期徒刑五年六个月，并处罚金人民币6万元；继续追缴共同违法所得人民币3479502元，予以没收，上缴国库。其刑期自2021年6月10日起至2026年12月9日止。2022年4月18日交付福建省莆田监狱执行刑罚。现属普管级罪犯。</w:t>
      </w:r>
    </w:p>
    <w:p w14:paraId="5E956B72">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0F6F256D">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0391C8DC">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遵守监规：考核期内有1次严重违规行为，经教育后能认识错误，能遵守法律法规及监规纪律，接受教育改造。</w:t>
      </w:r>
    </w:p>
    <w:p w14:paraId="03FEF951">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79BC42EA">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27815E04">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该犯考核期自2022年4月18日起至2026年4月止累计获得4582分，表扬5次，物质奖励2次。考核期内严重违规1次，扣20分。2023年3月29日，因2023年3月20日在会见中使用隐语、暗语等非法传递</w:t>
      </w:r>
      <w:r>
        <w:rPr>
          <w:rFonts w:hint="eastAsia" w:ascii="仿宋_GB2312" w:hAnsi="仿宋_GB2312" w:cs="仿宋_GB2312"/>
          <w:szCs w:val="32"/>
          <w:lang w:eastAsia="zh-CN"/>
        </w:rPr>
        <w:t>信息</w:t>
      </w:r>
      <w:bookmarkStart w:id="0" w:name="_GoBack"/>
      <w:bookmarkEnd w:id="0"/>
      <w:r>
        <w:rPr>
          <w:rFonts w:hint="eastAsia" w:ascii="仿宋_GB2312" w:hAnsi="仿宋_GB2312" w:cs="仿宋_GB2312"/>
          <w:szCs w:val="32"/>
        </w:rPr>
        <w:t>，予以一次性扣20分。</w:t>
      </w:r>
    </w:p>
    <w:p w14:paraId="38123222">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6万元，已缴纳人民币28065.33元，其中本次向福建省福清市人民法院缴纳人民币3000元；继续追缴共同违法所得3479502元，予以没收，上缴国库，本次未缴纳。该犯考核期内累计消费人民币13394.25元，月均消费人民币279.05元，账户可用余额人民币527.7元。2026年3月25日，福建省福清市人民法院函复，经调查发现被执行人庄强名下银行存款人民币25065.33元，已划扣该存款并上缴国库，未发现被执行人庄强名下有其他可供执行的财产，已裁定终结该案本次执行程序。</w:t>
      </w:r>
    </w:p>
    <w:p w14:paraId="045954C0">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该犯财产性判项义务履行金额未达到其个人应履行总额30%，属于从严掌握减刑对象，提请减刑幅度予以扣减三个月；考核期内有一次性扣20分严重违规行为，因此提请减刑幅度予以扣减一个月。</w:t>
      </w:r>
    </w:p>
    <w:p w14:paraId="3A427786">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061E747E">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庄强在服刑期间，确有悔改表现，依照《中华人民共和国刑法》第七十八条、第七十九条，《中华人民共和国刑事诉讼法》第二百七十三条和《中华人民共和国监狱法》第二十九条之规定，建议对罪犯庄强予以减去有期徒刑四个月。特提请你院审理裁定。</w:t>
      </w:r>
    </w:p>
    <w:p w14:paraId="061B448F">
      <w:pPr>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14:paraId="6ACE174E">
      <w:pPr>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14:paraId="3E39C72C">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附件：1.罪犯庄强卷宗2册</w:t>
      </w:r>
    </w:p>
    <w:p w14:paraId="1C087942">
      <w:pPr>
        <w:spacing w:line="566" w:lineRule="exact"/>
        <w:ind w:right="-48" w:rightChars="-15" w:firstLine="1600" w:firstLineChars="500"/>
        <w:rPr>
          <w:rFonts w:ascii="仿宋_GB2312" w:hAnsi="仿宋_GB2312" w:cs="仿宋_GB2312"/>
          <w:szCs w:val="32"/>
        </w:rPr>
      </w:pPr>
      <w:r>
        <w:rPr>
          <w:rFonts w:hint="eastAsia" w:ascii="仿宋_GB2312" w:hAnsi="仿宋_GB2312" w:cs="仿宋_GB2312"/>
          <w:szCs w:val="32"/>
        </w:rPr>
        <w:t>2.减刑建议书1份</w:t>
      </w:r>
    </w:p>
    <w:p w14:paraId="3282EA80">
      <w:pPr>
        <w:spacing w:line="566" w:lineRule="exact"/>
        <w:ind w:right="694" w:rightChars="217" w:firstLine="5280" w:firstLineChars="1650"/>
        <w:jc w:val="left"/>
        <w:rPr>
          <w:rFonts w:ascii="仿宋_GB2312" w:hAnsi="仿宋_GB2312" w:cs="仿宋_GB2312"/>
          <w:szCs w:val="32"/>
        </w:rPr>
      </w:pPr>
      <w:r>
        <w:rPr>
          <w:rFonts w:hint="eastAsia" w:ascii="仿宋_GB2312" w:hAnsi="仿宋_GB2312" w:cs="仿宋_GB2312"/>
          <w:szCs w:val="32"/>
        </w:rPr>
        <w:t>福建省莆田监狱</w:t>
      </w:r>
    </w:p>
    <w:p w14:paraId="0CD04E70">
      <w:pPr>
        <w:spacing w:line="566" w:lineRule="exact"/>
        <w:ind w:right="374" w:rightChars="117"/>
        <w:jc w:val="left"/>
        <w:rPr>
          <w:rFonts w:ascii="方正小标宋简体" w:hAnsi="方正小标宋简体" w:cs="方正小标宋简体"/>
          <w:sz w:val="44"/>
          <w:szCs w:val="44"/>
        </w:rPr>
      </w:pPr>
      <w:r>
        <w:rPr>
          <w:rFonts w:hint="eastAsia" w:ascii="仿宋_GB2312" w:hAnsi="仿宋_GB2312" w:cs="仿宋_GB2312"/>
          <w:szCs w:val="32"/>
        </w:rPr>
        <w:t xml:space="preserve">                              二○二六年六月二十九日</w:t>
      </w:r>
    </w:p>
    <w:p w14:paraId="4FDF78BB">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201090A8">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BB7C287">
      <w:pPr>
        <w:adjustRightInd w:val="0"/>
        <w:snapToGrid w:val="0"/>
        <w:spacing w:line="566" w:lineRule="exact"/>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〔2026〕闽莆狱减字第413号</w:t>
      </w:r>
    </w:p>
    <w:p w14:paraId="0F3B94B1">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罪犯谢加龙，男，1977年1月27日出生，汉族，大学本科文化，户籍所在地福建省惠安县，捕前系教师。现在二监区服刑。</w:t>
      </w:r>
    </w:p>
    <w:p w14:paraId="06DBC20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惠安县人民法院于2023年8月25日作出（2023）闽0521刑初343号刑事判决，以被告人谢加龙犯强制猥亵罪，判处有期徒刑三年十个月，禁止从事密切接触未成年人的工作。该犯不服，提出上诉。福建省泉州市中级人民法院于2023年11月21日作出（2023）闽05刑终1193号刑事裁定，驳回上诉，维持原判。其刑期自2023年2月28日起至2026年12月27日止。2023年12月26日交付福建省莆田监狱执行刑罚</w:t>
      </w:r>
      <w:r>
        <w:rPr>
          <w:rFonts w:hint="eastAsia" w:ascii="仿宋_GB2312" w:hAnsi="仿宋_GB2312" w:cs="仿宋_GB2312"/>
          <w:bCs/>
          <w:szCs w:val="32"/>
        </w:rPr>
        <w:t>。</w:t>
      </w:r>
      <w:r>
        <w:rPr>
          <w:rFonts w:hint="eastAsia" w:ascii="仿宋_GB2312" w:hAnsi="仿宋_GB2312" w:cs="仿宋_GB2312"/>
          <w:szCs w:val="32"/>
        </w:rPr>
        <w:t>现属普管级罪犯。</w:t>
      </w:r>
    </w:p>
    <w:p w14:paraId="7422C53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4B04AA2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3687415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7C7533E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5CBE37C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641776C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bCs/>
          <w:szCs w:val="32"/>
        </w:rPr>
        <w:t>该犯考核期自</w:t>
      </w:r>
      <w:r>
        <w:rPr>
          <w:rFonts w:hint="eastAsia" w:ascii="仿宋_GB2312" w:hAnsi="仿宋_GB2312" w:cs="仿宋_GB2312"/>
          <w:szCs w:val="32"/>
        </w:rPr>
        <w:t>2023年12月26日</w:t>
      </w:r>
      <w:r>
        <w:rPr>
          <w:rFonts w:hint="eastAsia" w:ascii="仿宋_GB2312" w:hAnsi="仿宋_GB2312" w:cs="仿宋_GB2312"/>
          <w:bCs/>
          <w:szCs w:val="32"/>
        </w:rPr>
        <w:t>起至2026年4月止累计获得2724.3分，表扬4次。考核期内无违规扣分</w:t>
      </w:r>
      <w:r>
        <w:rPr>
          <w:rFonts w:hint="eastAsia" w:ascii="仿宋_GB2312" w:hAnsi="仿宋_GB2312" w:cs="仿宋_GB2312"/>
          <w:szCs w:val="32"/>
        </w:rPr>
        <w:t>。</w:t>
      </w:r>
    </w:p>
    <w:p w14:paraId="6CE5EF8B">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该犯系性侵害未成年人违法犯罪的罪犯，属于从严掌握减刑对象，因此间隔期已延长，提请减刑幅度予以扣减一个月。</w:t>
      </w:r>
    </w:p>
    <w:p w14:paraId="734A55C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150B00CE">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谢加龙在服刑期间，确有悔改表现，依照《中华人民共和国刑法》第七十八条、第七十九条，《中华人民共和国刑事诉讼法》第二百七十三条和《中华人民共和国监狱法》第二十九条的规定，建议对罪犯谢加龙予以减去有期徒刑五个月。特提请你院审理裁定。</w:t>
      </w:r>
    </w:p>
    <w:p w14:paraId="45318A66">
      <w:pPr>
        <w:pStyle w:val="2"/>
        <w:adjustRightInd w:val="0"/>
        <w:snapToGrid w:val="0"/>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此致</w:t>
      </w:r>
    </w:p>
    <w:p w14:paraId="7A1510CE">
      <w:pPr>
        <w:adjustRightInd w:val="0"/>
        <w:snapToGrid w:val="0"/>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14:paraId="3678BF6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附件：1.罪犯谢加龙卷宗2册</w:t>
      </w:r>
    </w:p>
    <w:p w14:paraId="3C1BC4D3">
      <w:pPr>
        <w:adjustRightInd w:val="0"/>
        <w:snapToGrid w:val="0"/>
        <w:spacing w:line="566" w:lineRule="exact"/>
        <w:ind w:right="-48" w:rightChars="-15" w:firstLine="1600" w:firstLineChars="500"/>
        <w:rPr>
          <w:rFonts w:ascii="仿宋_GB2312" w:hAnsi="仿宋_GB2312" w:cs="仿宋_GB2312"/>
          <w:szCs w:val="32"/>
        </w:rPr>
      </w:pPr>
      <w:r>
        <w:rPr>
          <w:rFonts w:hint="eastAsia" w:ascii="仿宋_GB2312" w:hAnsi="仿宋_GB2312" w:cs="仿宋_GB2312"/>
          <w:szCs w:val="32"/>
        </w:rPr>
        <w:t>2.减刑建议书1份</w:t>
      </w:r>
    </w:p>
    <w:p w14:paraId="111AE2DB">
      <w:pPr>
        <w:adjustRightInd w:val="0"/>
        <w:snapToGrid w:val="0"/>
        <w:spacing w:line="566" w:lineRule="exact"/>
        <w:ind w:right="694" w:rightChars="217" w:firstLine="614" w:firstLineChars="192"/>
        <w:rPr>
          <w:rFonts w:ascii="仿宋_GB2312" w:hAnsi="仿宋_GB2312" w:cs="仿宋_GB2312"/>
          <w:szCs w:val="32"/>
        </w:rPr>
      </w:pPr>
      <w:r>
        <w:rPr>
          <w:rFonts w:hint="eastAsia" w:ascii="仿宋_GB2312" w:hAnsi="仿宋_GB2312" w:cs="仿宋_GB2312"/>
          <w:szCs w:val="32"/>
        </w:rPr>
        <w:t xml:space="preserve">                               福建省莆田监狱</w:t>
      </w:r>
    </w:p>
    <w:p w14:paraId="2B9A8FC8">
      <w:pPr>
        <w:adjustRightInd w:val="0"/>
        <w:snapToGrid w:val="0"/>
        <w:spacing w:line="566" w:lineRule="exact"/>
        <w:ind w:right="374" w:rightChars="117"/>
        <w:rPr>
          <w:rFonts w:ascii="仿宋_GB2312" w:hAnsi="仿宋_GB2312" w:cs="仿宋_GB2312"/>
          <w:szCs w:val="32"/>
        </w:rPr>
      </w:pPr>
      <w:r>
        <w:rPr>
          <w:rFonts w:hint="eastAsia" w:ascii="仿宋_GB2312" w:hAnsi="仿宋_GB2312" w:cs="仿宋_GB2312"/>
          <w:szCs w:val="32"/>
        </w:rPr>
        <w:t xml:space="preserve">                                二○二六年六月二十九日</w:t>
      </w:r>
    </w:p>
    <w:p w14:paraId="0CFD1BB2">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1E6B4932">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5826D54">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〔2026〕闽莆狱减字第414号</w:t>
      </w:r>
    </w:p>
    <w:p w14:paraId="6E5C4D14">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罪犯牟小勇</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szCs w:val="32"/>
        </w:rPr>
        <w:t>，</w:t>
      </w:r>
      <w:r>
        <w:rPr>
          <w:rFonts w:hint="eastAsia" w:ascii="仿宋_GB2312" w:hAnsi="仿宋_GB2312" w:cs="仿宋_GB2312"/>
          <w:szCs w:val="32"/>
        </w:rPr>
        <w:t>男，1988年9月16日出生，汉族，小学文化，户籍所在地四川省古蔺县，捕前系务工。现在三监区服刑</w:t>
      </w:r>
      <w:r>
        <w:rPr>
          <w:rFonts w:hint="eastAsia" w:ascii="仿宋_GB2312"/>
          <w:szCs w:val="32"/>
        </w:rPr>
        <w:t>。</w:t>
      </w:r>
    </w:p>
    <w:p w14:paraId="3611E956">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惠安县人民法院于2024年1月9日作出（2023）闽0521刑初660号刑事判决，以被告人牟小勇犯掩饰、隐瞒犯罪所得罪，判处有期徒刑三年八个月，并处罚金人民币4万元；责令退出违法所得人民币8000元，予以没收，上缴国库。</w:t>
      </w:r>
      <w:r>
        <w:rPr>
          <w:rFonts w:hint="eastAsia" w:ascii="仿宋_GB2312"/>
          <w:szCs w:val="32"/>
        </w:rPr>
        <w:t>该犯不服，提出上诉。福建省泉州市中级人民法院于2024年1月29日作出</w:t>
      </w:r>
      <w:r>
        <w:rPr>
          <w:rFonts w:hint="eastAsia" w:ascii="仿宋_GB2312" w:hAnsi="华文仿宋"/>
          <w:szCs w:val="32"/>
        </w:rPr>
        <w:t>（2024）闽05刑终</w:t>
      </w:r>
      <w:r>
        <w:rPr>
          <w:rFonts w:hint="eastAsia" w:ascii="仿宋_GB2312"/>
          <w:szCs w:val="32"/>
        </w:rPr>
        <w:t>148</w:t>
      </w:r>
      <w:r>
        <w:rPr>
          <w:rFonts w:hint="eastAsia" w:ascii="仿宋_GB2312" w:hAnsi="华文仿宋"/>
          <w:szCs w:val="32"/>
        </w:rPr>
        <w:t>号刑事裁定</w:t>
      </w:r>
      <w:r>
        <w:rPr>
          <w:rFonts w:hint="eastAsia" w:ascii="仿宋_GB2312"/>
          <w:szCs w:val="32"/>
        </w:rPr>
        <w:t>，驳回上诉，维持原判。</w:t>
      </w:r>
      <w:r>
        <w:rPr>
          <w:rFonts w:hint="eastAsia" w:ascii="仿宋_GB2312" w:hAnsi="仿宋_GB2312" w:cs="仿宋_GB2312"/>
          <w:szCs w:val="32"/>
        </w:rPr>
        <w:t>其刑期自2023年2月22日起至2026年10月21日止。2024年2月26日交付福建省莆田监狱执行刑罚。现属普管级罪犯。</w:t>
      </w:r>
    </w:p>
    <w:p w14:paraId="012C556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w:t>
      </w:r>
      <w:r>
        <w:rPr>
          <w:rFonts w:hint="eastAsia" w:ascii="仿宋_GB2312" w:hAnsi="宋体"/>
          <w:iCs/>
          <w:kern w:val="0"/>
          <w:szCs w:val="32"/>
        </w:rPr>
        <w:t>入监</w:t>
      </w:r>
      <w:r>
        <w:rPr>
          <w:rFonts w:hint="eastAsia" w:ascii="仿宋_GB2312" w:hAnsi="宋体"/>
          <w:iCs/>
          <w:kern w:val="0"/>
          <w:szCs w:val="32"/>
          <w:lang w:val="zh-CN"/>
        </w:rPr>
        <w:t>以</w:t>
      </w:r>
      <w:r>
        <w:rPr>
          <w:rFonts w:hint="eastAsia" w:ascii="仿宋_GB2312" w:hAnsi="仿宋_GB2312" w:cs="仿宋_GB2312"/>
          <w:szCs w:val="32"/>
        </w:rPr>
        <w:t>来确有悔改表现，具体事实如下：</w:t>
      </w:r>
    </w:p>
    <w:p w14:paraId="0C1D47E8">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1B7B5874">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671A444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5C55948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7CE4C93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该犯考核期自2024年2月26日起至2026年4月止累计获得2446.4分，表扬2次，物质奖励1次。本轮考核期内无违规扣分。</w:t>
      </w:r>
    </w:p>
    <w:p w14:paraId="4137797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4万元，本次未缴纳；责令退出违法所得人民币8000元，予以没收，上缴国库，已缴纳人民币1000元，其中本次向福建省惠安县人民法院缴纳人民币1000元。该犯考核期内累计消费人民币3613.08元，月均消费人民币138.96元，账户可用余额人民币153.16元。2025年10月30日，福建省惠安县人民法院函复，未发现存在拒不交代赃款、赃物去向情节；未发现存在隐匿、藏匿、转移财产情节；未发现存在妨害财产性判项执行情节；未发现存在拒不申报或者虚假申报财产情况情节；经法院查控系统核实，未发现被执行人牟小勇有可供执行财产。</w:t>
      </w:r>
    </w:p>
    <w:p w14:paraId="42E0885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cs="仿宋_GB2312"/>
          <w:szCs w:val="32"/>
        </w:rPr>
        <w:t>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w:t>
      </w:r>
      <w:r>
        <w:rPr>
          <w:rFonts w:hint="eastAsia" w:ascii="仿宋_GB2312" w:hAnsi="仿宋_GB2312" w:cs="仿宋_GB2312"/>
          <w:szCs w:val="32"/>
        </w:rPr>
        <w:t>予以</w:t>
      </w:r>
      <w:r>
        <w:rPr>
          <w:rFonts w:hint="eastAsia" w:ascii="仿宋_GB2312" w:cs="仿宋_GB2312"/>
          <w:szCs w:val="32"/>
        </w:rPr>
        <w:t>扣减三个月。</w:t>
      </w:r>
    </w:p>
    <w:p w14:paraId="2050658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3F39DD65">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罪犯牟小勇在服刑期间，确有悔改表现，依照《中华人民共和国刑法》第七十八条、第七十九条，《中华人民共和国刑事诉讼法》第二百七十三条第二款和《中华人民共和国监狱法》第二十九条的规定，建议对罪犯牟小勇予以减去有期徒刑二个月。特提请你院审理裁定。</w:t>
      </w:r>
    </w:p>
    <w:p w14:paraId="3ED48908">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14:paraId="4EF2FB1B">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14:paraId="076EB844">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附件：1.罪犯牟小勇卷宗2册</w:t>
      </w:r>
    </w:p>
    <w:p w14:paraId="25371C0A">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 xml:space="preserve">2.减刑建议书1份                                                                </w:t>
      </w:r>
    </w:p>
    <w:p w14:paraId="0F1D5E53">
      <w:pPr>
        <w:adjustRightInd w:val="0"/>
        <w:snapToGrid w:val="0"/>
        <w:spacing w:line="566" w:lineRule="exact"/>
        <w:ind w:right="1213" w:rightChars="379"/>
        <w:jc w:val="right"/>
        <w:rPr>
          <w:rFonts w:ascii="仿宋_GB2312" w:hAnsi="仿宋_GB2312" w:cs="仿宋_GB2312"/>
          <w:szCs w:val="32"/>
        </w:rPr>
      </w:pPr>
      <w:r>
        <w:rPr>
          <w:rFonts w:hint="eastAsia" w:ascii="仿宋_GB2312" w:hAnsi="仿宋_GB2312" w:cs="仿宋_GB2312"/>
          <w:szCs w:val="32"/>
        </w:rPr>
        <w:t>福建省莆田监狱</w:t>
      </w:r>
    </w:p>
    <w:p w14:paraId="10BBB1FE">
      <w:pPr>
        <w:adjustRightInd w:val="0"/>
        <w:snapToGrid w:val="0"/>
        <w:spacing w:line="566" w:lineRule="exact"/>
        <w:jc w:val="center"/>
        <w:rPr>
          <w:rFonts w:ascii="仿宋_GB2312" w:hAnsi="仿宋_GB2312" w:cs="仿宋_GB2312"/>
          <w:szCs w:val="32"/>
        </w:rPr>
      </w:pPr>
      <w:r>
        <w:rPr>
          <w:rFonts w:hint="eastAsia" w:ascii="仿宋_GB2312" w:hAnsi="仿宋_GB2312" w:cs="仿宋_GB2312"/>
          <w:szCs w:val="32"/>
        </w:rPr>
        <w:t xml:space="preserve">                           二○二六年六月二十九日</w:t>
      </w:r>
    </w:p>
    <w:p w14:paraId="78EB7416">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179B8343">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C47D9A8">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〔2026〕闽莆狱减字第415号</w:t>
      </w:r>
    </w:p>
    <w:p w14:paraId="2752E42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罪犯曾柱</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szCs w:val="32"/>
        </w:rPr>
        <w:t>，</w:t>
      </w:r>
      <w:r>
        <w:rPr>
          <w:rFonts w:hint="eastAsia" w:ascii="仿宋_GB2312" w:hAnsi="仿宋_GB2312" w:cs="仿宋_GB2312"/>
          <w:szCs w:val="32"/>
        </w:rPr>
        <w:t>男，1989年6月10日出生，汉族，初中文化，户籍所在地重庆市巴南区，捕前无业。曾因犯聚众斗殴罪于2012年4月19日被重庆市南岸区人民法院判处有期徒刑三年六个月，2014年8月6日刑满释放。系累犯。现在三监区服刑</w:t>
      </w:r>
      <w:r>
        <w:rPr>
          <w:rFonts w:hint="eastAsia" w:ascii="仿宋_GB2312"/>
          <w:szCs w:val="32"/>
        </w:rPr>
        <w:t>。</w:t>
      </w:r>
    </w:p>
    <w:p w14:paraId="3DCA5359">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石狮市人民法院于2019年2月25日作出（2019）闽0581刑初144号刑事判决，以被告人曾柱犯运输、贩卖毒品罪，判处有期徒刑十五年，并处没收个人财产人民币3万元。其刑期自2018年8月6日起至2033年8月5日止。2019年4月8日交付福建省莆田监狱执行刑罚。2022年7月26日，</w:t>
      </w:r>
      <w:r>
        <w:rPr>
          <w:rFonts w:hint="eastAsia" w:ascii="仿宋_GB2312"/>
          <w:szCs w:val="32"/>
        </w:rPr>
        <w:t>福建省莆田市中级人民法院以（2022）闽03刑更463号刑事裁定，对该犯减去有期徒刑五个月，现</w:t>
      </w:r>
      <w:r>
        <w:rPr>
          <w:rFonts w:hint="eastAsia" w:ascii="仿宋_GB2312" w:hAnsi="仿宋_GB2312" w:cs="仿宋_GB2312"/>
          <w:szCs w:val="32"/>
        </w:rPr>
        <w:t>刑期自2018年8月6日起至2033年3月5日</w:t>
      </w:r>
      <w:r>
        <w:rPr>
          <w:rFonts w:hint="eastAsia" w:ascii="仿宋_GB2312"/>
          <w:szCs w:val="32"/>
        </w:rPr>
        <w:t>止。</w:t>
      </w:r>
      <w:r>
        <w:rPr>
          <w:rFonts w:hint="eastAsia" w:ascii="仿宋_GB2312" w:hAnsi="仿宋_GB2312" w:cs="仿宋_GB2312"/>
          <w:szCs w:val="32"/>
        </w:rPr>
        <w:t>2022年7月26日</w:t>
      </w:r>
      <w:r>
        <w:rPr>
          <w:rFonts w:hint="eastAsia" w:ascii="仿宋_GB2312"/>
          <w:szCs w:val="32"/>
        </w:rPr>
        <w:t>送达。</w:t>
      </w:r>
      <w:r>
        <w:rPr>
          <w:rFonts w:hint="eastAsia" w:ascii="仿宋_GB2312" w:hAnsi="仿宋_GB2312" w:cs="仿宋_GB2312"/>
          <w:szCs w:val="32"/>
        </w:rPr>
        <w:t>现属普管级罪犯。</w:t>
      </w:r>
    </w:p>
    <w:p w14:paraId="5ADB3D7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华文仿宋"/>
          <w:szCs w:val="32"/>
        </w:rPr>
        <w:t>自上次</w:t>
      </w:r>
      <w:r>
        <w:rPr>
          <w:rFonts w:hint="eastAsia" w:ascii="仿宋_GB2312" w:hAnsi="华文仿宋"/>
          <w:szCs w:val="32"/>
          <w:lang w:val="zh-CN"/>
        </w:rPr>
        <w:t>减刑以</w:t>
      </w:r>
      <w:r>
        <w:rPr>
          <w:rFonts w:hint="eastAsia" w:ascii="仿宋_GB2312" w:hAnsi="华文仿宋"/>
          <w:szCs w:val="32"/>
        </w:rPr>
        <w:t>来</w:t>
      </w:r>
      <w:r>
        <w:rPr>
          <w:rFonts w:hint="eastAsia" w:ascii="仿宋_GB2312" w:hAnsi="仿宋_GB2312" w:cs="仿宋_GB2312"/>
          <w:szCs w:val="32"/>
        </w:rPr>
        <w:t>确有悔改表现，具体事实如下：</w:t>
      </w:r>
    </w:p>
    <w:p w14:paraId="6E6947E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51B7DBD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遵守监规：考核期内有3次违规，其中1次严重违规，经教育后能认识错误，能遵守法律法规及监规纪律，接受教育改造。</w:t>
      </w:r>
    </w:p>
    <w:p w14:paraId="5BA34356">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20B0A5B6">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2C3F89B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144.5分，本轮考核期自2022年5月起至2026年4月止累计获得5016分，合计获得5160.5分,表扬6次，物质奖励2次。间隔期自2022年7月26日起至2026年4月止，累计获得4719分。本轮考核期内累计违规3次，累计扣34分。其中，2024年10月31日因违反生活卫生规范，以逃避财产性判项执行为目的，出借消费卡，累计消费金额3000元以上，扣30分。</w:t>
      </w:r>
    </w:p>
    <w:p w14:paraId="73DDA688">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原判没收个人财产人民币3万元，已缴纳人民币30300元,其中本次向福建省石狮市人民法院缴纳人民币3万元。</w:t>
      </w:r>
    </w:p>
    <w:p w14:paraId="52F3BA88">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该犯系累犯，属于从严掌握减刑对象，因此间隔期已延长，提请减刑幅度予以扣减一个月；该犯考核期内因严重违规被一次性扣30分，因此提请减刑幅度予以扣减二个月。</w:t>
      </w:r>
    </w:p>
    <w:p w14:paraId="3A269C2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01AF1519">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罪犯曾柱在服刑期间，确有悔改表现，依照《中华人民共和国刑法》第七十八条、第七十九条，《中华人民共和国刑事诉讼法》第二百七十三条第二款和《中华人民共和国监狱法》第二十九条的规定，建议对罪犯曾柱予以减去有期徒刑六个月。特提请你院审理裁定。</w:t>
      </w:r>
    </w:p>
    <w:p w14:paraId="1A5B605F">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14:paraId="260A1436">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14:paraId="1B7B8CB9">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附件：1.罪犯曾柱卷宗2册</w:t>
      </w:r>
    </w:p>
    <w:p w14:paraId="5E9713DE">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 xml:space="preserve">2.减刑建议书1份                                                                </w:t>
      </w:r>
    </w:p>
    <w:p w14:paraId="3DF3E6D9">
      <w:pPr>
        <w:adjustRightInd w:val="0"/>
        <w:snapToGrid w:val="0"/>
        <w:spacing w:line="566" w:lineRule="exact"/>
        <w:ind w:right="1213" w:rightChars="379"/>
        <w:jc w:val="right"/>
        <w:rPr>
          <w:rFonts w:ascii="仿宋_GB2312" w:hAnsi="仿宋_GB2312" w:cs="仿宋_GB2312"/>
          <w:szCs w:val="32"/>
        </w:rPr>
      </w:pPr>
      <w:r>
        <w:rPr>
          <w:rFonts w:hint="eastAsia" w:ascii="仿宋_GB2312" w:hAnsi="仿宋_GB2312" w:cs="仿宋_GB2312"/>
          <w:szCs w:val="32"/>
        </w:rPr>
        <w:t>福建省莆田监狱</w:t>
      </w:r>
    </w:p>
    <w:p w14:paraId="6B09DD96">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t xml:space="preserve">                           二○二六年六月二十九日</w:t>
      </w:r>
    </w:p>
    <w:p w14:paraId="52AB8A7F">
      <w:pPr>
        <w:adjustRightInd w:val="0"/>
        <w:snapToGrid w:val="0"/>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0677824B">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提请减刑建议书</w:t>
      </w:r>
    </w:p>
    <w:p w14:paraId="4E792AF1">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〔2026〕闽莆狱减字第416号</w:t>
      </w:r>
    </w:p>
    <w:p w14:paraId="32A778E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罪犯王杰洪</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，男，1992年11月4日出生，汉族，初中文化，户籍所在地福建省惠安县，捕前系务工。现在三监区服刑。</w:t>
      </w:r>
    </w:p>
    <w:p w14:paraId="0866D8E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泉州市中级人民法院于2017年1月19日作出（2016）闽05刑初95号刑事附带民事判决，以被告人王杰洪犯故意伤害罪，判处有期徒刑十三年，剥夺政治权利二年；赔偿附带民事诉讼各原告人经济损失人民币105183.4元，并对赔偿总额人民币300524元负连带责任。该犯及同案不服，提出上诉。福建省高级人民法院于2017年6月27日作出（2017）闽刑终103号刑事附带民事裁定，驳回上诉，维持原判。其刑期自2016年1月28日起至2029年1月27日止。2017年8月8日交付福建省莆田监狱执行刑罚。2019年11月29日，福建省莆田市中级人民法院以（2019）闽03刑更1373号刑事裁定书，对该犯减去有期徒刑七个月；2021年10月27日，福建省莆田市中级人民法院以（2021）闽03刑更718号刑事裁定书，对该犯减去有期徒刑七个月；2024年1月19日，福建省莆田市中级人民法院以（2024）闽03刑更91号刑事裁定书，对该犯减去有期徒刑七个月，现刑期自2016年1月28日起至2027年4月27日止，剥夺政治权利二年不变，2024年1月22日送达。现属普管级罪犯。</w:t>
      </w:r>
    </w:p>
    <w:p w14:paraId="52ED53C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0424FAB0">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120EAEB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4D7DE67A">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4B102ED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6A7D7BE6">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该犯上次减刑评定表扬剩余284.5分，本轮考核期自2023年11月起至2026年4月止累计获得3078分，合计获得3362.5分，表扬5次；间隔期自2024年1月22日起至2026年4月止，累计获得2754分。本轮考核期内无违规扣分。  </w:t>
      </w:r>
    </w:p>
    <w:p w14:paraId="10075FB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原判赔偿附带民事诉讼各原告人经济损失人民币105183.4元，并对赔偿总额人民币300524元负连带责任，已缴清。</w:t>
      </w:r>
    </w:p>
    <w:p w14:paraId="2C521CA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125E1AD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王杰洪在服刑期间，确有悔改表现，依照《中华人民共和国刑法》第七十八条、第七十九条，《中华人民共和国刑事诉讼法》第二百七十三条第二款和《中华人民共和国监狱法》第二十九条的规定，建议对罪犯王杰洪予以减去有期徒刑八个月，剥夺政治权利二年不变。特提请你院审理裁定。</w:t>
      </w:r>
    </w:p>
    <w:p w14:paraId="21D7D006">
      <w:pPr>
        <w:pStyle w:val="2"/>
        <w:adjustRightInd w:val="0"/>
        <w:snapToGrid w:val="0"/>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此致</w:t>
      </w:r>
    </w:p>
    <w:p w14:paraId="4423A576">
      <w:pPr>
        <w:adjustRightInd w:val="0"/>
        <w:snapToGrid w:val="0"/>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14:paraId="206700B6">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附件：1.罪犯王杰洪卷宗2册</w:t>
      </w:r>
    </w:p>
    <w:p w14:paraId="1AE2BBE2">
      <w:pPr>
        <w:adjustRightInd w:val="0"/>
        <w:snapToGrid w:val="0"/>
        <w:spacing w:line="566" w:lineRule="exact"/>
        <w:ind w:right="-48" w:rightChars="-15" w:firstLine="1600" w:firstLineChars="500"/>
        <w:rPr>
          <w:rFonts w:ascii="仿宋_GB2312" w:hAnsi="仿宋_GB2312" w:cs="仿宋_GB2312"/>
          <w:szCs w:val="32"/>
        </w:rPr>
      </w:pPr>
      <w:r>
        <w:rPr>
          <w:rFonts w:hint="eastAsia" w:ascii="仿宋_GB2312" w:hAnsi="仿宋_GB2312" w:cs="仿宋_GB2312"/>
          <w:szCs w:val="32"/>
        </w:rPr>
        <w:t>2.减刑建议书1份</w:t>
      </w:r>
    </w:p>
    <w:p w14:paraId="28C15D3B">
      <w:pPr>
        <w:adjustRightInd w:val="0"/>
        <w:snapToGrid w:val="0"/>
        <w:spacing w:line="566" w:lineRule="exact"/>
        <w:ind w:right="1213" w:rightChars="379" w:firstLine="5120" w:firstLineChars="1600"/>
        <w:jc w:val="left"/>
        <w:rPr>
          <w:rFonts w:ascii="仿宋_GB2312" w:hAnsi="仿宋_GB2312" w:cs="仿宋_GB2312"/>
          <w:szCs w:val="32"/>
        </w:rPr>
      </w:pPr>
      <w:r>
        <w:rPr>
          <w:rFonts w:hint="eastAsia" w:ascii="仿宋_GB2312" w:hAnsi="仿宋_GB2312" w:cs="仿宋_GB2312"/>
          <w:szCs w:val="32"/>
        </w:rPr>
        <w:t>福建省莆田监狱</w:t>
      </w:r>
    </w:p>
    <w:p w14:paraId="6737CA3E">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t xml:space="preserve">                        二○二六年六月二十九日</w:t>
      </w:r>
    </w:p>
    <w:p w14:paraId="5B2A526B">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6685D817">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19DD1E4">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〔2026〕闽莆狱减字第417号</w:t>
      </w:r>
    </w:p>
    <w:p w14:paraId="1A35B64E">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罪犯牛海超</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szCs w:val="32"/>
        </w:rPr>
        <w:t>，</w:t>
      </w:r>
      <w:r>
        <w:rPr>
          <w:rFonts w:hint="eastAsia" w:ascii="仿宋_GB2312" w:hAnsi="仿宋_GB2312" w:cs="仿宋_GB2312"/>
          <w:szCs w:val="32"/>
        </w:rPr>
        <w:t>男，1965年5月15日出生，汉族，大专文化，户籍所在地河南省洛阳市，捕前务工。曾于1996年4月7日，因犯受贿罪、挪用公款罪被河南省洛阳市瀍河区人民法院合并执行有期徒刑十一年，附加剥夺政治权利二年，2003年10月10日刑满释放；于2009年1月12日，因犯非法占用农用地罪被河南省孟津县人民法院判处有期徒刑一年二个月，2009年2月12日刑满释放；于2014年9月26日，因犯假冒注册商标罪被河南省洛阳市中级人民法院判处有期徒刑一年，2015年8月25日刑满释放。系有多次犯罪前科的罪犯。现在三监区服刑</w:t>
      </w:r>
      <w:r>
        <w:rPr>
          <w:rFonts w:hint="eastAsia" w:ascii="仿宋_GB2312"/>
          <w:szCs w:val="32"/>
        </w:rPr>
        <w:t>。</w:t>
      </w:r>
    </w:p>
    <w:p w14:paraId="5C00348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福建省石狮市人民法院于2022年12月15日作出（2022）闽0581刑初1541</w:t>
      </w:r>
      <w:r>
        <w:rPr>
          <w:rFonts w:hint="eastAsia" w:ascii="仿宋_GB2312"/>
          <w:szCs w:val="32"/>
        </w:rPr>
        <w:t>号</w:t>
      </w:r>
      <w:r>
        <w:rPr>
          <w:rFonts w:hint="eastAsia" w:ascii="仿宋_GB2312" w:hAnsi="仿宋_GB2312" w:cs="仿宋_GB2312"/>
          <w:szCs w:val="32"/>
        </w:rPr>
        <w:t>刑事判决，以被告人牛海超犯掩饰、隐瞒犯罪所得罪，判处有期徒刑四年三个月，并处罚金人民币15万元,责令该犯退出违法所得人民币10万元。其刑期自2022年7月28日起至2026年10月27日止。2023年2月21日交付福建省莆田监狱执行刑罚。现属普管级罪犯。</w:t>
      </w:r>
    </w:p>
    <w:p w14:paraId="57DADAD2">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056B875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66AB93B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遵守监规：本轮考核期内累计违规7次，经教育后能认识错误，能遵守法律法规及监规纪律，接受教育改造。</w:t>
      </w:r>
    </w:p>
    <w:p w14:paraId="34FEEBE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16BC6C2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5D4486D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该犯考核期自2023年2月21日起至2026年4月止累计获得3679.5分，表扬3次，物质奖励2次。本轮考核期内累计违规7次，累计扣12分。</w:t>
      </w:r>
    </w:p>
    <w:p w14:paraId="1E389B54">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15万元，已缴纳人民币300元，其中本次向福建省莆田市中级人民法院缴纳人民币300元；责令退出违法所得人民币10万元，本次未缴纳。该犯考核期内累计消费人民币7044.86元，月均消费人民币177.49元，账户可用余额人民币267.27元。2025年12月30日，福建省石狮市人民法院函复，经查阅执行卷宗，被执行人牛海超未履行生效法律文书确定的所有财产刑义务，（2024）闽0581执2620号已终结本次执行程序。执行过程中暂未发现被执行人牛海超有拒不申报或者虚假申报财产的情况，暂未发现被执行人牛海超有拒不交代赃款、赃物去向或隐瞒、藏匿、转移财产以及妨害财产性判项执行的情况。经执行查控系统反馈，未发现被执行人名下有可供执行的财产。</w:t>
      </w:r>
    </w:p>
    <w:p w14:paraId="0F1C57EF">
      <w:pPr>
        <w:adjustRightInd w:val="0"/>
        <w:snapToGrid w:val="0"/>
        <w:spacing w:line="566" w:lineRule="exact"/>
        <w:ind w:firstLine="640" w:firstLineChars="200"/>
        <w:rPr>
          <w:rFonts w:ascii="仿宋_GB2312" w:cs="仿宋_GB2312"/>
          <w:szCs w:val="32"/>
        </w:rPr>
      </w:pPr>
      <w:r>
        <w:rPr>
          <w:rFonts w:hint="eastAsia" w:ascii="仿宋_GB2312" w:hAnsi="仿宋_GB2312" w:cs="仿宋_GB2312"/>
          <w:szCs w:val="32"/>
        </w:rPr>
        <w:t>该犯系有多次犯罪前科的罪犯，因此提请减刑幅度予以扣减一个月；</w:t>
      </w:r>
      <w:r>
        <w:rPr>
          <w:rFonts w:hint="eastAsia" w:ascii="仿宋_GB2312" w:cs="仿宋_GB2312"/>
          <w:szCs w:val="32"/>
        </w:rPr>
        <w:t>财产性判项义务履行金额未达到其个人应履行总额</w:t>
      </w:r>
      <w:r>
        <w:rPr>
          <w:rFonts w:hint="eastAsia" w:ascii="Times New Roman" w:hAnsi="Times New Roman" w:cs="仿宋_GB2312"/>
          <w:szCs w:val="32"/>
        </w:rPr>
        <w:t>30</w:t>
      </w:r>
      <w:r>
        <w:rPr>
          <w:rFonts w:hint="eastAsia" w:ascii="仿宋_GB2312" w:cs="仿宋_GB2312"/>
          <w:szCs w:val="32"/>
        </w:rPr>
        <w:t>%，因此提请减刑幅度</w:t>
      </w:r>
      <w:r>
        <w:rPr>
          <w:rFonts w:hint="eastAsia" w:ascii="仿宋_GB2312" w:hAnsi="仿宋_GB2312" w:cs="仿宋_GB2312"/>
          <w:szCs w:val="32"/>
        </w:rPr>
        <w:t>予以</w:t>
      </w:r>
      <w:r>
        <w:rPr>
          <w:rFonts w:hint="eastAsia" w:ascii="仿宋_GB2312" w:cs="仿宋_GB2312"/>
          <w:szCs w:val="32"/>
        </w:rPr>
        <w:t>扣减三个月。</w:t>
      </w:r>
    </w:p>
    <w:p w14:paraId="5C5B53D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77B5C4A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牛海超在服刑期间，确有悔改表现，依照《中华人民共和国刑法》第七十八条、第七十九条，《中华人民共和国刑事诉讼法》第二百七十三条第二款和《中华人民共和国监狱法》第二十九条的规定，建议对罪犯牛海超予以减去有期徒刑二个月。特提请你院审理裁定。</w:t>
      </w:r>
    </w:p>
    <w:p w14:paraId="548D9BDE">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14:paraId="080EFF00">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14:paraId="3FF2F28A">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附件：1.罪犯牛海超卷宗2册</w:t>
      </w:r>
    </w:p>
    <w:p w14:paraId="50045E01">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14:paraId="5080A637">
      <w:pPr>
        <w:adjustRightInd w:val="0"/>
        <w:snapToGrid w:val="0"/>
        <w:spacing w:line="566" w:lineRule="exact"/>
        <w:ind w:right="1213" w:rightChars="379" w:firstLine="5440" w:firstLineChars="1700"/>
        <w:jc w:val="left"/>
        <w:rPr>
          <w:rFonts w:ascii="仿宋_GB2312" w:hAnsi="仿宋_GB2312" w:cs="仿宋_GB2312"/>
          <w:szCs w:val="32"/>
        </w:rPr>
      </w:pPr>
      <w:r>
        <w:rPr>
          <w:rFonts w:hint="eastAsia" w:ascii="仿宋_GB2312" w:hAnsi="仿宋_GB2312" w:cs="仿宋_GB2312"/>
          <w:szCs w:val="32"/>
        </w:rPr>
        <w:t>福建省莆田监狱</w:t>
      </w:r>
    </w:p>
    <w:p w14:paraId="56FF4E8F">
      <w:pPr>
        <w:adjustRightInd w:val="0"/>
        <w:snapToGrid w:val="0"/>
        <w:spacing w:line="566" w:lineRule="exact"/>
        <w:jc w:val="center"/>
        <w:rPr>
          <w:rFonts w:ascii="仿宋_GB2312" w:hAnsi="仿宋_GB2312" w:cs="仿宋_GB2312"/>
          <w:szCs w:val="32"/>
        </w:rPr>
      </w:pPr>
      <w:r>
        <w:rPr>
          <w:rFonts w:hint="eastAsia" w:ascii="仿宋_GB2312" w:hAnsi="仿宋_GB2312" w:cs="仿宋_GB2312"/>
          <w:szCs w:val="32"/>
        </w:rPr>
        <w:t xml:space="preserve">                            二○二六年六月二十九日</w:t>
      </w:r>
    </w:p>
    <w:p w14:paraId="4BA12399">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4B4D7B8A">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31BC74A">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〔2026〕闽莆狱减字第418号</w:t>
      </w:r>
    </w:p>
    <w:p w14:paraId="5AC7F83E">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罪犯谢廷福</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，男，1981年11月19日出生，汉族，初中文化，户籍所在地江西省定南县，捕前系农民。现在三监区服刑</w:t>
      </w:r>
      <w:r>
        <w:rPr>
          <w:rFonts w:hint="eastAsia" w:ascii="仿宋_GB2312"/>
          <w:szCs w:val="32"/>
        </w:rPr>
        <w:t>。</w:t>
      </w:r>
    </w:p>
    <w:p w14:paraId="61462951">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福建省漳州市长泰区人民法院于2024年3月25日作出（2023）闽0625刑初201</w:t>
      </w:r>
      <w:r>
        <w:rPr>
          <w:rFonts w:hint="eastAsia" w:ascii="仿宋_GB2312"/>
          <w:szCs w:val="32"/>
        </w:rPr>
        <w:t>号</w:t>
      </w:r>
      <w:r>
        <w:rPr>
          <w:rFonts w:hint="eastAsia" w:ascii="仿宋_GB2312" w:hAnsi="仿宋_GB2312" w:cs="仿宋_GB2312"/>
          <w:szCs w:val="32"/>
        </w:rPr>
        <w:t>刑事附带民事判决，以被告人谢廷福犯非法采矿罪，判处有期徒刑二年七个月，并处罚金人民币10万元；共同连带承担地质环境生态修复费用人民币75453元、鉴定费用35000元；违法所得人民币3万元，予以追缴。该犯同案不服，提出上诉。福建省漳州市中级人民法院于2024年12月26日作出（2024）闽06刑终182号刑事附带民事判决，维持该犯的定罪量刑以及追缴违法所得、附带民事公益诉讼判决。其刑期自2024年3月21日起至2026年9月30日止。2025年2月26日交付福建省莆田监狱执行刑罚。现属普管级罪犯。</w:t>
      </w:r>
    </w:p>
    <w:p w14:paraId="32285AD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07A9A35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11FCA21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3454D118">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73879E0A">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614CE50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该犯考核期自2025年2月26日起至2026年4月止累计获得</w:t>
      </w:r>
      <w:r>
        <w:rPr>
          <w:rFonts w:ascii="仿宋_GB2312" w:hAnsi="仿宋_GB2312" w:cs="仿宋_GB2312"/>
          <w:szCs w:val="32"/>
        </w:rPr>
        <w:t>1318.3</w:t>
      </w:r>
      <w:r>
        <w:rPr>
          <w:rFonts w:hint="eastAsia" w:ascii="仿宋_GB2312" w:hAnsi="仿宋_GB2312" w:cs="仿宋_GB2312"/>
          <w:szCs w:val="32"/>
        </w:rPr>
        <w:t>分，物质奖励2次。本轮考核期内无违规。</w:t>
      </w:r>
    </w:p>
    <w:p w14:paraId="77DB2310">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10万元，已缴清；共同连带承担地质环境生态修复费用人民币75453元、鉴定费用35000元，已缴清；追缴违法所得3万元，已缴纳人民币3672.77元，其中本次向漳州市长泰区人民法院缴纳3000元。该犯考核期内累计消费人民币3056.13元，月均消费人民币218.29元，账户可用余额人民币341.57元。2025年11月21日，漳州市长泰区人民法院函复，经核实，谢廷福已缴交罚金10万元。执行过程中，依法划扣被执行人谢廷福存款672.77元，因谢廷福名下暂无可供执行财产，于2025年6月30日依法作出（2025）闽0625执405号之二执行裁定书，依法终结本次执行程序。</w:t>
      </w:r>
    </w:p>
    <w:p w14:paraId="1047308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5610CF1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谢廷福在服刑期间，确有悔改表现，依照《中华人民共和国刑法》第七十八条、第七十九条，《中华人民共和国刑事诉讼法》第二百七十三条第二款和《中华人民共和国监狱法》第二十九条的规定，建议对罪犯谢廷福予以减去有期徒刑二个月。特提请你院审理裁定。</w:t>
      </w:r>
    </w:p>
    <w:p w14:paraId="14C935E3">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14:paraId="5A6E9E40">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14:paraId="24789E50">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附件：1.罪犯谢廷福卷宗2册</w:t>
      </w:r>
    </w:p>
    <w:p w14:paraId="032D9EFB">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 xml:space="preserve">2.减刑建议书1份                         </w:t>
      </w:r>
    </w:p>
    <w:p w14:paraId="3502AA2D">
      <w:pPr>
        <w:adjustRightInd w:val="0"/>
        <w:snapToGrid w:val="0"/>
        <w:spacing w:line="566" w:lineRule="exact"/>
        <w:ind w:right="1213" w:rightChars="379"/>
        <w:jc w:val="left"/>
        <w:rPr>
          <w:rFonts w:ascii="仿宋_GB2312" w:hAnsi="仿宋_GB2312" w:cs="仿宋_GB2312"/>
          <w:szCs w:val="32"/>
        </w:rPr>
      </w:pPr>
      <w:r>
        <w:rPr>
          <w:rFonts w:hint="eastAsia" w:ascii="仿宋_GB2312" w:hAnsi="仿宋_GB2312" w:cs="仿宋_GB2312"/>
          <w:szCs w:val="32"/>
        </w:rPr>
        <w:t xml:space="preserve">                                  福建省莆田监狱</w:t>
      </w:r>
    </w:p>
    <w:p w14:paraId="08EE99C3">
      <w:pPr>
        <w:adjustRightInd w:val="0"/>
        <w:snapToGrid w:val="0"/>
        <w:spacing w:line="566" w:lineRule="exact"/>
        <w:jc w:val="center"/>
        <w:rPr>
          <w:rFonts w:ascii="仿宋_GB2312" w:hAnsi="仿宋_GB2312" w:cs="仿宋_GB2312"/>
          <w:szCs w:val="32"/>
        </w:rPr>
      </w:pPr>
      <w:r>
        <w:rPr>
          <w:rFonts w:hint="eastAsia" w:ascii="仿宋_GB2312" w:hAnsi="仿宋_GB2312" w:cs="仿宋_GB2312"/>
          <w:szCs w:val="32"/>
        </w:rPr>
        <w:t xml:space="preserve">                            二○二六年六月二十九日</w:t>
      </w:r>
    </w:p>
    <w:p w14:paraId="5242B8F3">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042733C1">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2B1421B">
      <w:pPr>
        <w:adjustRightInd w:val="0"/>
        <w:snapToGrid w:val="0"/>
        <w:spacing w:line="566" w:lineRule="exact"/>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〔2026〕闽莆狱减字第419号</w:t>
      </w:r>
    </w:p>
    <w:p w14:paraId="1E6217C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刘柱伦，男，1982年1月27日出生，汉族，中专文化，户籍所在地四川省雷波县，捕前无业。曾因犯盗窃罪，于2008年11月28日被福建省连江县人民法院判处有期徒刑四年，并处罚金人民币三千元；又因犯盗窃罪，于2012年8月24日被福建省闽侯县人民法院判处有期徒刑七年，并处罚金人民币二万元，2017年10月3日刑满释放。系累犯。现在三监区服刑。</w:t>
      </w:r>
    </w:p>
    <w:p w14:paraId="45C58391">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福州市马尾区人民法院于2019年12月24日作出（2019）闽0105刑初201号刑事判决，以被告人刘柱伦犯盗窃罪，判处有期徒刑十二年，并处罚金人民币5万元，责令退赔各被害人经济损失共计人民币209306元。其刑期自2019年9月13日起至2031年9月12日止。2020年4月21日交付福建省莆田监狱执行刑罚。2023年5月25日，福建省莆田市中级人民法院以（2023）闽03刑更384号刑事裁定书，对该犯减去有期徒刑七个月，现刑期自2019年9月13日起至2031年2月12日止，2023年5月25日送达。现属普管级罪犯。</w:t>
      </w:r>
    </w:p>
    <w:p w14:paraId="29AE22D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420C3752">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676CEF32">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遵守监规：本轮考核期内虽有违规1次，但经教育后能遵守法律法规及监规纪律，接受教育改造。</w:t>
      </w:r>
    </w:p>
    <w:p w14:paraId="75E218F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4057E9E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2BBB147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该犯上次减刑评定表扬剩余206.5分，本轮考核期自2023年3月起至2026年4月止累计获得3987分，合计获得4193.5分,表扬6次；间隔期自2023年5月25日起至2026年4月止，累计获得3668分。本轮考核期内违规1次，扣2分。</w:t>
      </w:r>
    </w:p>
    <w:p w14:paraId="12DD9D2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原判罚金人民币5万元，已缴纳人民币1000元，本次未缴纳；责令退赔各被害人经济损失共计人民币209306元，已缴纳人民币140500元，其中本次向福州市马尾区人民法院缴纳人民币500元。该犯考核期内累计消费人民币9985.16元，月均消费人民币262.77元，账户可用余额人民币652.29元。2026年4月2日，福州市马尾区人民法院函复，依法拍卖扣押在案的大众牌轿车，所得140000元款项按盗窃金额比例退赔各被害人。暂未发现其名下有可供执行财产,已终结本次执行程序。暂未发现有拒不交代赃款、赃物去向的情形；暂未发现有隐瞒、藏匿、转移财产情形；暂未发现有妨碍财产性判项执行情形，暂未发现有拒不申报或者虚假申报财产情形。           </w:t>
      </w:r>
    </w:p>
    <w:p w14:paraId="4AFF487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该犯系累犯，属于从严掌握减刑对象，因此间隔期已延长，提请减刑幅度予以扣减一个月；财产性判项义务履行金额未达到其个人应履行总额70%，提请减刑幅度予以扣减一个月。              </w:t>
      </w:r>
    </w:p>
    <w:p w14:paraId="6D627DF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5D08BC0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刘柱伦在服刑期间，确有悔改表现，依照《中华人民共和国刑法》第七十八条、第七十九条，《中华人民共和国刑事诉讼法》第二百七十三条第二款和《中华人民共和国监狱法》第二十九条的规定，建议对罪犯刘柱伦予以减去有期徒刑七个月。特提请你院审理裁定。</w:t>
      </w:r>
    </w:p>
    <w:p w14:paraId="027A70E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14:paraId="5023A1DB">
      <w:pPr>
        <w:adjustRightInd w:val="0"/>
        <w:snapToGrid w:val="0"/>
        <w:spacing w:line="566" w:lineRule="exact"/>
        <w:rPr>
          <w:rFonts w:ascii="仿宋_GB2312" w:hAnsi="仿宋_GB2312" w:cs="仿宋_GB2312"/>
          <w:szCs w:val="32"/>
        </w:rPr>
      </w:pPr>
      <w:r>
        <w:rPr>
          <w:rFonts w:hint="eastAsia" w:ascii="仿宋_GB2312" w:hAnsi="仿宋_GB2312" w:cs="仿宋_GB2312"/>
          <w:szCs w:val="32"/>
        </w:rPr>
        <w:t xml:space="preserve">福建省莆田市中级人民法院  </w:t>
      </w:r>
    </w:p>
    <w:p w14:paraId="1257FEC0">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附件：1.罪犯刘柱伦卷宗2册</w:t>
      </w:r>
    </w:p>
    <w:p w14:paraId="0686AC09">
      <w:pPr>
        <w:adjustRightInd w:val="0"/>
        <w:snapToGrid w:val="0"/>
        <w:spacing w:line="566" w:lineRule="exact"/>
        <w:ind w:left="1600" w:leftChars="500"/>
        <w:rPr>
          <w:rFonts w:ascii="仿宋_GB2312" w:hAnsi="仿宋_GB2312" w:cs="仿宋_GB2312"/>
          <w:szCs w:val="32"/>
        </w:rPr>
      </w:pPr>
      <w:r>
        <w:rPr>
          <w:rFonts w:hint="eastAsia" w:ascii="仿宋_GB2312" w:hAnsi="仿宋_GB2312" w:cs="仿宋_GB2312"/>
          <w:szCs w:val="32"/>
        </w:rPr>
        <w:t xml:space="preserve">2.减刑建议书1份           </w:t>
      </w:r>
    </w:p>
    <w:p w14:paraId="3D0A6DBA">
      <w:pPr>
        <w:adjustRightInd w:val="0"/>
        <w:snapToGrid w:val="0"/>
        <w:spacing w:line="566" w:lineRule="exact"/>
        <w:ind w:left="4800" w:hanging="4800" w:hangingChars="1500"/>
        <w:jc w:val="left"/>
        <w:rPr>
          <w:rFonts w:ascii="仿宋_GB2312" w:hAnsi="仿宋_GB2312" w:cs="仿宋_GB2312"/>
          <w:szCs w:val="32"/>
        </w:rPr>
      </w:pPr>
      <w:r>
        <w:rPr>
          <w:rFonts w:hint="eastAsia" w:ascii="仿宋_GB2312" w:hAnsi="仿宋_GB2312" w:cs="仿宋_GB2312"/>
          <w:szCs w:val="32"/>
        </w:rPr>
        <w:t xml:space="preserve">                               福建省莆田监狱 </w:t>
      </w:r>
    </w:p>
    <w:p w14:paraId="4979177E">
      <w:pPr>
        <w:adjustRightInd w:val="0"/>
        <w:snapToGrid w:val="0"/>
        <w:spacing w:line="566" w:lineRule="exact"/>
        <w:ind w:left="4800" w:hanging="4800" w:hangingChars="1500"/>
        <w:jc w:val="left"/>
        <w:rPr>
          <w:rFonts w:ascii="方正小标宋简体" w:hAnsi="方正小标宋简体" w:eastAsia="方正小标宋简体" w:cs="方正小标宋简体"/>
          <w:sz w:val="44"/>
          <w:szCs w:val="44"/>
        </w:rPr>
      </w:pPr>
      <w:r>
        <w:rPr>
          <w:rFonts w:hint="eastAsia" w:ascii="仿宋_GB2312" w:hAnsi="仿宋_GB2312" w:cs="仿宋_GB2312"/>
          <w:szCs w:val="32"/>
        </w:rPr>
        <w:t xml:space="preserve">                          二○二六年六月二十九日</w:t>
      </w:r>
    </w:p>
    <w:p w14:paraId="52A14243">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03FED5A4">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3DE1DB9">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〔2026〕闽莆狱减字第420号</w:t>
      </w:r>
    </w:p>
    <w:p w14:paraId="6BEC425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罪犯李俊强，男，1991年8月13日出生，汉族，初中文化，户籍所在地福建省龙海市，捕前无业。曾于2015年9月28日因犯盗窃罪被判处拘役四个月，并处罚金人民币3000元，2016年1月26日刑满释放。现在三监区服刑。</w:t>
      </w:r>
    </w:p>
    <w:p w14:paraId="54BDBE1E">
      <w:pPr>
        <w:adjustRightInd w:val="0"/>
        <w:snapToGrid w:val="0"/>
        <w:spacing w:line="566" w:lineRule="exact"/>
        <w:ind w:firstLine="640" w:firstLineChars="200"/>
        <w:rPr>
          <w:rFonts w:ascii="仿宋_GB2312" w:hAnsi="仿宋_GB2312" w:cs="仿宋_GB2312"/>
          <w:szCs w:val="32"/>
        </w:rPr>
      </w:pPr>
      <w:r>
        <w:rPr>
          <w:rFonts w:hint="eastAsia" w:ascii="仿宋_GB2312"/>
          <w:szCs w:val="32"/>
        </w:rPr>
        <w:t>福建省龙海市人民法院于2020年8月13日作出（2020）闽0681刑初318号刑事判决，以被告人李俊强犯诈骗罪，判处有期徒刑八年八个月，处罚金人民币5万元；犯盗窃罪，判处有期徒刑七个月，并处罚金人民币6000元；决定执行有期徒刑八年九个月，并处罚金人民币56000元；继续追缴各被告人的违法所得，责令共同退赔被害人人民币172000元，责令退赔另一被害人人民币84712元。该犯不服，提出上诉。福建省漳州市中级人民法院于2020年10月9日作出（2020）闽06刑终382号刑事裁定，驳回上诉，维持原判。其刑期自2019年12月24日起至2028年9月23日止。2021年5月19日交付福建省莆田监狱执行刑罚。</w:t>
      </w:r>
      <w:r>
        <w:rPr>
          <w:rFonts w:hint="eastAsia" w:ascii="仿宋_GB2312" w:hAnsi="仿宋_GB2312" w:cs="仿宋_GB2312"/>
          <w:szCs w:val="32"/>
        </w:rPr>
        <w:t>2023年4月26日，福建省莆田市中级人民法院以（2023）闽03刑更302号刑事裁定书，对该犯减去有期徒刑二个月，现刑期自2019年12月24日起至2028年7月23日止，2023年4月26日送达。现属普管级罪犯。</w:t>
      </w:r>
    </w:p>
    <w:p w14:paraId="2944521D">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17DA37C1">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认罪悔罪：能服从法院判决，自书认罪悔罪书。</w:t>
      </w:r>
    </w:p>
    <w:p w14:paraId="5047081F">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遵守监规：本轮考核期内虽有4次违规，但经教育后能认识错误，能遵守法律法规及监规纪律，接受教育改造。</w:t>
      </w:r>
    </w:p>
    <w:p w14:paraId="7B6EAB28">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学习情况：能参加思想、文化、职业技术教育。</w:t>
      </w:r>
    </w:p>
    <w:p w14:paraId="4B5EDF05">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劳动改造：能参加劳动，努力完成劳动任务。</w:t>
      </w:r>
    </w:p>
    <w:p w14:paraId="6459D57B">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该犯上次减刑评定表扬剩余163.5分，本轮考核期自2023年2月起至2026年4月止累计获得3967分，合计获得4130.5分，表扬5次，物质奖励1次；间隔期自2023年4月26日起至2026年4月止，累计获得3649分。本轮考核期累计违规4次，累计扣13分。</w:t>
      </w:r>
    </w:p>
    <w:p w14:paraId="544B3B2A">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原判罚金人民币56000元，已缴纳人民币3500元，其中本次向漳州市龙海区人民法院缴纳人民币3000元；</w:t>
      </w:r>
      <w:r>
        <w:rPr>
          <w:rFonts w:hint="eastAsia" w:ascii="仿宋_GB2312"/>
          <w:szCs w:val="32"/>
        </w:rPr>
        <w:t>继续追缴各被告人的违法所得，责令共同退赔被害人人民币172000元，责令退赔另一被害人人民币84712元，</w:t>
      </w:r>
      <w:r>
        <w:rPr>
          <w:rFonts w:hint="eastAsia" w:ascii="仿宋_GB2312" w:hAnsi="仿宋_GB2312" w:cs="仿宋_GB2312"/>
          <w:szCs w:val="32"/>
        </w:rPr>
        <w:t>本次均未缴纳。该犯考核期内累计消费人民币11653.05元，月均消费人民币298.80元，账户可用余额人民币369.31元。2026年1月19日，福建省漳州市龙海区人民法院函复，经查询未发现被执行人李俊强有财产可供执行。</w:t>
      </w:r>
    </w:p>
    <w:p w14:paraId="443CB078">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该犯财产性判项义务履行金额未达到其个人应履行总额30%，属于从严掌握减刑对象，提请减刑幅度予以扣减三个月。</w:t>
      </w:r>
    </w:p>
    <w:p w14:paraId="2D88F1FA">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6A5AD486">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罪犯李俊强在服刑期间，确有悔改表现，依照《中华人民共和国刑法》第七十八条、第七十九条，《中华人民共和国刑事诉讼法》第二百七十三条第二款和《中华人民共和国监狱法》第二十九条的规定，建议对罪犯李俊强予以减去有期徒刑五个月。特提请你院审理裁定。</w:t>
      </w:r>
    </w:p>
    <w:p w14:paraId="2FD30C27">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14:paraId="1D9FB0B3">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14:paraId="0C0E9176">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附件：1.罪犯李俊强卷宗2册</w:t>
      </w:r>
    </w:p>
    <w:p w14:paraId="6736C654">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14:paraId="28A93770">
      <w:pPr>
        <w:adjustRightInd w:val="0"/>
        <w:snapToGrid w:val="0"/>
        <w:spacing w:line="566" w:lineRule="exact"/>
        <w:ind w:right="1213" w:rightChars="379" w:firstLine="5440" w:firstLineChars="1700"/>
        <w:jc w:val="left"/>
        <w:rPr>
          <w:rFonts w:ascii="仿宋_GB2312" w:hAnsi="仿宋_GB2312" w:cs="仿宋_GB2312"/>
          <w:szCs w:val="32"/>
        </w:rPr>
      </w:pPr>
      <w:r>
        <w:rPr>
          <w:rFonts w:hint="eastAsia" w:ascii="仿宋_GB2312" w:hAnsi="仿宋_GB2312" w:cs="仿宋_GB2312"/>
          <w:szCs w:val="32"/>
        </w:rPr>
        <w:t>福建省莆田监狱</w:t>
      </w:r>
    </w:p>
    <w:p w14:paraId="7AF24263">
      <w:pPr>
        <w:adjustRightInd w:val="0"/>
        <w:snapToGrid w:val="0"/>
        <w:spacing w:line="566" w:lineRule="exact"/>
        <w:jc w:val="center"/>
        <w:rPr>
          <w:rFonts w:ascii="仿宋_GB2312" w:hAnsi="仿宋_GB2312" w:cs="仿宋_GB2312"/>
          <w:szCs w:val="32"/>
        </w:rPr>
      </w:pPr>
      <w:r>
        <w:rPr>
          <w:rFonts w:hint="eastAsia" w:ascii="仿宋_GB2312" w:hAnsi="仿宋_GB2312" w:cs="仿宋_GB2312"/>
          <w:szCs w:val="32"/>
        </w:rPr>
        <w:t xml:space="preserve">                           二○二六年六月二十九日</w:t>
      </w:r>
    </w:p>
    <w:p w14:paraId="76A156B6">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0640ADAD">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900F547">
      <w:pPr>
        <w:spacing w:line="566" w:lineRule="exact"/>
        <w:jc w:val="right"/>
        <w:rPr>
          <w:rFonts w:ascii="仿宋_GB2312" w:hAnsi="仿宋_GB2312" w:cs="仿宋_GB2312"/>
          <w:szCs w:val="32"/>
        </w:rPr>
      </w:pPr>
      <w:r>
        <w:rPr>
          <w:rFonts w:hint="eastAsia" w:ascii="楷体_GB2312" w:eastAsia="楷体_GB2312" w:cs="楷体_GB2312"/>
          <w:szCs w:val="32"/>
        </w:rPr>
        <w:t>〔2026〕闽莆狱减字第422号</w:t>
      </w:r>
    </w:p>
    <w:p w14:paraId="362DFB5D">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罪犯何佳豪，男，2002年10月11日出生，汉族，初中文化，户籍所在地福建省惠安县，捕前系务工。现在四监区服刑。</w:t>
      </w:r>
    </w:p>
    <w:p w14:paraId="12261039">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惠安县人民法院于2024年4月11日作出（2024）闽0521刑初261号刑事判决，以被告人何佳豪犯开设赌场罪，判处有期徒刑二年十个月，并处罚金人民币2万元；退出的违法所得人民币14803.59元，予以没收，由扣押机关惠安县公安局上缴国库。</w:t>
      </w:r>
      <w:r>
        <w:rPr>
          <w:rFonts w:hint="eastAsia" w:ascii="仿宋_GB2312" w:hAnsi="Times New Roman"/>
          <w:szCs w:val="32"/>
        </w:rPr>
        <w:t>该犯不服，提出上诉。福建省泉州市中级人民法院于2024年5月29日作出（2024）闽05刑终568号刑事裁定，驳回上诉，维持原判。其</w:t>
      </w:r>
      <w:r>
        <w:rPr>
          <w:rFonts w:hint="eastAsia" w:ascii="仿宋_GB2312" w:hAnsi="仿宋_GB2312" w:cs="仿宋_GB2312"/>
          <w:szCs w:val="32"/>
        </w:rPr>
        <w:t>刑期自2024年4月2日起至2027年2月1日止。2024年6月26日交付福建省莆田监狱执行刑罚。现属普管级罪犯。</w:t>
      </w:r>
    </w:p>
    <w:p w14:paraId="52C69535">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016632C2">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0857D569">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341EB750">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63731B0C">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劳动改造：能参加劳动，努力完成劳动任务。 </w:t>
      </w:r>
    </w:p>
    <w:p w14:paraId="18C79F07">
      <w:pPr>
        <w:spacing w:line="566" w:lineRule="exact"/>
        <w:ind w:firstLine="640" w:firstLineChars="200"/>
        <w:rPr>
          <w:rFonts w:ascii="仿宋_GB2312" w:hAnsi="仿宋_GB2312" w:cs="仿宋_GB2312"/>
          <w:bCs/>
          <w:szCs w:val="32"/>
        </w:rPr>
      </w:pPr>
      <w:r>
        <w:rPr>
          <w:rFonts w:hint="eastAsia" w:ascii="仿宋_GB2312" w:hAnsi="仿宋_GB2312" w:cs="仿宋_GB2312"/>
          <w:bCs/>
          <w:szCs w:val="32"/>
        </w:rPr>
        <w:t>该犯考核期自2024年6月26日起至2026年4月止累计获得2042.5分，表扬3次。考核期内无违规扣分。</w:t>
      </w:r>
    </w:p>
    <w:p w14:paraId="2998B05B">
      <w:pPr>
        <w:spacing w:line="566" w:lineRule="exact"/>
        <w:ind w:firstLine="640" w:firstLineChars="200"/>
        <w:rPr>
          <w:rFonts w:ascii="仿宋_GB2312" w:hAnsi="仿宋_GB2312" w:cs="仿宋_GB2312"/>
          <w:bCs/>
          <w:szCs w:val="32"/>
        </w:rPr>
      </w:pPr>
      <w:r>
        <w:rPr>
          <w:rFonts w:hint="eastAsia" w:ascii="仿宋_GB2312" w:hAnsi="仿宋_GB2312" w:cs="仿宋_GB2312"/>
          <w:bCs/>
          <w:szCs w:val="32"/>
        </w:rPr>
        <w:t>原判罚金人民币2万元，该犯通过家属于案件审理期间向</w:t>
      </w:r>
      <w:r>
        <w:rPr>
          <w:rFonts w:hint="eastAsia" w:ascii="仿宋_GB2312" w:hAnsi="仿宋_GB2312" w:cs="仿宋_GB2312"/>
          <w:szCs w:val="32"/>
        </w:rPr>
        <w:t>福建省惠安县人民法院</w:t>
      </w:r>
      <w:r>
        <w:rPr>
          <w:rFonts w:hint="eastAsia" w:ascii="仿宋_GB2312" w:hAnsi="仿宋_GB2312" w:cs="仿宋_GB2312"/>
          <w:bCs/>
          <w:szCs w:val="32"/>
        </w:rPr>
        <w:t>预缴罚金2万元；退出的违法所得人民币14803.59元，予以没收，由扣押机关惠安县公安局上缴国库。</w:t>
      </w:r>
    </w:p>
    <w:p w14:paraId="7B2101B7">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3FF2E01D">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何佳豪在服刑期间，确有悔改表现，依照《中华人民共和国刑法》第七十八条、第七十九条，《中华人民共和国刑事诉讼法》第二百七十三条第二款和《中华人民共和国监狱法》第二十九条的规定，建议对罪犯何佳豪予以减去有期徒刑六个月。特提请你院审理裁定。</w:t>
      </w:r>
    </w:p>
    <w:p w14:paraId="23985B8D">
      <w:pPr>
        <w:pStyle w:val="2"/>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 xml:space="preserve">此致  </w:t>
      </w:r>
    </w:p>
    <w:p w14:paraId="4CA3F3B2">
      <w:pPr>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14:paraId="707AB106">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附件：1.罪犯何佳豪卷宗2册</w:t>
      </w:r>
    </w:p>
    <w:p w14:paraId="7A85207C">
      <w:pPr>
        <w:spacing w:line="566" w:lineRule="exact"/>
        <w:ind w:right="-48" w:rightChars="-15" w:firstLine="1600" w:firstLineChars="500"/>
        <w:rPr>
          <w:rFonts w:ascii="仿宋_GB2312" w:hAnsi="仿宋_GB2312" w:cs="仿宋_GB2312"/>
          <w:szCs w:val="32"/>
        </w:rPr>
      </w:pPr>
      <w:r>
        <w:rPr>
          <w:rFonts w:hint="eastAsia" w:ascii="仿宋_GB2312" w:hAnsi="仿宋_GB2312" w:cs="仿宋_GB2312"/>
          <w:szCs w:val="32"/>
        </w:rPr>
        <w:t>2.减刑建议书1份</w:t>
      </w:r>
    </w:p>
    <w:p w14:paraId="21711779">
      <w:pPr>
        <w:spacing w:line="566" w:lineRule="exact"/>
        <w:ind w:right="1213" w:rightChars="379" w:firstLine="5414" w:firstLineChars="1692"/>
        <w:rPr>
          <w:rFonts w:ascii="仿宋_GB2312" w:hAnsi="仿宋_GB2312" w:cs="仿宋_GB2312"/>
          <w:szCs w:val="32"/>
        </w:rPr>
      </w:pPr>
      <w:r>
        <w:rPr>
          <w:rFonts w:hint="eastAsia" w:ascii="仿宋_GB2312" w:hAnsi="仿宋_GB2312" w:cs="仿宋_GB2312"/>
          <w:szCs w:val="32"/>
        </w:rPr>
        <w:t>福建省莆田监狱</w:t>
      </w:r>
    </w:p>
    <w:p w14:paraId="3CBE5E50">
      <w:pPr>
        <w:spacing w:line="566" w:lineRule="exact"/>
        <w:rPr>
          <w:rFonts w:ascii="方正小标宋简体" w:hAnsi="方正小标宋简体" w:eastAsia="方正小标宋简体" w:cs="方正小标宋简体"/>
          <w:sz w:val="44"/>
          <w:szCs w:val="44"/>
        </w:rPr>
      </w:pPr>
      <w:r>
        <w:rPr>
          <w:rFonts w:hint="eastAsia" w:ascii="仿宋_GB2312" w:hAnsi="Times New Roman"/>
          <w:szCs w:val="32"/>
        </w:rPr>
        <w:t xml:space="preserve">                              二○二六年六月二十九日</w:t>
      </w:r>
    </w:p>
    <w:p w14:paraId="270A61B7">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1A603248">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7EA78F8">
      <w:pPr>
        <w:spacing w:line="566" w:lineRule="exact"/>
        <w:jc w:val="right"/>
        <w:rPr>
          <w:rFonts w:ascii="仿宋_GB2312" w:hAnsi="仿宋_GB2312" w:cs="仿宋_GB2312"/>
          <w:szCs w:val="32"/>
        </w:rPr>
      </w:pPr>
      <w:r>
        <w:rPr>
          <w:rFonts w:hint="eastAsia" w:ascii="楷体_GB2312" w:eastAsia="楷体_GB2312" w:cs="楷体_GB2312"/>
          <w:szCs w:val="32"/>
        </w:rPr>
        <w:t>〔2026〕闽莆狱减字第423号</w:t>
      </w:r>
    </w:p>
    <w:p w14:paraId="4415635B">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黄建福，男，1972年1月6日出生，汉族，文盲，户籍所在地福建省漳州市龙海区，捕前无固定职业。曾因犯参加黑社会性质组织罪、故意伤害罪、包庇罪，于2009年12月28日被龙海市人民法院判处有期徒刑三年九个月，2013年2月8日刑满释放。系有犯罪前科的人员。现在四监区服刑。</w:t>
      </w:r>
    </w:p>
    <w:p w14:paraId="2769FD18">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福建省漳州市中级人民法院于2024年3月29日作出（2023）闽06刑初67号刑事判决，以被告人黄建福犯走私普通货物罪，判处有期徒刑三年二个月，并处罚金人民币35万元。该犯</w:t>
      </w:r>
      <w:r>
        <w:rPr>
          <w:rFonts w:hint="eastAsia" w:ascii="仿宋_GB2312" w:hAnsi="Times New Roman"/>
          <w:szCs w:val="32"/>
        </w:rPr>
        <w:t>同案不服，提出上诉。福建省高级人民法院于2024年8月26日作出（2024）闽刑终93号刑事裁定，驳回上诉，维持原判。其</w:t>
      </w:r>
      <w:r>
        <w:rPr>
          <w:rFonts w:hint="eastAsia" w:ascii="仿宋_GB2312" w:hAnsi="仿宋_GB2312" w:cs="仿宋_GB2312"/>
          <w:szCs w:val="32"/>
        </w:rPr>
        <w:t>刑期自2023年8月24日起至2026年10月23日止。2024年9月25日交付福建省莆田监狱执行刑罚。现属普管级罪犯。</w:t>
      </w:r>
    </w:p>
    <w:p w14:paraId="546763C7">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7E79C76A">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77FF6C00">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16813A29">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21361583">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劳动改造：能参加劳动，努力完成劳动任务。 </w:t>
      </w:r>
    </w:p>
    <w:p w14:paraId="0CB7721A">
      <w:pPr>
        <w:spacing w:line="566" w:lineRule="exact"/>
        <w:ind w:firstLine="640" w:firstLineChars="200"/>
        <w:rPr>
          <w:rFonts w:ascii="仿宋_GB2312" w:hAnsi="仿宋_GB2312" w:cs="仿宋_GB2312"/>
          <w:bCs/>
          <w:szCs w:val="32"/>
        </w:rPr>
      </w:pPr>
      <w:r>
        <w:rPr>
          <w:rFonts w:hint="eastAsia" w:ascii="仿宋_GB2312" w:hAnsi="仿宋_GB2312" w:cs="仿宋_GB2312"/>
          <w:bCs/>
          <w:szCs w:val="32"/>
        </w:rPr>
        <w:t>该犯考核期自2024年9月25日起至2026年4月止累计获得1742.5分，表扬2次。考核期内无违规扣分。</w:t>
      </w:r>
    </w:p>
    <w:p w14:paraId="5E12D5CA">
      <w:pPr>
        <w:spacing w:line="566" w:lineRule="exact"/>
        <w:ind w:firstLine="640" w:firstLineChars="200"/>
        <w:rPr>
          <w:rFonts w:ascii="仿宋_GB2312" w:hAnsi="仿宋_GB2312" w:cs="仿宋_GB2312"/>
          <w:bCs/>
          <w:szCs w:val="32"/>
        </w:rPr>
      </w:pPr>
      <w:r>
        <w:rPr>
          <w:rFonts w:hint="eastAsia" w:ascii="仿宋_GB2312" w:hAnsi="仿宋_GB2312" w:cs="仿宋_GB2312"/>
          <w:bCs/>
          <w:szCs w:val="32"/>
        </w:rPr>
        <w:t>原判罚金人民币35万元，已缴纳人民币1000元，其中本次向福建省漳州市中级人民法院缴纳人民币1000元。该犯考核期内累计消费人民币2623.72元，月均消费人民币138.09元，账户可用余额人民币801.68元。2026年3月2日，福建省漳州市中级人民法院函复，通过全国法院网络执行查控系统、福建法院执行司法查控系统查询被执行人黄建福名下银行存款、车辆及其他交通运输工具、有价证券、保险、不动产信息及工商登记信息等财产信息，均查无刑事判决生效时被执行人黄建福名下任何可供执行的财产。2026年2月9日，福建省漳州市中级人民法院作出（2025）闽06执846号之一执行裁定书，依法裁定终结本次执行程序。</w:t>
      </w:r>
    </w:p>
    <w:p w14:paraId="2CFBFB1A">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2338A425">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黄建福在服刑期间，确有悔改表现，依照《中华人民共和国刑法》第七十八条、第七十九条，《中华人民共和国刑事诉讼法》第二百七十三条第二款和《中华人民共和国监狱法》第二十九条的规定，建议对罪犯黄建福予以减去有期徒刑二个月。特提请你院审理裁定。</w:t>
      </w:r>
    </w:p>
    <w:p w14:paraId="096FB367">
      <w:pPr>
        <w:pStyle w:val="2"/>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 xml:space="preserve">此致  </w:t>
      </w:r>
    </w:p>
    <w:p w14:paraId="50325346">
      <w:pPr>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14:paraId="45FC66BF">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附件：1.罪犯黄建福卷宗2册</w:t>
      </w:r>
    </w:p>
    <w:p w14:paraId="4313B96A">
      <w:pPr>
        <w:spacing w:line="566" w:lineRule="exact"/>
        <w:ind w:right="-48" w:rightChars="-15" w:firstLine="1600" w:firstLineChars="500"/>
        <w:rPr>
          <w:rFonts w:ascii="仿宋_GB2312" w:hAnsi="仿宋_GB2312" w:cs="仿宋_GB2312"/>
          <w:szCs w:val="32"/>
        </w:rPr>
      </w:pPr>
      <w:r>
        <w:rPr>
          <w:rFonts w:hint="eastAsia" w:ascii="仿宋_GB2312" w:hAnsi="仿宋_GB2312" w:cs="仿宋_GB2312"/>
          <w:szCs w:val="32"/>
        </w:rPr>
        <w:t>2.减刑建议书1份</w:t>
      </w:r>
    </w:p>
    <w:p w14:paraId="624A6AC8">
      <w:pPr>
        <w:spacing w:line="566" w:lineRule="exact"/>
        <w:ind w:right="1213" w:rightChars="379"/>
        <w:rPr>
          <w:rFonts w:ascii="仿宋_GB2312" w:hAnsi="仿宋_GB2312" w:cs="仿宋_GB2312"/>
          <w:szCs w:val="32"/>
        </w:rPr>
      </w:pPr>
      <w:r>
        <w:rPr>
          <w:rFonts w:hint="eastAsia" w:ascii="仿宋_GB2312" w:hAnsi="仿宋_GB2312" w:cs="仿宋_GB2312"/>
          <w:szCs w:val="32"/>
        </w:rPr>
        <w:t xml:space="preserve">                                 福建省莆田监狱</w:t>
      </w:r>
    </w:p>
    <w:p w14:paraId="6EA68E63">
      <w:pPr>
        <w:spacing w:line="566" w:lineRule="exact"/>
        <w:rPr>
          <w:rFonts w:ascii="仿宋_GB2312" w:hAnsi="Times New Roman"/>
          <w:szCs w:val="32"/>
        </w:rPr>
      </w:pPr>
      <w:r>
        <w:rPr>
          <w:rFonts w:hint="eastAsia" w:ascii="仿宋_GB2312" w:hAnsi="Times New Roman"/>
          <w:szCs w:val="32"/>
        </w:rPr>
        <w:t xml:space="preserve">                              二○二六年六月二十九日</w:t>
      </w:r>
    </w:p>
    <w:p w14:paraId="1E369CE2">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76489C89">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6F8C247">
      <w:pPr>
        <w:spacing w:line="566" w:lineRule="exact"/>
        <w:jc w:val="right"/>
        <w:rPr>
          <w:rFonts w:ascii="仿宋_GB2312" w:hAnsi="仿宋_GB2312" w:cs="仿宋_GB2312"/>
          <w:szCs w:val="32"/>
        </w:rPr>
      </w:pPr>
      <w:r>
        <w:rPr>
          <w:rFonts w:hint="eastAsia" w:ascii="楷体_GB2312" w:eastAsia="楷体_GB2312" w:cs="楷体_GB2312"/>
          <w:szCs w:val="32"/>
        </w:rPr>
        <w:t>〔2026〕闽莆狱减字第424号</w:t>
      </w:r>
    </w:p>
    <w:p w14:paraId="627BD9D6">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罪犯张火生，代号牛牛，男，1985年6月21日出生，汉族，高中文化，户籍所在地福建省安溪县，捕前无业。现在四监区服刑。</w:t>
      </w:r>
    </w:p>
    <w:p w14:paraId="170DABD6">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福建省泉州市丰泽区人民法院于2023年12月18日作出（2023）闽0503刑初493号刑事判决，以被告人张火生犯诈骗罪，判处有期徒刑三年二个月，并处罚金人民币2万元。该犯</w:t>
      </w:r>
      <w:r>
        <w:rPr>
          <w:rFonts w:hint="eastAsia" w:ascii="仿宋_GB2312" w:hAnsi="Times New Roman"/>
          <w:szCs w:val="32"/>
        </w:rPr>
        <w:t>同案不服，提出上诉。审理期间，上诉人表示服从判决，向福建省泉州市中级人民法院申请撤回上诉。福建省泉州市中级人民法院于2024年3月14日作出（2024）闽05刑终214号刑事裁定，准许上诉人撤回上诉。其</w:t>
      </w:r>
      <w:r>
        <w:rPr>
          <w:rFonts w:hint="eastAsia" w:ascii="仿宋_GB2312" w:hAnsi="仿宋_GB2312" w:cs="仿宋_GB2312"/>
          <w:szCs w:val="32"/>
        </w:rPr>
        <w:t>刑期自2023年12月18日起至2027年2月14日止。2024年4月24日交付福建省莆田监狱执行刑罚。现属普管级罪犯。</w:t>
      </w:r>
    </w:p>
    <w:p w14:paraId="3B8A5733">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606814FD">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10EF64F9">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090A108B">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692AF3A3">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劳动改造：能参加劳动，努力完成劳动任务。 </w:t>
      </w:r>
    </w:p>
    <w:p w14:paraId="643B2AAA">
      <w:pPr>
        <w:spacing w:line="566" w:lineRule="exact"/>
        <w:ind w:firstLine="640" w:firstLineChars="200"/>
        <w:rPr>
          <w:rFonts w:ascii="仿宋_GB2312" w:hAnsi="仿宋_GB2312" w:cs="仿宋_GB2312"/>
          <w:bCs/>
          <w:szCs w:val="32"/>
        </w:rPr>
      </w:pPr>
      <w:r>
        <w:rPr>
          <w:rFonts w:hint="eastAsia" w:ascii="仿宋_GB2312" w:hAnsi="仿宋_GB2312" w:cs="仿宋_GB2312"/>
          <w:bCs/>
          <w:szCs w:val="32"/>
        </w:rPr>
        <w:t>该犯考核期自2024年4月24日起至2026年4月止累计获得2451.4分，表扬3次。考核期内无违规扣分。</w:t>
      </w:r>
    </w:p>
    <w:p w14:paraId="70103C27">
      <w:pPr>
        <w:spacing w:line="566" w:lineRule="exact"/>
        <w:ind w:firstLine="640" w:firstLineChars="200"/>
        <w:rPr>
          <w:rFonts w:ascii="仿宋_GB2312" w:hAnsi="仿宋_GB2312" w:cs="仿宋_GB2312"/>
          <w:bCs/>
          <w:szCs w:val="32"/>
        </w:rPr>
      </w:pPr>
      <w:r>
        <w:rPr>
          <w:rFonts w:hint="eastAsia" w:ascii="仿宋_GB2312" w:hAnsi="仿宋_GB2312" w:cs="仿宋_GB2312"/>
          <w:bCs/>
          <w:szCs w:val="32"/>
        </w:rPr>
        <w:t>原判罚金人民币2万元，已缴纳人民币2万元，其中本次向福建省泉州市丰泽区人民法院缴纳人民币2万元。</w:t>
      </w:r>
    </w:p>
    <w:p w14:paraId="78116419">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5309C1D4">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张火生在服刑期间，确有悔改表现，依照《中华人民共和国刑法》第七十八条、第七十九条，《中华人民共和国刑事诉讼法》第二百七十三条第二款和《中华人民共和国监狱法》第二十九条的规定，建议对罪犯张火生予以减去有期徒刑六个月。特提请你院审理裁定。</w:t>
      </w:r>
    </w:p>
    <w:p w14:paraId="1ADED477">
      <w:pPr>
        <w:pStyle w:val="2"/>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 xml:space="preserve">此致  </w:t>
      </w:r>
    </w:p>
    <w:p w14:paraId="4B822B44">
      <w:pPr>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14:paraId="177509FB">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附件：1.罪犯张火生卷宗2册</w:t>
      </w:r>
    </w:p>
    <w:p w14:paraId="24782226">
      <w:pPr>
        <w:spacing w:line="566" w:lineRule="exact"/>
        <w:ind w:right="-48" w:rightChars="-15" w:firstLine="1600" w:firstLineChars="500"/>
        <w:rPr>
          <w:rFonts w:ascii="仿宋_GB2312" w:hAnsi="仿宋_GB2312" w:cs="仿宋_GB2312"/>
          <w:szCs w:val="32"/>
        </w:rPr>
      </w:pPr>
      <w:r>
        <w:rPr>
          <w:rFonts w:hint="eastAsia" w:ascii="仿宋_GB2312" w:hAnsi="仿宋_GB2312" w:cs="仿宋_GB2312"/>
          <w:szCs w:val="32"/>
        </w:rPr>
        <w:t>2.减刑建议书1份</w:t>
      </w:r>
    </w:p>
    <w:p w14:paraId="62BAE638">
      <w:pPr>
        <w:spacing w:line="566" w:lineRule="exact"/>
        <w:ind w:right="1213" w:rightChars="379" w:firstLine="5414" w:firstLineChars="1692"/>
        <w:rPr>
          <w:rFonts w:ascii="仿宋_GB2312" w:hAnsi="仿宋_GB2312" w:cs="仿宋_GB2312"/>
          <w:szCs w:val="32"/>
        </w:rPr>
      </w:pPr>
      <w:r>
        <w:rPr>
          <w:rFonts w:hint="eastAsia" w:ascii="仿宋_GB2312" w:hAnsi="仿宋_GB2312" w:cs="仿宋_GB2312"/>
          <w:szCs w:val="32"/>
        </w:rPr>
        <w:t>福建省莆田监狱</w:t>
      </w:r>
    </w:p>
    <w:p w14:paraId="017A20DB">
      <w:pPr>
        <w:spacing w:line="566" w:lineRule="exact"/>
        <w:rPr>
          <w:rFonts w:ascii="方正小标宋简体" w:hAnsi="方正小标宋简体" w:eastAsia="方正小标宋简体" w:cs="方正小标宋简体"/>
          <w:sz w:val="44"/>
          <w:szCs w:val="44"/>
        </w:rPr>
      </w:pPr>
      <w:r>
        <w:rPr>
          <w:rFonts w:hint="eastAsia" w:ascii="仿宋_GB2312" w:hAnsi="Times New Roman"/>
          <w:szCs w:val="32"/>
        </w:rPr>
        <w:t xml:space="preserve">                              二○二六年六月二十九日</w:t>
      </w:r>
    </w:p>
    <w:p w14:paraId="58131F4A">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30E7CBFD">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385268D">
      <w:pPr>
        <w:spacing w:line="566" w:lineRule="exact"/>
        <w:jc w:val="right"/>
        <w:rPr>
          <w:rFonts w:ascii="楷体_GB2312" w:eastAsia="楷体_GB2312" w:cs="楷体_GB2312"/>
          <w:szCs w:val="32"/>
        </w:rPr>
      </w:pPr>
      <w:r>
        <w:rPr>
          <w:rFonts w:hint="eastAsia" w:ascii="楷体_GB2312" w:hAnsi="楷体_GB2312" w:eastAsia="楷体_GB2312" w:cs="楷体_GB2312"/>
          <w:szCs w:val="32"/>
        </w:rPr>
        <w:t>〔2026〕闽</w:t>
      </w:r>
      <w:r>
        <w:rPr>
          <w:rFonts w:hint="eastAsia" w:ascii="仿宋_GB2312" w:hAnsi="仿宋_GB2312" w:cs="仿宋_GB2312"/>
          <w:szCs w:val="32"/>
        </w:rPr>
        <w:t>莆狱减</w:t>
      </w:r>
      <w:r>
        <w:rPr>
          <w:rFonts w:hint="eastAsia" w:ascii="楷体_GB2312" w:hAnsi="楷体_GB2312" w:eastAsia="楷体_GB2312" w:cs="楷体_GB2312"/>
          <w:szCs w:val="32"/>
        </w:rPr>
        <w:t>字第425号</w:t>
      </w:r>
    </w:p>
    <w:p w14:paraId="2D1C72F5">
      <w:pPr>
        <w:spacing w:line="566" w:lineRule="exact"/>
        <w:ind w:firstLine="640" w:firstLineChars="200"/>
        <w:rPr>
          <w:rFonts w:ascii="仿宋_GB2312" w:hAnsi="Times New Roman"/>
          <w:szCs w:val="32"/>
        </w:rPr>
      </w:pPr>
      <w:r>
        <w:rPr>
          <w:rFonts w:hint="eastAsia" w:ascii="仿宋_GB2312" w:hAnsi="仿宋_GB2312" w:cs="仿宋_GB2312"/>
          <w:szCs w:val="32"/>
        </w:rPr>
        <w:t>罪犯曾奋勇，绰号“小熊”“阿勇”，男，</w:t>
      </w:r>
      <w:r>
        <w:rPr>
          <w:rFonts w:hint="eastAsia" w:ascii="仿宋_GB2312" w:hAnsi="Times New Roman"/>
          <w:szCs w:val="32"/>
        </w:rPr>
        <w:t>1987年3月14日出生</w:t>
      </w:r>
      <w:r>
        <w:rPr>
          <w:rFonts w:hint="eastAsia" w:ascii="仿宋_GB2312" w:hAnsi="仿宋_GB2312" w:cs="仿宋_GB2312"/>
          <w:szCs w:val="32"/>
        </w:rPr>
        <w:t>，</w:t>
      </w:r>
      <w:r>
        <w:rPr>
          <w:rFonts w:hint="eastAsia" w:ascii="仿宋_GB2312" w:hAnsi="Times New Roman"/>
          <w:szCs w:val="32"/>
        </w:rPr>
        <w:t>汉族，中专文化，户籍所在地福建省惠安县，捕前无业。现在四监区服刑。</w:t>
      </w:r>
    </w:p>
    <w:p w14:paraId="7EF8F3BF">
      <w:pPr>
        <w:spacing w:line="566" w:lineRule="exact"/>
        <w:ind w:firstLine="640" w:firstLineChars="200"/>
        <w:rPr>
          <w:rFonts w:ascii="仿宋_GB2312" w:hAnsi="仿宋_GB2312" w:cs="仿宋_GB2312"/>
          <w:szCs w:val="32"/>
        </w:rPr>
      </w:pPr>
      <w:r>
        <w:rPr>
          <w:rFonts w:hint="eastAsia" w:ascii="仿宋_GB2312" w:hAnsi="Times New Roman"/>
          <w:szCs w:val="32"/>
        </w:rPr>
        <w:t>福建省惠安县人民法院于2017年10月25日作出（2017）闽0521刑初989号刑事判决，以被告人曾奋勇犯贩卖毒品罪，判处有期徒刑十五年，并处没收财产人民币3万元；追缴违法所得人民币3160元，予以没收，上缴国库。该犯不服，提出上诉。福建省泉州市中级人民法院于2017年12月13日作出（2017）闽05刑终1667号刑事裁定，驳回上诉，维持原判。</w:t>
      </w:r>
      <w:r>
        <w:rPr>
          <w:rFonts w:hint="eastAsia" w:ascii="仿宋_GB2312"/>
          <w:szCs w:val="32"/>
        </w:rPr>
        <w:t>其刑期自2017年3月27日起至2032年3月26日止。2018年3月8日交付福建省莆田监狱执行刑罚。</w:t>
      </w:r>
      <w:r>
        <w:rPr>
          <w:rFonts w:hint="eastAsia" w:ascii="仿宋_GB2312" w:hAnsi="Times New Roman"/>
          <w:szCs w:val="32"/>
        </w:rPr>
        <w:t>2020年7月30日，福建省莆田市中级人民法院以（2020）闽03刑更569号刑事裁定书，对该犯减去有期徒刑六个月；2022年5月27日，福建省莆田市中级人民法院以（2022）闽03刑更315号刑事裁定书，对该犯减去有期徒刑七个月；2024年4月19日，福建省莆田市中级人民法院以（2024）闽03刑更326号刑事裁定书，对该犯减去有期徒刑七个月，</w:t>
      </w:r>
      <w:r>
        <w:rPr>
          <w:rFonts w:hint="eastAsia" w:ascii="仿宋_GB2312" w:hAnsi="仿宋_GB2312" w:cs="仿宋_GB2312"/>
          <w:szCs w:val="32"/>
        </w:rPr>
        <w:t>现刑期自2017年3月27日起至2030年7月26日止，2024年4月19日送达。现属普管级罪犯。</w:t>
      </w:r>
    </w:p>
    <w:p w14:paraId="46911161">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56CDA1C3">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3631B653">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6EF91D16">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6047D540">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劳动改造：能参加劳动，努力完成劳动任务。 </w:t>
      </w:r>
    </w:p>
    <w:p w14:paraId="242F3726">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该犯上次减刑评定表扬剩余305.5分，本轮考核期自2024年2月起至2026年4月止累计获得2833分，合计获得3138.5分，表扬5次。间隔期自2024年4月19日起至2026年4月止，累计获得2510分。本轮考核期无违规扣分。</w:t>
      </w:r>
    </w:p>
    <w:p w14:paraId="07E41C9E">
      <w:pPr>
        <w:spacing w:line="566" w:lineRule="exact"/>
        <w:ind w:firstLine="640" w:firstLineChars="200"/>
        <w:rPr>
          <w:rFonts w:ascii="仿宋_GB2312" w:hAnsi="仿宋_GB2312" w:cs="仿宋_GB2312"/>
          <w:szCs w:val="32"/>
        </w:rPr>
      </w:pPr>
      <w:r>
        <w:rPr>
          <w:rFonts w:hint="eastAsia" w:ascii="仿宋_GB2312" w:hAnsi="仿宋_GB2312" w:cs="仿宋_GB2312"/>
          <w:szCs w:val="32"/>
        </w:rPr>
        <w:t>原判没收财产人民币3万元，已缴清；追缴违法所得人民币3160元</w:t>
      </w:r>
      <w:r>
        <w:rPr>
          <w:rFonts w:hint="eastAsia" w:ascii="仿宋_GB2312" w:hAnsi="Times New Roman"/>
          <w:szCs w:val="32"/>
        </w:rPr>
        <w:t>，予以没收，上缴国库，</w:t>
      </w:r>
      <w:r>
        <w:rPr>
          <w:rFonts w:hint="eastAsia" w:ascii="仿宋_GB2312" w:hAnsi="仿宋_GB2312" w:cs="仿宋_GB2312"/>
          <w:szCs w:val="32"/>
        </w:rPr>
        <w:t>已缴清。</w:t>
      </w:r>
    </w:p>
    <w:p w14:paraId="76122812">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49A7BB42">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曾奋勇在服刑期间，确有悔改表现，依照《中华人民共和国刑法》第七十八条、第七十九条，《中华人民共和国刑事诉讼法》第二百七十三条第二款和《中华人民共和国监狱法》第二十九条的规定，建议对罪犯曾奋勇予以减去有期徒刑八个月。特提请你院审理裁定。</w:t>
      </w:r>
    </w:p>
    <w:p w14:paraId="3702FD1A">
      <w:pPr>
        <w:pStyle w:val="2"/>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此致</w:t>
      </w:r>
    </w:p>
    <w:p w14:paraId="23F8DBF9">
      <w:pPr>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14:paraId="522D5EC6">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附件：1.罪犯曾奋勇卷宗2册</w:t>
      </w:r>
    </w:p>
    <w:p w14:paraId="7A105214">
      <w:pPr>
        <w:spacing w:line="566" w:lineRule="exact"/>
        <w:ind w:right="-48" w:rightChars="-15" w:firstLine="1600" w:firstLineChars="500"/>
        <w:rPr>
          <w:rFonts w:ascii="仿宋_GB2312" w:hAnsi="仿宋_GB2312" w:cs="仿宋_GB2312"/>
          <w:szCs w:val="32"/>
        </w:rPr>
      </w:pPr>
      <w:r>
        <w:rPr>
          <w:rFonts w:hint="eastAsia" w:ascii="仿宋_GB2312" w:hAnsi="仿宋_GB2312" w:cs="仿宋_GB2312"/>
          <w:szCs w:val="32"/>
        </w:rPr>
        <w:t>2.减刑建议书1份</w:t>
      </w:r>
    </w:p>
    <w:p w14:paraId="0D9D786D">
      <w:pPr>
        <w:spacing w:line="566" w:lineRule="exact"/>
        <w:ind w:right="1213" w:rightChars="379" w:firstLine="4768" w:firstLineChars="1490"/>
        <w:jc w:val="left"/>
        <w:rPr>
          <w:rFonts w:ascii="仿宋_GB2312" w:hAnsi="仿宋_GB2312" w:cs="仿宋_GB2312"/>
          <w:szCs w:val="32"/>
        </w:rPr>
      </w:pPr>
      <w:r>
        <w:rPr>
          <w:rFonts w:hint="eastAsia" w:ascii="仿宋_GB2312" w:hAnsi="仿宋_GB2312" w:cs="仿宋_GB2312"/>
          <w:szCs w:val="32"/>
        </w:rPr>
        <w:t>福建省莆田监狱</w:t>
      </w:r>
    </w:p>
    <w:p w14:paraId="6AA1A806">
      <w:pPr>
        <w:spacing w:line="566" w:lineRule="exact"/>
        <w:ind w:right="1280" w:rightChars="400"/>
        <w:jc w:val="right"/>
      </w:pPr>
      <w:r>
        <w:rPr>
          <w:rFonts w:hint="eastAsia" w:ascii="仿宋_GB2312" w:hAnsi="仿宋_GB2312" w:cs="仿宋_GB2312"/>
          <w:szCs w:val="32"/>
        </w:rPr>
        <w:t xml:space="preserve">    二○二六年六月二十九日</w:t>
      </w:r>
    </w:p>
    <w:p w14:paraId="59B0F44B">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1577E0D8">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A692299">
      <w:pPr>
        <w:spacing w:line="566" w:lineRule="exact"/>
        <w:jc w:val="right"/>
        <w:rPr>
          <w:rFonts w:ascii="仿宋_GB2312" w:hAnsi="Times New Roman"/>
          <w:szCs w:val="32"/>
        </w:rPr>
      </w:pPr>
      <w:r>
        <w:rPr>
          <w:rFonts w:hint="eastAsia" w:ascii="楷体_GB2312" w:hAnsi="Times New Roman" w:eastAsia="楷体_GB2312" w:cs="楷体_GB2312"/>
          <w:szCs w:val="32"/>
        </w:rPr>
        <w:t>〔2026〕闽莆狱减字第426号</w:t>
      </w:r>
    </w:p>
    <w:p w14:paraId="3EBBC7FB">
      <w:pPr>
        <w:spacing w:line="566" w:lineRule="exact"/>
        <w:ind w:right="-48" w:rightChars="-15" w:firstLine="640" w:firstLineChars="200"/>
        <w:rPr>
          <w:rFonts w:ascii="仿宋_GB2312" w:hAnsi="Times New Roman"/>
          <w:szCs w:val="32"/>
        </w:rPr>
      </w:pPr>
      <w:r>
        <w:rPr>
          <w:rFonts w:hint="eastAsia" w:ascii="仿宋_GB2312" w:hAnsi="Times New Roman"/>
          <w:szCs w:val="32"/>
        </w:rPr>
        <w:t>罪犯苏能毅，曾用名苏坤葳，男，1993年3月1日出生，汉族，初中文化，户籍所在地福建省安溪县，捕前无业。现在四监区服刑。</w:t>
      </w:r>
    </w:p>
    <w:p w14:paraId="57AC317E">
      <w:pPr>
        <w:spacing w:line="566" w:lineRule="exact"/>
        <w:ind w:right="-48" w:rightChars="-15" w:firstLine="640" w:firstLineChars="200"/>
        <w:rPr>
          <w:rFonts w:ascii="仿宋_GB2312" w:hAnsi="Times New Roman"/>
          <w:szCs w:val="32"/>
        </w:rPr>
      </w:pPr>
      <w:r>
        <w:rPr>
          <w:rFonts w:hint="eastAsia" w:ascii="仿宋_GB2312" w:hAnsi="Times New Roman"/>
          <w:szCs w:val="32"/>
        </w:rPr>
        <w:t>福建省石狮市人民法院于2023年11月29日作出（2023）闽0581刑初1398号刑事判决，以被告人苏能毅犯强奸罪，判处有期徒刑三年三个月；犯危险驾驶罪，判处拘役一个月，并处罚金人民币5000元；合并执行有期徒刑三年三个月，并处罚金人民币5000元。其刑期自2023年8月3日起至2026年11月2日止。2023年12月26日交付福建省莆田监狱执行刑罚。现属普管级罪犯。</w:t>
      </w:r>
    </w:p>
    <w:p w14:paraId="2EAE8DC8">
      <w:pPr>
        <w:spacing w:line="566" w:lineRule="exact"/>
        <w:ind w:right="-48" w:rightChars="-15" w:firstLine="640" w:firstLineChars="200"/>
        <w:rPr>
          <w:rFonts w:ascii="仿宋_GB2312" w:hAnsi="Times New Roman"/>
          <w:szCs w:val="32"/>
        </w:rPr>
      </w:pPr>
      <w:r>
        <w:rPr>
          <w:rFonts w:hint="eastAsia" w:ascii="仿宋_GB2312" w:hAnsi="Times New Roman"/>
          <w:szCs w:val="32"/>
        </w:rPr>
        <w:t>该犯自入监以来确有悔改表现，具体事实如下：</w:t>
      </w:r>
    </w:p>
    <w:p w14:paraId="51186B57">
      <w:pPr>
        <w:spacing w:line="566" w:lineRule="exact"/>
        <w:ind w:right="-48" w:rightChars="-15" w:firstLine="640" w:firstLineChars="200"/>
        <w:rPr>
          <w:rFonts w:ascii="仿宋_GB2312" w:hAnsi="Times New Roman"/>
          <w:szCs w:val="32"/>
        </w:rPr>
      </w:pPr>
      <w:r>
        <w:rPr>
          <w:rFonts w:hint="eastAsia" w:ascii="仿宋_GB2312" w:hAnsi="Times New Roman"/>
          <w:szCs w:val="32"/>
        </w:rPr>
        <w:t>认罪悔罪：能服从法院判决，自书认罪悔罪书。</w:t>
      </w:r>
    </w:p>
    <w:p w14:paraId="575AAC39">
      <w:pPr>
        <w:spacing w:line="566" w:lineRule="exact"/>
        <w:ind w:right="-48" w:rightChars="-15" w:firstLine="640" w:firstLineChars="200"/>
        <w:rPr>
          <w:rFonts w:ascii="仿宋_GB2312" w:hAnsi="Times New Roman"/>
          <w:szCs w:val="32"/>
        </w:rPr>
      </w:pPr>
      <w:r>
        <w:rPr>
          <w:rFonts w:hint="eastAsia" w:ascii="仿宋_GB2312" w:hAnsi="Times New Roman"/>
          <w:szCs w:val="32"/>
        </w:rPr>
        <w:t>遵守监规：考核期内累计违规2次，其中严重违规1次，经教育后能认识自身错误，能遵守法律法规及监规纪律，接受教育改造。</w:t>
      </w:r>
    </w:p>
    <w:p w14:paraId="2D799C9E">
      <w:pPr>
        <w:spacing w:line="566" w:lineRule="exact"/>
        <w:ind w:right="-48" w:rightChars="-15" w:firstLine="640" w:firstLineChars="200"/>
        <w:rPr>
          <w:rFonts w:ascii="仿宋_GB2312" w:hAnsi="Times New Roman"/>
          <w:szCs w:val="32"/>
        </w:rPr>
      </w:pPr>
      <w:r>
        <w:rPr>
          <w:rFonts w:hint="eastAsia" w:ascii="仿宋_GB2312" w:hAnsi="Times New Roman"/>
          <w:szCs w:val="32"/>
        </w:rPr>
        <w:t>学习情况：能参加思想、文化、职业技术教育。</w:t>
      </w:r>
    </w:p>
    <w:p w14:paraId="5D1C800A">
      <w:pPr>
        <w:spacing w:line="566" w:lineRule="exact"/>
        <w:ind w:right="-48" w:rightChars="-15" w:firstLine="640" w:firstLineChars="200"/>
        <w:rPr>
          <w:rFonts w:ascii="仿宋_GB2312" w:hAnsi="Times New Roman"/>
          <w:szCs w:val="32"/>
        </w:rPr>
      </w:pPr>
      <w:r>
        <w:rPr>
          <w:rFonts w:hint="eastAsia" w:ascii="仿宋_GB2312" w:hAnsi="Times New Roman"/>
          <w:szCs w:val="32"/>
        </w:rPr>
        <w:t>劳动改造：能参加劳动，努力完成劳动任务。</w:t>
      </w:r>
    </w:p>
    <w:p w14:paraId="029FDE30">
      <w:pPr>
        <w:spacing w:line="566" w:lineRule="exact"/>
        <w:ind w:right="-48" w:rightChars="-15" w:firstLine="640" w:firstLineChars="200"/>
        <w:rPr>
          <w:rFonts w:ascii="仿宋_GB2312" w:hAnsi="Times New Roman"/>
          <w:szCs w:val="32"/>
        </w:rPr>
      </w:pPr>
      <w:r>
        <w:rPr>
          <w:rFonts w:hint="eastAsia" w:ascii="仿宋_GB2312" w:hAnsi="Times New Roman"/>
          <w:szCs w:val="32"/>
        </w:rPr>
        <w:t xml:space="preserve">该犯考核期自2023年12月26日起至2026年4月止累计获得2385.5分，表扬2次，物质奖励1次。考核期内累计违规2次，累计扣40分。其中，2024年7月22日，因于2024年7月21日违反基本规范，打架，经现场劝阻后仍继续实施的，予以一次性扣30分。 </w:t>
      </w:r>
    </w:p>
    <w:p w14:paraId="422D02DD">
      <w:pPr>
        <w:spacing w:line="566" w:lineRule="exact"/>
        <w:ind w:right="-48" w:rightChars="-15" w:firstLine="640" w:firstLineChars="200"/>
        <w:rPr>
          <w:rFonts w:ascii="仿宋_GB2312" w:hAnsi="Times New Roman"/>
          <w:szCs w:val="32"/>
        </w:rPr>
      </w:pPr>
      <w:r>
        <w:rPr>
          <w:rFonts w:hint="eastAsia" w:ascii="仿宋_GB2312" w:hAnsi="Times New Roman"/>
          <w:szCs w:val="32"/>
        </w:rPr>
        <w:t>原判罚金人民币5000元，该犯家属于案件审理期间代为向福建省石狮市人民法院预缴罚金人民币5000元。</w:t>
      </w:r>
    </w:p>
    <w:p w14:paraId="1E4DF06F">
      <w:pPr>
        <w:spacing w:line="566" w:lineRule="exact"/>
        <w:ind w:right="-48" w:rightChars="-15" w:firstLine="640" w:firstLineChars="200"/>
        <w:rPr>
          <w:rFonts w:ascii="仿宋_GB2312" w:hAnsi="Times New Roman"/>
          <w:szCs w:val="32"/>
        </w:rPr>
      </w:pPr>
      <w:r>
        <w:rPr>
          <w:rFonts w:hint="eastAsia" w:ascii="仿宋_GB2312" w:hAnsi="Times New Roman"/>
          <w:szCs w:val="32"/>
        </w:rPr>
        <w:t>该犯考核期内有一次性扣30分严重违规行为，因此提请减刑幅度予以扣减二个月。</w:t>
      </w:r>
    </w:p>
    <w:p w14:paraId="0DEB37EA">
      <w:pPr>
        <w:spacing w:line="566" w:lineRule="exact"/>
        <w:ind w:right="-48" w:rightChars="-15" w:firstLine="640" w:firstLineChars="200"/>
        <w:rPr>
          <w:rFonts w:ascii="仿宋_GB2312" w:hAnsi="Times New Roman"/>
          <w:szCs w:val="32"/>
        </w:rPr>
      </w:pPr>
      <w:r>
        <w:rPr>
          <w:rFonts w:hint="eastAsia" w:ascii="仿宋_GB2312" w:hAnsi="Times New Roman"/>
          <w:szCs w:val="32"/>
        </w:rPr>
        <w:t>本案于2026年6月17日至2026年6月24日在狱内公示未收到不同意见。</w:t>
      </w:r>
    </w:p>
    <w:p w14:paraId="70D9F6F4">
      <w:pPr>
        <w:spacing w:line="566" w:lineRule="exact"/>
        <w:ind w:right="-48" w:rightChars="-15" w:firstLine="640" w:firstLineChars="200"/>
        <w:rPr>
          <w:rFonts w:ascii="仿宋_GB2312" w:hAnsi="Times New Roman"/>
          <w:szCs w:val="32"/>
        </w:rPr>
      </w:pPr>
      <w:r>
        <w:rPr>
          <w:rFonts w:hint="eastAsia" w:ascii="仿宋_GB2312" w:hAnsi="Times New Roman"/>
          <w:szCs w:val="32"/>
        </w:rPr>
        <w:t>罪犯苏能毅在服刑期间，确有悔改表现，依照《中华人民共和国刑法》第七十八条、第七十九条，《中华人民共和国刑事诉讼法》第二百七十三条第二款和《中华人民共和国监狱法》第二十九条之规定，建议对罪犯苏能毅予以减去有期徒刑三个月。特提请你院审理裁定。</w:t>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w:t>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p>
    <w:p w14:paraId="3F3D3846">
      <w:pPr>
        <w:spacing w:line="566" w:lineRule="exact"/>
        <w:ind w:right="-48" w:rightChars="-15" w:firstLine="640" w:firstLineChars="200"/>
        <w:rPr>
          <w:rFonts w:ascii="仿宋_GB2312" w:hAnsi="Times New Roman"/>
          <w:szCs w:val="32"/>
        </w:rPr>
      </w:pPr>
      <w:r>
        <w:rPr>
          <w:rFonts w:hint="eastAsia" w:ascii="仿宋_GB2312" w:hAnsi="Times New Roman"/>
          <w:szCs w:val="32"/>
        </w:rPr>
        <w:t>此致</w:t>
      </w:r>
    </w:p>
    <w:p w14:paraId="1114438D">
      <w:pPr>
        <w:spacing w:line="566" w:lineRule="exact"/>
        <w:ind w:right="-48" w:rightChars="-15"/>
        <w:rPr>
          <w:rFonts w:ascii="仿宋_GB2312" w:hAnsi="Times New Roman"/>
          <w:szCs w:val="32"/>
        </w:rPr>
      </w:pPr>
      <w:r>
        <w:rPr>
          <w:rFonts w:hint="eastAsia" w:ascii="仿宋_GB2312" w:hAnsi="Times New Roman"/>
          <w:szCs w:val="32"/>
        </w:rPr>
        <w:t>福建省莆田市中级人民法院</w:t>
      </w:r>
    </w:p>
    <w:p w14:paraId="763C4F9B">
      <w:pPr>
        <w:spacing w:line="566" w:lineRule="exact"/>
        <w:ind w:right="-48" w:rightChars="-15"/>
        <w:rPr>
          <w:rFonts w:ascii="仿宋_GB2312" w:hAnsi="Times New Roman"/>
          <w:szCs w:val="32"/>
        </w:rPr>
      </w:pPr>
      <w:r>
        <w:rPr>
          <w:rFonts w:hint="eastAsia" w:ascii="仿宋_GB2312" w:hAnsi="Times New Roman"/>
          <w:szCs w:val="32"/>
        </w:rPr>
        <w:t xml:space="preserve">    附件：1.罪犯苏能毅卷宗2册</w:t>
      </w:r>
    </w:p>
    <w:p w14:paraId="3046078B">
      <w:pPr>
        <w:spacing w:line="566" w:lineRule="exact"/>
        <w:ind w:right="-48" w:rightChars="-15" w:firstLine="960" w:firstLineChars="300"/>
        <w:rPr>
          <w:rFonts w:ascii="仿宋_GB2312" w:hAnsi="Times New Roman"/>
          <w:szCs w:val="32"/>
        </w:rPr>
      </w:pPr>
      <w:r>
        <w:rPr>
          <w:rFonts w:hint="eastAsia" w:ascii="仿宋_GB2312" w:hAnsi="Times New Roman"/>
          <w:szCs w:val="32"/>
        </w:rPr>
        <w:t xml:space="preserve">    2.减刑建议书1份</w:t>
      </w:r>
    </w:p>
    <w:p w14:paraId="0DF8041B">
      <w:pPr>
        <w:spacing w:line="566" w:lineRule="exact"/>
        <w:ind w:right="-48" w:rightChars="-15" w:firstLine="4960" w:firstLineChars="1550"/>
        <w:rPr>
          <w:rFonts w:ascii="仿宋_GB2312" w:hAnsi="Times New Roman"/>
          <w:szCs w:val="32"/>
        </w:rPr>
      </w:pPr>
      <w:r>
        <w:rPr>
          <w:rFonts w:hint="eastAsia" w:ascii="仿宋_GB2312" w:hAnsi="Times New Roman"/>
          <w:szCs w:val="32"/>
        </w:rPr>
        <w:t>福建省莆田监狱</w:t>
      </w:r>
    </w:p>
    <w:p w14:paraId="45609AF7">
      <w:pPr>
        <w:spacing w:line="566" w:lineRule="exact"/>
        <w:ind w:right="1216" w:rightChars="380"/>
        <w:jc w:val="right"/>
        <w:rPr>
          <w:rFonts w:ascii="方正小标宋简体" w:hAnsi="方正小标宋简体" w:eastAsia="方正小标宋简体" w:cs="方正小标宋简体"/>
          <w:sz w:val="44"/>
          <w:szCs w:val="44"/>
        </w:rPr>
      </w:pPr>
      <w:r>
        <w:rPr>
          <w:rFonts w:hint="eastAsia" w:ascii="仿宋_GB2312" w:hAnsi="Times New Roman"/>
          <w:szCs w:val="32"/>
        </w:rPr>
        <w:t>二○二六年六月二十九日</w:t>
      </w:r>
    </w:p>
    <w:p w14:paraId="748F8786">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25E81202">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7660019">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〔2026〕闽莆狱减字第427号</w:t>
      </w:r>
    </w:p>
    <w:p w14:paraId="6FB99512">
      <w:pPr>
        <w:spacing w:line="566" w:lineRule="exact"/>
        <w:ind w:right="-48" w:rightChars="-15" w:firstLine="640" w:firstLineChars="200"/>
        <w:rPr>
          <w:rFonts w:ascii="仿宋_GB2312" w:hAnsi="Times New Roman"/>
          <w:szCs w:val="32"/>
        </w:rPr>
      </w:pPr>
      <w:r>
        <w:rPr>
          <w:rFonts w:hint="eastAsia" w:ascii="仿宋_GB2312" w:hAnsi="Times New Roman"/>
          <w:szCs w:val="32"/>
        </w:rPr>
        <w:t>罪犯叶水龙，男，1980年11月6日出生，汉族，初中文化，户籍所在地福建省安溪县，捕前系务工。曾因犯非法买卖爆炸物罪，于2011年6月23日被泉州市中级人民法院判处有期徒刑十年，2016年4月5日假释，2018年9月23日假释期满。系累犯。现在四监区服刑。</w:t>
      </w:r>
    </w:p>
    <w:p w14:paraId="1415C98D">
      <w:pPr>
        <w:spacing w:line="566" w:lineRule="exact"/>
        <w:ind w:right="-48" w:rightChars="-15" w:firstLine="640" w:firstLineChars="200"/>
        <w:rPr>
          <w:rFonts w:ascii="仿宋_GB2312" w:hAnsi="Times New Roman"/>
          <w:szCs w:val="32"/>
        </w:rPr>
      </w:pPr>
      <w:r>
        <w:rPr>
          <w:rFonts w:hint="eastAsia" w:ascii="仿宋_GB2312" w:hAnsi="Times New Roman"/>
          <w:szCs w:val="32"/>
        </w:rPr>
        <w:t>福建省南安市人民法院于2022年7月20日作出（2022）闽0583刑初570号刑事判决，以被告人叶水龙犯非法经营罪罪，判处有期徒刑五年三个月，并处罚金人民币10万元； 追缴违法所得人民币10万元，予以没收，上缴国库。其刑期自2021年11月2日起至2027年2月1日止。2022年9月21日交付福建省莆田监狱执行刑罚。现属普管级罪犯。</w:t>
      </w:r>
    </w:p>
    <w:p w14:paraId="35907253">
      <w:pPr>
        <w:spacing w:line="566" w:lineRule="exact"/>
        <w:ind w:right="-48" w:rightChars="-15" w:firstLine="640" w:firstLineChars="200"/>
        <w:rPr>
          <w:rFonts w:ascii="仿宋_GB2312" w:hAnsi="Times New Roman"/>
          <w:szCs w:val="32"/>
        </w:rPr>
      </w:pPr>
      <w:r>
        <w:rPr>
          <w:rFonts w:hint="eastAsia" w:ascii="仿宋_GB2312" w:hAnsi="Times New Roman"/>
          <w:szCs w:val="32"/>
        </w:rPr>
        <w:t>该犯自入监以来确有悔改表现，具体事实如下：</w:t>
      </w:r>
    </w:p>
    <w:p w14:paraId="2B980A9F">
      <w:pPr>
        <w:spacing w:line="566" w:lineRule="exact"/>
        <w:ind w:right="-48" w:rightChars="-15" w:firstLine="640" w:firstLineChars="200"/>
        <w:rPr>
          <w:rFonts w:ascii="仿宋_GB2312" w:hAnsi="Times New Roman"/>
          <w:szCs w:val="32"/>
        </w:rPr>
      </w:pPr>
      <w:r>
        <w:rPr>
          <w:rFonts w:hint="eastAsia" w:ascii="仿宋_GB2312" w:hAnsi="Times New Roman"/>
          <w:szCs w:val="32"/>
        </w:rPr>
        <w:t>认罪悔罪：能服从法院判决，自书认罪悔罪书。</w:t>
      </w:r>
    </w:p>
    <w:p w14:paraId="3B37985E">
      <w:pPr>
        <w:spacing w:line="566" w:lineRule="exact"/>
        <w:ind w:right="-48" w:rightChars="-15" w:firstLine="640" w:firstLineChars="200"/>
        <w:rPr>
          <w:rFonts w:ascii="仿宋_GB2312" w:hAnsi="Times New Roman"/>
          <w:szCs w:val="32"/>
        </w:rPr>
      </w:pPr>
      <w:r>
        <w:rPr>
          <w:rFonts w:hint="eastAsia" w:ascii="仿宋_GB2312" w:hAnsi="Times New Roman"/>
          <w:szCs w:val="32"/>
        </w:rPr>
        <w:t>遵守监规：考核期内虽有1次违规，但经教育后能遵守法律法规及监规纪律，接受教育改造。</w:t>
      </w:r>
    </w:p>
    <w:p w14:paraId="593BBE12">
      <w:pPr>
        <w:spacing w:line="566" w:lineRule="exact"/>
        <w:ind w:right="-48" w:rightChars="-15" w:firstLine="640" w:firstLineChars="200"/>
        <w:rPr>
          <w:rFonts w:ascii="仿宋_GB2312" w:hAnsi="Times New Roman"/>
          <w:szCs w:val="32"/>
        </w:rPr>
      </w:pPr>
      <w:r>
        <w:rPr>
          <w:rFonts w:hint="eastAsia" w:ascii="仿宋_GB2312" w:hAnsi="Times New Roman"/>
          <w:szCs w:val="32"/>
        </w:rPr>
        <w:t>学习情况：能参加思想、文化、职业技术教育。</w:t>
      </w:r>
    </w:p>
    <w:p w14:paraId="52010C06">
      <w:pPr>
        <w:spacing w:line="566" w:lineRule="exact"/>
        <w:ind w:right="-48" w:rightChars="-15" w:firstLine="640" w:firstLineChars="200"/>
        <w:rPr>
          <w:rFonts w:ascii="仿宋_GB2312" w:hAnsi="Times New Roman"/>
          <w:szCs w:val="32"/>
        </w:rPr>
      </w:pPr>
      <w:r>
        <w:rPr>
          <w:rFonts w:hint="eastAsia" w:ascii="仿宋_GB2312" w:hAnsi="Times New Roman"/>
          <w:szCs w:val="32"/>
        </w:rPr>
        <w:t>劳动改造：能参加劳动，努力完成劳动任务。</w:t>
      </w:r>
    </w:p>
    <w:p w14:paraId="3FE7FBCF">
      <w:pPr>
        <w:spacing w:line="566" w:lineRule="exact"/>
        <w:ind w:right="-48" w:rightChars="-15" w:firstLine="640" w:firstLineChars="200"/>
        <w:rPr>
          <w:rFonts w:ascii="仿宋_GB2312" w:hAnsi="Times New Roman"/>
          <w:szCs w:val="32"/>
        </w:rPr>
      </w:pPr>
      <w:r>
        <w:rPr>
          <w:rFonts w:hint="eastAsia" w:ascii="仿宋_GB2312" w:hAnsi="Times New Roman"/>
          <w:szCs w:val="32"/>
        </w:rPr>
        <w:t>该犯考核期自2022年9月21日起至2026年4月止累计获得4138.5分，表扬4次，物质奖励2次。考核期内违规1次，扣1分。</w:t>
      </w:r>
    </w:p>
    <w:p w14:paraId="561513C3">
      <w:pPr>
        <w:spacing w:line="566" w:lineRule="exact"/>
        <w:ind w:right="-48" w:rightChars="-15" w:firstLine="640" w:firstLineChars="200"/>
        <w:rPr>
          <w:rFonts w:ascii="仿宋_GB2312" w:hAnsi="Times New Roman"/>
          <w:szCs w:val="32"/>
        </w:rPr>
      </w:pPr>
      <w:r>
        <w:rPr>
          <w:rFonts w:hint="eastAsia" w:ascii="仿宋_GB2312" w:hAnsi="Times New Roman"/>
          <w:szCs w:val="32"/>
        </w:rPr>
        <w:t>原判罚金人民币10万元，已缴纳人民币10万元，其中本次向福建省南安市人民法院缴纳人民币10万元；追缴违法所得人民币10万元，予以没收，上缴国库，已缴纳人民币10万元，其中本次向福建省南安市人民法院缴纳人民币10万元。</w:t>
      </w:r>
    </w:p>
    <w:p w14:paraId="29B96717">
      <w:pPr>
        <w:spacing w:line="566" w:lineRule="exact"/>
        <w:ind w:right="-48" w:rightChars="-15" w:firstLine="640" w:firstLineChars="200"/>
        <w:rPr>
          <w:rFonts w:ascii="仿宋_GB2312" w:hAnsi="Times New Roman"/>
          <w:szCs w:val="32"/>
        </w:rPr>
      </w:pPr>
      <w:r>
        <w:rPr>
          <w:rFonts w:hint="eastAsia" w:ascii="仿宋_GB2312" w:hAnsi="Times New Roman"/>
          <w:szCs w:val="32"/>
        </w:rPr>
        <w:t>该犯系累犯，属于从严掌握减刑对象，因此间隔期已延长，提请减刑幅度予以扣减一个月。</w:t>
      </w:r>
    </w:p>
    <w:p w14:paraId="51AC2019">
      <w:pPr>
        <w:spacing w:line="566" w:lineRule="exact"/>
        <w:ind w:right="-48" w:rightChars="-15" w:firstLine="640" w:firstLineChars="200"/>
        <w:rPr>
          <w:rFonts w:ascii="仿宋_GB2312" w:hAnsi="Times New Roman"/>
          <w:szCs w:val="32"/>
        </w:rPr>
      </w:pPr>
      <w:r>
        <w:rPr>
          <w:rFonts w:hint="eastAsia" w:ascii="仿宋_GB2312" w:hAnsi="Times New Roman"/>
          <w:szCs w:val="32"/>
        </w:rPr>
        <w:t>本案于2026年6月17日至2026年6月24日在狱内公示未收到不同意见。</w:t>
      </w:r>
    </w:p>
    <w:p w14:paraId="504B0881">
      <w:pPr>
        <w:spacing w:line="566" w:lineRule="exact"/>
        <w:ind w:right="-48" w:rightChars="-15" w:firstLine="640" w:firstLineChars="200"/>
        <w:rPr>
          <w:rFonts w:ascii="仿宋_GB2312" w:hAnsi="Times New Roman"/>
          <w:szCs w:val="32"/>
        </w:rPr>
      </w:pPr>
      <w:r>
        <w:rPr>
          <w:rFonts w:hint="eastAsia" w:ascii="仿宋_GB2312" w:hAnsi="Times New Roman"/>
          <w:szCs w:val="32"/>
        </w:rPr>
        <w:t>罪犯叶水龙在服刑期间，确有悔改表现，依照《中华人民共和国刑法》第七十八条、第七十九条，《中华人民共和国刑事诉讼法》第二百七十三条第二款和《中华人民共和国监狱法》第二十九条之规定，建议对罪犯叶水龙予以减去有期徒刑六个月。特提请你院审理裁定。</w:t>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p>
    <w:p w14:paraId="7B396605">
      <w:pPr>
        <w:spacing w:line="566" w:lineRule="exact"/>
        <w:ind w:right="-48" w:rightChars="-15" w:firstLine="640" w:firstLineChars="200"/>
        <w:rPr>
          <w:rFonts w:ascii="仿宋_GB2312" w:hAnsi="Times New Roman"/>
          <w:szCs w:val="32"/>
        </w:rPr>
      </w:pPr>
      <w:r>
        <w:rPr>
          <w:rFonts w:hint="eastAsia" w:ascii="仿宋_GB2312" w:hAnsi="Times New Roman"/>
          <w:szCs w:val="32"/>
        </w:rPr>
        <w:t>此致</w:t>
      </w:r>
    </w:p>
    <w:p w14:paraId="2D61AE03">
      <w:pPr>
        <w:spacing w:line="566" w:lineRule="exact"/>
        <w:ind w:right="-48" w:rightChars="-15"/>
        <w:rPr>
          <w:rFonts w:ascii="仿宋_GB2312" w:hAnsi="Times New Roman"/>
          <w:szCs w:val="32"/>
        </w:rPr>
      </w:pPr>
      <w:r>
        <w:rPr>
          <w:rFonts w:hint="eastAsia" w:ascii="仿宋_GB2312" w:hAnsi="Times New Roman"/>
          <w:szCs w:val="32"/>
        </w:rPr>
        <w:t>福建省莆田市中级人民法院</w:t>
      </w:r>
    </w:p>
    <w:p w14:paraId="7D730FF1">
      <w:pPr>
        <w:spacing w:line="566" w:lineRule="exact"/>
        <w:ind w:right="-48" w:rightChars="-15"/>
        <w:rPr>
          <w:rFonts w:ascii="仿宋_GB2312" w:hAnsi="Times New Roman"/>
          <w:szCs w:val="32"/>
        </w:rPr>
      </w:pPr>
      <w:r>
        <w:rPr>
          <w:rFonts w:hint="eastAsia" w:ascii="仿宋_GB2312" w:hAnsi="Times New Roman"/>
          <w:szCs w:val="32"/>
        </w:rPr>
        <w:t xml:space="preserve">    附件：1.罪犯叶水龙卷宗2册</w:t>
      </w:r>
    </w:p>
    <w:p w14:paraId="7C1D596C">
      <w:pPr>
        <w:spacing w:line="566" w:lineRule="exact"/>
        <w:ind w:right="-48" w:rightChars="-15" w:firstLine="960" w:firstLineChars="300"/>
        <w:rPr>
          <w:rFonts w:ascii="仿宋_GB2312" w:hAnsi="Times New Roman"/>
          <w:szCs w:val="32"/>
        </w:rPr>
      </w:pPr>
      <w:r>
        <w:rPr>
          <w:rFonts w:hint="eastAsia" w:ascii="仿宋_GB2312" w:hAnsi="Times New Roman"/>
          <w:szCs w:val="32"/>
        </w:rPr>
        <w:t xml:space="preserve">    2.减刑建议书1份</w:t>
      </w:r>
    </w:p>
    <w:p w14:paraId="5EB926FD">
      <w:pPr>
        <w:spacing w:line="566" w:lineRule="exact"/>
        <w:ind w:right="-48" w:rightChars="-15" w:firstLine="5120" w:firstLineChars="1600"/>
        <w:rPr>
          <w:rFonts w:ascii="仿宋_GB2312" w:hAnsi="Times New Roman"/>
          <w:szCs w:val="32"/>
        </w:rPr>
      </w:pPr>
      <w:r>
        <w:rPr>
          <w:rFonts w:hint="eastAsia" w:ascii="仿宋_GB2312" w:hAnsi="Times New Roman"/>
          <w:szCs w:val="32"/>
        </w:rPr>
        <w:t>福建省莆田监狱</w:t>
      </w:r>
    </w:p>
    <w:p w14:paraId="7A613322">
      <w:pPr>
        <w:spacing w:line="566" w:lineRule="exact"/>
        <w:ind w:right="1216" w:rightChars="380"/>
        <w:jc w:val="right"/>
        <w:rPr>
          <w:rFonts w:ascii="仿宋_GB2312" w:hAnsi="Times New Roman"/>
          <w:szCs w:val="32"/>
        </w:rPr>
      </w:pPr>
      <w:r>
        <w:rPr>
          <w:rFonts w:hint="eastAsia" w:ascii="仿宋_GB2312" w:hAnsi="Times New Roman"/>
          <w:szCs w:val="32"/>
        </w:rPr>
        <w:t>二○二六年六月二十九日</w:t>
      </w:r>
    </w:p>
    <w:p w14:paraId="150C4C65">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5C8E65DF">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1E5A3BB">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〔2026〕闽莆狱减字第428号</w:t>
      </w:r>
    </w:p>
    <w:p w14:paraId="21D8ABA7">
      <w:pPr>
        <w:pStyle w:val="2"/>
        <w:spacing w:line="566" w:lineRule="exact"/>
        <w:ind w:firstLine="640" w:firstLineChars="200"/>
        <w:rPr>
          <w:rFonts w:ascii="仿宋_GB2312" w:hAnsi="Times New Roman"/>
          <w:szCs w:val="32"/>
        </w:rPr>
      </w:pPr>
      <w:r>
        <w:rPr>
          <w:rFonts w:hint="eastAsia" w:ascii="仿宋_GB2312" w:hAnsi="Times New Roman"/>
          <w:szCs w:val="32"/>
        </w:rPr>
        <w:t>罪犯王文东，外文名VANDONGHOANG，男，1986年5月19日出生，傣族，小学文化，越南国籍，捕前无业。曾因犯拐卖妇女罪于2010年3月5日被广西壮族自治区崇左市人民法院判处有期徒刑五年，并处罚金五千元，驱逐出境，于2013年11月29日刑满释放。现在四监区服刑。</w:t>
      </w:r>
    </w:p>
    <w:p w14:paraId="46292C24">
      <w:pPr>
        <w:pStyle w:val="2"/>
        <w:spacing w:line="566" w:lineRule="exact"/>
        <w:rPr>
          <w:rFonts w:ascii="仿宋_GB2312" w:hAnsi="Times New Roman"/>
          <w:szCs w:val="32"/>
        </w:rPr>
      </w:pPr>
      <w:r>
        <w:rPr>
          <w:rFonts w:hint="eastAsia" w:ascii="仿宋_GB2312" w:hAnsi="Times New Roman"/>
          <w:szCs w:val="32"/>
        </w:rPr>
        <w:t xml:space="preserve">    福建省厦门市中级人民法院于2020年4月9日作出（2019）闽02刑初107号刑事判决，以被告人王文东犯贩卖毒品罪，判处有期徒刑十五年，并处没收财产人民币3万元，驱逐出境。该犯同案不服，提出上诉。福建省高级人民法院于2020年8月27日作出（2020）闽刑终153号刑事裁定，驳回上诉，维持原判。其刑期自2019年4月8日起至2034年4月7日止。2020年10月19日交付福建省莆田监狱执行刑罚。现属普管级罪犯。</w:t>
      </w:r>
    </w:p>
    <w:p w14:paraId="01CA1701">
      <w:pPr>
        <w:pStyle w:val="2"/>
        <w:spacing w:line="566" w:lineRule="exact"/>
        <w:rPr>
          <w:rFonts w:ascii="仿宋_GB2312" w:hAnsi="Times New Roman"/>
          <w:szCs w:val="32"/>
        </w:rPr>
      </w:pPr>
      <w:r>
        <w:rPr>
          <w:rFonts w:hint="eastAsia" w:ascii="仿宋_GB2312" w:hAnsi="Times New Roman"/>
          <w:szCs w:val="32"/>
        </w:rPr>
        <w:t xml:space="preserve">    该犯自入监以来确有悔改表现，具体事实如下：</w:t>
      </w:r>
    </w:p>
    <w:p w14:paraId="06290915">
      <w:pPr>
        <w:pStyle w:val="2"/>
        <w:spacing w:line="566" w:lineRule="exact"/>
        <w:rPr>
          <w:rFonts w:ascii="仿宋_GB2312" w:hAnsi="Times New Roman"/>
          <w:szCs w:val="32"/>
        </w:rPr>
      </w:pPr>
      <w:r>
        <w:rPr>
          <w:rFonts w:hint="eastAsia" w:ascii="仿宋_GB2312" w:hAnsi="Times New Roman"/>
          <w:szCs w:val="32"/>
        </w:rPr>
        <w:t xml:space="preserve">    认罪悔罪：能服从法院判决，因其外国籍罪犯，无法自行书写，本次认罪悔罪书由其本人口述，他人代书。</w:t>
      </w:r>
    </w:p>
    <w:p w14:paraId="6D2B777F">
      <w:pPr>
        <w:pStyle w:val="2"/>
        <w:spacing w:line="566" w:lineRule="exact"/>
        <w:rPr>
          <w:rFonts w:ascii="仿宋_GB2312" w:hAnsi="Times New Roman"/>
          <w:szCs w:val="32"/>
        </w:rPr>
      </w:pPr>
      <w:r>
        <w:rPr>
          <w:rFonts w:hint="eastAsia" w:ascii="仿宋_GB2312" w:hAnsi="Times New Roman"/>
          <w:szCs w:val="32"/>
        </w:rPr>
        <w:t xml:space="preserve">    遵守监规：考核期内虽累计违规3次，但经教育后能认识自身错误，能遵守法律法规及监规纪律，接受教育改造。</w:t>
      </w:r>
    </w:p>
    <w:p w14:paraId="7B1C7A0E">
      <w:pPr>
        <w:pStyle w:val="2"/>
        <w:spacing w:line="566" w:lineRule="exact"/>
        <w:rPr>
          <w:rFonts w:ascii="仿宋_GB2312" w:hAnsi="Times New Roman"/>
          <w:szCs w:val="32"/>
        </w:rPr>
      </w:pPr>
      <w:r>
        <w:rPr>
          <w:rFonts w:hint="eastAsia" w:ascii="仿宋_GB2312" w:hAnsi="Times New Roman"/>
          <w:szCs w:val="32"/>
        </w:rPr>
        <w:t xml:space="preserve">    学习情况：能参加思想、文化、职业技术教育。</w:t>
      </w:r>
    </w:p>
    <w:p w14:paraId="21EDA684">
      <w:pPr>
        <w:pStyle w:val="2"/>
        <w:spacing w:line="566" w:lineRule="exact"/>
        <w:rPr>
          <w:rFonts w:ascii="仿宋_GB2312" w:hAnsi="Times New Roman"/>
          <w:szCs w:val="32"/>
        </w:rPr>
      </w:pPr>
      <w:r>
        <w:rPr>
          <w:rFonts w:hint="eastAsia" w:ascii="仿宋_GB2312" w:hAnsi="Times New Roman"/>
          <w:szCs w:val="32"/>
        </w:rPr>
        <w:t xml:space="preserve">    劳动改造：能参加劳动，努力完成劳动任务。</w:t>
      </w:r>
    </w:p>
    <w:p w14:paraId="02FEF2C0">
      <w:pPr>
        <w:pStyle w:val="2"/>
        <w:spacing w:line="566" w:lineRule="exact"/>
        <w:rPr>
          <w:rFonts w:ascii="仿宋_GB2312" w:hAnsi="Times New Roman"/>
          <w:szCs w:val="32"/>
        </w:rPr>
      </w:pPr>
      <w:r>
        <w:rPr>
          <w:rFonts w:hint="eastAsia" w:ascii="仿宋_GB2312" w:hAnsi="Times New Roman"/>
          <w:szCs w:val="32"/>
        </w:rPr>
        <w:t xml:space="preserve">    该犯考核期自2020年10月19日起至2026年4月止累计获得6742.2分，表扬6次，物质奖励5次。考核期内累计违规3次，其中，2020年10月至2021年11月违规2次，累计扣30分，无严重违规行为；2021年12月至2026年4月违规1次，扣10分。</w:t>
      </w:r>
    </w:p>
    <w:p w14:paraId="5578298F">
      <w:pPr>
        <w:pStyle w:val="2"/>
        <w:spacing w:line="566" w:lineRule="exact"/>
        <w:rPr>
          <w:rFonts w:ascii="仿宋_GB2312" w:hAnsi="Times New Roman"/>
          <w:szCs w:val="32"/>
        </w:rPr>
      </w:pPr>
      <w:r>
        <w:rPr>
          <w:rFonts w:hint="eastAsia" w:ascii="仿宋_GB2312" w:hAnsi="Times New Roman"/>
          <w:szCs w:val="32"/>
        </w:rPr>
        <w:t xml:space="preserve">    原判没收财产人民币3万元，已缴纳人民币15400元，其中本次向福建省莆田市中级人民法院缴纳人民币7200元，向福建省厦门市中级人民法院缴纳人民币8200元。该犯考核期内累计消费人民币13263.25元，月均消费人民币200.96元，账户可用余额人民币761.41元。2025年12月12日，福建省厦门市中级人民法院函复，经查，目前尚未执行到任何款项；在执行阶段尚未暂未发现拒不交代赃款、赃物去向的情节；尚未发现隐瞒、藏匿、转移财产情节；尚未发现存在妨害财产性判项执行情节；尚未发现存在拒不申报或者虚假申报财产情况的情节；经法院查控及核实，被执行人王文东名下查无可供执行的财产。</w:t>
      </w:r>
    </w:p>
    <w:p w14:paraId="41B6A90F">
      <w:pPr>
        <w:pStyle w:val="2"/>
        <w:spacing w:line="566" w:lineRule="exact"/>
        <w:rPr>
          <w:rFonts w:ascii="仿宋_GB2312" w:hAnsi="Times New Roman"/>
          <w:szCs w:val="32"/>
        </w:rPr>
      </w:pPr>
      <w:r>
        <w:rPr>
          <w:rFonts w:hint="eastAsia" w:ascii="仿宋_GB2312" w:hAnsi="Times New Roman"/>
          <w:szCs w:val="32"/>
        </w:rPr>
        <w:t xml:space="preserve">    该犯财产性判项义务履行金额未达到其个人应履行总额70%，属于从严掌握减刑对象，因此提请减刑幅度予以扣减一个月。2026年6月25日，福建省莆田市人民检察院作出莆检减提请意〔2026〕64号检察意见书，认为该犯在本次考核期内实施借卡消费行为，严重违反监狱规定，对其减刑幅度依法从严掌握，建议改变减刑幅度为七个月。</w:t>
      </w:r>
    </w:p>
    <w:p w14:paraId="45E950C2">
      <w:pPr>
        <w:pStyle w:val="2"/>
        <w:spacing w:line="566" w:lineRule="exact"/>
        <w:rPr>
          <w:rFonts w:ascii="仿宋_GB2312" w:hAnsi="Times New Roman"/>
          <w:szCs w:val="32"/>
        </w:rPr>
      </w:pPr>
      <w:r>
        <w:rPr>
          <w:rFonts w:hint="eastAsia" w:ascii="仿宋_GB2312" w:hAnsi="Times New Roman"/>
          <w:szCs w:val="32"/>
        </w:rPr>
        <w:t xml:space="preserve">    本案于2026年6月17日至2026年6月24日在狱内公示未收到不同意见。</w:t>
      </w:r>
    </w:p>
    <w:p w14:paraId="736D9ADE">
      <w:pPr>
        <w:pStyle w:val="2"/>
        <w:spacing w:line="566" w:lineRule="exact"/>
        <w:rPr>
          <w:rFonts w:ascii="仿宋_GB2312" w:hAnsi="Times New Roman"/>
          <w:szCs w:val="32"/>
        </w:rPr>
      </w:pPr>
      <w:r>
        <w:rPr>
          <w:rFonts w:hint="eastAsia" w:ascii="仿宋_GB2312" w:hAnsi="Times New Roman"/>
          <w:szCs w:val="32"/>
        </w:rPr>
        <w:t xml:space="preserve">    罪犯王文东在服刑期间，确有悔改表现，依照《中华人民共和国刑法》第七十八条、第七十九条，《中华人民共和国刑事诉讼法》第二百七十三条第二款和《中华人民共和国监狱法》第二十九条之规定，建议对罪犯王文东予以减去有期徒刑七个月，驱逐出境不变。特提请你院审理裁定。</w:t>
      </w:r>
    </w:p>
    <w:p w14:paraId="3DFF24FA">
      <w:pPr>
        <w:pStyle w:val="2"/>
        <w:spacing w:line="566" w:lineRule="exact"/>
        <w:rPr>
          <w:rFonts w:ascii="仿宋_GB2312" w:hAnsi="Times New Roman"/>
          <w:szCs w:val="32"/>
        </w:rPr>
      </w:pPr>
      <w:r>
        <w:rPr>
          <w:rFonts w:hint="eastAsia" w:ascii="仿宋_GB2312" w:hAnsi="Times New Roman"/>
          <w:szCs w:val="32"/>
        </w:rPr>
        <w:t xml:space="preserve">    此致</w:t>
      </w:r>
    </w:p>
    <w:p w14:paraId="51DB202F">
      <w:pPr>
        <w:pStyle w:val="2"/>
        <w:spacing w:line="566" w:lineRule="exact"/>
        <w:rPr>
          <w:rFonts w:ascii="仿宋_GB2312" w:hAnsi="Times New Roman"/>
          <w:szCs w:val="32"/>
        </w:rPr>
      </w:pPr>
      <w:r>
        <w:rPr>
          <w:rFonts w:hint="eastAsia" w:ascii="仿宋_GB2312" w:hAnsi="Times New Roman"/>
          <w:szCs w:val="32"/>
        </w:rPr>
        <w:t>福建省莆田市中级人民法院</w:t>
      </w:r>
    </w:p>
    <w:p w14:paraId="7EDF59CB">
      <w:pPr>
        <w:spacing w:line="566" w:lineRule="exact"/>
        <w:rPr>
          <w:rFonts w:ascii="仿宋_GB2312" w:hAnsi="Times New Roman" w:cs="仿宋_GB2312"/>
          <w:szCs w:val="32"/>
        </w:rPr>
      </w:pPr>
      <w:r>
        <w:rPr>
          <w:rFonts w:hint="eastAsia" w:ascii="仿宋_GB2312" w:hAnsi="Times New Roman" w:cs="仿宋_GB2312"/>
          <w:szCs w:val="32"/>
        </w:rPr>
        <w:t xml:space="preserve">    附件：1.罪犯</w:t>
      </w:r>
      <w:r>
        <w:rPr>
          <w:rFonts w:hint="eastAsia" w:ascii="仿宋_GB2312" w:hAnsi="Times New Roman"/>
          <w:szCs w:val="32"/>
        </w:rPr>
        <w:t>王文东</w:t>
      </w:r>
      <w:r>
        <w:rPr>
          <w:rFonts w:hint="eastAsia" w:ascii="仿宋_GB2312" w:hAnsi="Times New Roman" w:cs="仿宋_GB2312"/>
          <w:szCs w:val="32"/>
        </w:rPr>
        <w:t>卷宗2册</w:t>
      </w:r>
    </w:p>
    <w:p w14:paraId="27B2C642">
      <w:pPr>
        <w:spacing w:line="566" w:lineRule="exact"/>
        <w:ind w:right="-48" w:rightChars="-15"/>
        <w:rPr>
          <w:rFonts w:ascii="仿宋_GB2312" w:hAnsi="Times New Roman"/>
          <w:szCs w:val="32"/>
        </w:rPr>
      </w:pPr>
      <w:r>
        <w:rPr>
          <w:rFonts w:hint="eastAsia" w:ascii="仿宋_GB2312" w:hAnsi="Times New Roman" w:cs="仿宋_GB2312"/>
          <w:szCs w:val="32"/>
        </w:rPr>
        <w:t xml:space="preserve">          2.减刑建议书1份</w:t>
      </w:r>
    </w:p>
    <w:p w14:paraId="16518A6D">
      <w:pPr>
        <w:spacing w:line="566" w:lineRule="exact"/>
        <w:ind w:right="1213" w:rightChars="379" w:firstLine="4928" w:firstLineChars="1540"/>
        <w:jc w:val="left"/>
        <w:rPr>
          <w:rFonts w:ascii="仿宋_GB2312" w:hAnsi="Times New Roman"/>
          <w:szCs w:val="32"/>
        </w:rPr>
      </w:pPr>
      <w:r>
        <w:rPr>
          <w:rFonts w:hint="eastAsia" w:ascii="仿宋_GB2312" w:hAnsi="Times New Roman"/>
          <w:szCs w:val="32"/>
        </w:rPr>
        <w:t>福建省莆田监狱</w:t>
      </w:r>
    </w:p>
    <w:p w14:paraId="0E805457">
      <w:pPr>
        <w:spacing w:line="566" w:lineRule="exact"/>
        <w:ind w:right="1216" w:rightChars="380"/>
        <w:jc w:val="right"/>
      </w:pPr>
      <w:r>
        <w:rPr>
          <w:rFonts w:hint="eastAsia" w:ascii="仿宋_GB2312" w:hAnsi="Times New Roman"/>
          <w:szCs w:val="32"/>
        </w:rPr>
        <w:t>二○二六年六月二十九日</w:t>
      </w:r>
    </w:p>
    <w:p w14:paraId="31BA8EA3">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7A667D69">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8AE61F7">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〔2026〕闽莆狱减字第429号</w:t>
      </w:r>
    </w:p>
    <w:p w14:paraId="560272B5">
      <w:pPr>
        <w:pStyle w:val="2"/>
        <w:spacing w:line="566" w:lineRule="exact"/>
        <w:rPr>
          <w:rFonts w:ascii="仿宋_GB2312" w:hAnsi="Times New Roman"/>
          <w:szCs w:val="32"/>
        </w:rPr>
      </w:pPr>
      <w:r>
        <w:rPr>
          <w:rFonts w:hint="eastAsia" w:ascii="仿宋_GB2312" w:hAnsi="Times New Roman"/>
          <w:szCs w:val="32"/>
        </w:rPr>
        <w:t xml:space="preserve">    罪犯周艾良，绰号“小周”，男，1979年9月1日出生，汉族，初中文化，户籍所在地福建省霞浦县，捕前系务工。现在四监区服刑。</w:t>
      </w:r>
    </w:p>
    <w:p w14:paraId="4EE82EB0">
      <w:pPr>
        <w:pStyle w:val="2"/>
        <w:spacing w:line="566" w:lineRule="exact"/>
        <w:rPr>
          <w:rFonts w:ascii="仿宋_GB2312" w:hAnsi="Times New Roman"/>
          <w:szCs w:val="32"/>
        </w:rPr>
      </w:pPr>
      <w:r>
        <w:rPr>
          <w:rFonts w:hint="eastAsia" w:ascii="仿宋_GB2312" w:hAnsi="Times New Roman"/>
          <w:szCs w:val="32"/>
        </w:rPr>
        <w:t xml:space="preserve">    福建省石狮市人民法院于2019年12月4日作出（2019）闽0581刑初1216号刑事判决，以被告人周艾良犯制造毒品罪，判处有期徒刑十五年，并处没收个人财产人民币5万元；追缴违法所得人民币8万元，予以没收，上缴国库。该犯及同案不服，提出上诉。福建省泉州市中级人民法院于2020年4月3日作出（2020）闽05刑终334号刑事裁定，驳回上诉，维持原判。其刑期自2018年12月19日起至2033年12月18日止。2020年6月19日交付福建省莆田监狱执行刑罚。2023年10月23日，福建省莆田市中级人民法院以（2023）闽03刑更914号刑事裁定书，对该犯减去有期徒刑四个月，现刑期自2018年12月19日起至2033年8月18日止，2023年10月24日送达。现属普管级罪犯。</w:t>
      </w:r>
    </w:p>
    <w:p w14:paraId="4C05293D">
      <w:pPr>
        <w:pStyle w:val="2"/>
        <w:spacing w:line="566" w:lineRule="exact"/>
        <w:rPr>
          <w:rFonts w:ascii="仿宋_GB2312" w:hAnsi="Times New Roman"/>
          <w:szCs w:val="32"/>
        </w:rPr>
      </w:pPr>
      <w:r>
        <w:rPr>
          <w:rFonts w:hint="eastAsia" w:ascii="仿宋_GB2312" w:hAnsi="Times New Roman"/>
          <w:szCs w:val="32"/>
        </w:rPr>
        <w:t xml:space="preserve">    该犯自上次减刑以来确有悔改表现，具体事实如下：</w:t>
      </w:r>
    </w:p>
    <w:p w14:paraId="5AB693F0">
      <w:pPr>
        <w:pStyle w:val="2"/>
        <w:spacing w:line="566" w:lineRule="exact"/>
        <w:rPr>
          <w:rFonts w:ascii="仿宋_GB2312" w:hAnsi="Times New Roman"/>
          <w:szCs w:val="32"/>
        </w:rPr>
      </w:pPr>
      <w:r>
        <w:rPr>
          <w:rFonts w:hint="eastAsia" w:ascii="仿宋_GB2312" w:hAnsi="Times New Roman"/>
          <w:szCs w:val="32"/>
        </w:rPr>
        <w:t xml:space="preserve">    认罪悔罪：能服从法院判决，自书认罪悔罪书。</w:t>
      </w:r>
    </w:p>
    <w:p w14:paraId="12232E8D">
      <w:pPr>
        <w:pStyle w:val="2"/>
        <w:spacing w:line="566" w:lineRule="exact"/>
        <w:rPr>
          <w:rFonts w:ascii="仿宋_GB2312" w:hAnsi="Times New Roman"/>
          <w:szCs w:val="32"/>
        </w:rPr>
      </w:pPr>
      <w:r>
        <w:rPr>
          <w:rFonts w:hint="eastAsia" w:ascii="仿宋_GB2312" w:hAnsi="Times New Roman"/>
          <w:szCs w:val="32"/>
        </w:rPr>
        <w:t xml:space="preserve">    遵守监规：本轮考核期内虽有1次违规，但经教育后能遵守法律法规及监规纪律，接受教育改造。</w:t>
      </w:r>
    </w:p>
    <w:p w14:paraId="6100D6BF">
      <w:pPr>
        <w:pStyle w:val="2"/>
        <w:spacing w:line="566" w:lineRule="exact"/>
        <w:rPr>
          <w:rFonts w:ascii="仿宋_GB2312" w:hAnsi="Times New Roman"/>
          <w:szCs w:val="32"/>
        </w:rPr>
      </w:pPr>
      <w:r>
        <w:rPr>
          <w:rFonts w:hint="eastAsia" w:ascii="仿宋_GB2312" w:hAnsi="Times New Roman"/>
          <w:szCs w:val="32"/>
        </w:rPr>
        <w:t xml:space="preserve">    学习情况：能参加思想、文化、职业技术教育。</w:t>
      </w:r>
    </w:p>
    <w:p w14:paraId="149D7D7D">
      <w:pPr>
        <w:pStyle w:val="2"/>
        <w:spacing w:line="566" w:lineRule="exact"/>
        <w:rPr>
          <w:rFonts w:ascii="仿宋_GB2312" w:hAnsi="Times New Roman"/>
          <w:szCs w:val="32"/>
        </w:rPr>
      </w:pPr>
      <w:r>
        <w:rPr>
          <w:rFonts w:hint="eastAsia" w:ascii="仿宋_GB2312" w:hAnsi="Times New Roman"/>
          <w:szCs w:val="32"/>
        </w:rPr>
        <w:t xml:space="preserve">    劳动改造：能参加劳动，努力完成劳动任务。</w:t>
      </w:r>
    </w:p>
    <w:p w14:paraId="5FE4B5FE">
      <w:pPr>
        <w:pStyle w:val="2"/>
        <w:spacing w:line="566" w:lineRule="exact"/>
        <w:rPr>
          <w:rFonts w:ascii="仿宋_GB2312" w:hAnsi="Times New Roman"/>
          <w:szCs w:val="32"/>
        </w:rPr>
      </w:pPr>
      <w:r>
        <w:rPr>
          <w:rFonts w:hint="eastAsia" w:ascii="仿宋_GB2312" w:hAnsi="Times New Roman"/>
          <w:szCs w:val="32"/>
        </w:rPr>
        <w:t xml:space="preserve">    该犯上次减刑评定表扬剩余298分，本轮考核期自2023年8月起至2026年4月止累计获得3462分，合计获得3760分，表扬6次；间隔期自2023年10月24日起至2026年4月止，累计获得3130分。本轮考核期内违规1次，扣9分。</w:t>
      </w:r>
    </w:p>
    <w:p w14:paraId="3794753E">
      <w:pPr>
        <w:pStyle w:val="2"/>
        <w:spacing w:line="566" w:lineRule="exact"/>
        <w:rPr>
          <w:rFonts w:ascii="仿宋_GB2312" w:hAnsi="Times New Roman"/>
          <w:szCs w:val="32"/>
        </w:rPr>
      </w:pPr>
      <w:r>
        <w:rPr>
          <w:rFonts w:hint="eastAsia" w:ascii="仿宋_GB2312" w:hAnsi="Times New Roman"/>
          <w:szCs w:val="32"/>
        </w:rPr>
        <w:t xml:space="preserve">    原判没收个人财产人民币5万元，已缴纳人民币3400元，其中本次向福建省莆田市中级人民法院缴纳人民币1200元；追缴违法所得人民币8万元，予以没收，上缴国库，本次未缴纳。该犯考核期内累计消费人民币7518.04元，月均消费人民币227.82元，账户可用余额人民币604.77元。2025年12月23日，福建省石狮市人民法院执行局函复，执行过程中，被执行人周艾良未履行生效法律文书确定的所有财产刑义务，（2020）闽0581执2599号已终结本次执行程序。执行过程中暂未发现被执行人周艾良有拒不申报或者虚假申报财产的情况，暂未发现被执行人周艾良有拒不交代赃款、赃物去向或隐瞒、藏匿、转移财产以及妨害财产性判项执行情况；经执行查控系统反馈，未发现被执行人周艾良名下有可供执行的财产。</w:t>
      </w:r>
    </w:p>
    <w:p w14:paraId="7688BA24">
      <w:pPr>
        <w:pStyle w:val="2"/>
        <w:spacing w:line="566" w:lineRule="exact"/>
        <w:rPr>
          <w:rFonts w:ascii="仿宋_GB2312" w:hAnsi="Times New Roman"/>
          <w:szCs w:val="32"/>
        </w:rPr>
      </w:pPr>
      <w:r>
        <w:rPr>
          <w:rFonts w:hint="eastAsia" w:ascii="仿宋_GB2312" w:hAnsi="Times New Roman"/>
          <w:szCs w:val="32"/>
        </w:rPr>
        <w:t xml:space="preserve">    该犯财产性判项义务履行金额未达到其个人应履行总额30%，属于从严掌握减刑对象，因此提请减刑幅度予以扣减三个月。</w:t>
      </w:r>
    </w:p>
    <w:p w14:paraId="5453CED1">
      <w:pPr>
        <w:pStyle w:val="2"/>
        <w:spacing w:line="566" w:lineRule="exact"/>
        <w:rPr>
          <w:rFonts w:ascii="仿宋_GB2312" w:hAnsi="Times New Roman"/>
          <w:szCs w:val="32"/>
        </w:rPr>
      </w:pPr>
      <w:r>
        <w:rPr>
          <w:rFonts w:hint="eastAsia" w:ascii="仿宋_GB2312" w:hAnsi="Times New Roman"/>
          <w:szCs w:val="32"/>
        </w:rPr>
        <w:t xml:space="preserve">    本案于2026年6月17日至2026年6月24日在狱内公示未收到不同意见。</w:t>
      </w:r>
    </w:p>
    <w:p w14:paraId="646E3C40">
      <w:pPr>
        <w:pStyle w:val="2"/>
        <w:spacing w:line="566" w:lineRule="exact"/>
        <w:rPr>
          <w:rFonts w:ascii="仿宋_GB2312" w:hAnsi="Times New Roman"/>
          <w:szCs w:val="32"/>
        </w:rPr>
      </w:pPr>
      <w:r>
        <w:rPr>
          <w:rFonts w:hint="eastAsia" w:ascii="仿宋_GB2312" w:hAnsi="Times New Roman"/>
          <w:szCs w:val="32"/>
        </w:rPr>
        <w:t xml:space="preserve">    罪犯周艾良在服刑期间，确有悔改表现，依照《中华人民共和国刑法》第七十八条、第七十九条，《中华人民共和国刑事诉讼法》第二百七十三条第二款和《中华人民共和国监狱法》第二十九条之规定，建议对罪犯周艾良予以减去有期徒刑六个月。特提请你院审理裁定。</w:t>
      </w:r>
    </w:p>
    <w:p w14:paraId="207E545E">
      <w:pPr>
        <w:pStyle w:val="2"/>
        <w:spacing w:line="566" w:lineRule="exact"/>
        <w:rPr>
          <w:rFonts w:ascii="仿宋_GB2312" w:hAnsi="Times New Roman"/>
          <w:szCs w:val="32"/>
        </w:rPr>
      </w:pPr>
      <w:r>
        <w:rPr>
          <w:rFonts w:hint="eastAsia" w:ascii="仿宋_GB2312" w:hAnsi="Times New Roman"/>
          <w:szCs w:val="32"/>
        </w:rPr>
        <w:t xml:space="preserve">    此致</w:t>
      </w:r>
    </w:p>
    <w:p w14:paraId="50703882">
      <w:pPr>
        <w:pStyle w:val="2"/>
        <w:spacing w:line="566" w:lineRule="exact"/>
        <w:rPr>
          <w:rFonts w:ascii="仿宋_GB2312" w:hAnsi="Times New Roman"/>
          <w:szCs w:val="32"/>
        </w:rPr>
      </w:pPr>
      <w:r>
        <w:rPr>
          <w:rFonts w:hint="eastAsia" w:ascii="仿宋_GB2312" w:hAnsi="Times New Roman"/>
          <w:szCs w:val="32"/>
        </w:rPr>
        <w:t>福建省莆田市中级人民法院</w:t>
      </w:r>
    </w:p>
    <w:p w14:paraId="20D63C48">
      <w:pPr>
        <w:spacing w:line="566" w:lineRule="exact"/>
        <w:rPr>
          <w:rFonts w:ascii="仿宋_GB2312" w:hAnsi="Times New Roman" w:cs="仿宋_GB2312"/>
          <w:szCs w:val="32"/>
        </w:rPr>
      </w:pPr>
      <w:r>
        <w:rPr>
          <w:rFonts w:hint="eastAsia" w:ascii="仿宋_GB2312" w:hAnsi="Times New Roman" w:cs="仿宋_GB2312"/>
          <w:szCs w:val="32"/>
        </w:rPr>
        <w:t xml:space="preserve">    附件：1.罪犯</w:t>
      </w:r>
      <w:r>
        <w:rPr>
          <w:rFonts w:hint="eastAsia" w:ascii="仿宋_GB2312" w:hAnsi="Times New Roman"/>
          <w:szCs w:val="32"/>
        </w:rPr>
        <w:t>周艾良</w:t>
      </w:r>
      <w:r>
        <w:rPr>
          <w:rFonts w:hint="eastAsia" w:ascii="仿宋_GB2312" w:hAnsi="Times New Roman" w:cs="仿宋_GB2312"/>
          <w:szCs w:val="32"/>
        </w:rPr>
        <w:t>卷宗2册</w:t>
      </w:r>
    </w:p>
    <w:p w14:paraId="18455CDB">
      <w:pPr>
        <w:spacing w:line="566" w:lineRule="exact"/>
        <w:ind w:right="-48" w:rightChars="-15"/>
        <w:rPr>
          <w:rFonts w:ascii="仿宋_GB2312" w:hAnsi="Times New Roman"/>
          <w:szCs w:val="32"/>
        </w:rPr>
      </w:pPr>
      <w:r>
        <w:rPr>
          <w:rFonts w:hint="eastAsia" w:ascii="仿宋_GB2312" w:hAnsi="Times New Roman" w:cs="仿宋_GB2312"/>
          <w:szCs w:val="32"/>
        </w:rPr>
        <w:t xml:space="preserve">          2.减刑建议书1份</w:t>
      </w:r>
    </w:p>
    <w:p w14:paraId="10FFA04F">
      <w:pPr>
        <w:spacing w:line="566" w:lineRule="exact"/>
        <w:ind w:right="1213" w:rightChars="379" w:firstLine="4768" w:firstLineChars="1490"/>
        <w:jc w:val="left"/>
        <w:rPr>
          <w:rFonts w:ascii="仿宋_GB2312" w:hAnsi="Times New Roman"/>
          <w:szCs w:val="32"/>
        </w:rPr>
      </w:pPr>
      <w:r>
        <w:rPr>
          <w:rFonts w:hint="eastAsia" w:ascii="仿宋_GB2312" w:hAnsi="Times New Roman"/>
          <w:szCs w:val="32"/>
        </w:rPr>
        <w:t>福建省莆田监狱</w:t>
      </w:r>
    </w:p>
    <w:p w14:paraId="3B521A77">
      <w:pPr>
        <w:spacing w:line="566" w:lineRule="exact"/>
        <w:ind w:right="1216" w:rightChars="380"/>
        <w:jc w:val="right"/>
      </w:pPr>
      <w:r>
        <w:rPr>
          <w:rFonts w:hint="eastAsia" w:ascii="仿宋_GB2312" w:hAnsi="Times New Roman"/>
          <w:szCs w:val="32"/>
        </w:rPr>
        <w:t>二○二六年六月二十九日</w:t>
      </w:r>
    </w:p>
    <w:p w14:paraId="250C0556">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5A43D531">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7695332">
      <w:pPr>
        <w:spacing w:line="566" w:lineRule="exact"/>
        <w:jc w:val="right"/>
        <w:rPr>
          <w:rFonts w:ascii="仿宋_GB2312" w:hAnsi="Times New Roman"/>
          <w:szCs w:val="32"/>
        </w:rPr>
      </w:pPr>
      <w:r>
        <w:rPr>
          <w:rFonts w:hint="eastAsia" w:ascii="楷体_GB2312" w:hAnsi="Times New Roman" w:eastAsia="楷体_GB2312" w:cs="楷体_GB2312"/>
          <w:szCs w:val="32"/>
        </w:rPr>
        <w:t>〔2026〕闽莆狱减字第430号</w:t>
      </w:r>
    </w:p>
    <w:p w14:paraId="13FFE3D5">
      <w:pPr>
        <w:pStyle w:val="2"/>
        <w:spacing w:line="566" w:lineRule="exact"/>
        <w:ind w:firstLine="640" w:firstLineChars="200"/>
        <w:rPr>
          <w:rFonts w:ascii="仿宋_GB2312" w:hAnsi="Times New Roman"/>
          <w:szCs w:val="32"/>
        </w:rPr>
      </w:pPr>
      <w:r>
        <w:rPr>
          <w:rFonts w:hint="eastAsia" w:ascii="仿宋_GB2312" w:hAnsi="Times New Roman"/>
          <w:szCs w:val="32"/>
        </w:rPr>
        <w:t>罪犯唐健永，男，2005年5月20日出生，汉族，初中文化，户籍所在地湖南省衡东县，捕前系务工。现在四监区服刑。</w:t>
      </w:r>
    </w:p>
    <w:p w14:paraId="1F7E7701">
      <w:pPr>
        <w:pStyle w:val="2"/>
        <w:spacing w:line="566" w:lineRule="exact"/>
        <w:rPr>
          <w:rFonts w:ascii="仿宋_GB2312" w:hAnsi="Times New Roman"/>
          <w:szCs w:val="32"/>
        </w:rPr>
      </w:pPr>
      <w:r>
        <w:rPr>
          <w:rFonts w:hint="eastAsia" w:ascii="仿宋_GB2312" w:hAnsi="Times New Roman"/>
          <w:szCs w:val="32"/>
        </w:rPr>
        <w:t xml:space="preserve">    福建省晋江市人民法院于2025年5月30日作出（2025）闽0582刑初767号刑事判决，以被告人唐健永犯掩饰、隐瞒犯罪所得罪，判处有期徒刑一年六个月，并处罚金人民币7000元；继续追缴违法所得人民币1200元，予以没收，上缴国库。该犯同案不服，提出上诉。福建省泉州市中级人民法院于2025年8月7日作出（2025）闽05刑终635号刑事裁定，准许上诉人撤回上诉。其刑期自2025年2月28日起至2026年8月27日止。2025年9月24日交付福建省莆田监狱执行刑罚。现属普管级罪犯。</w:t>
      </w:r>
    </w:p>
    <w:p w14:paraId="2FB1A078">
      <w:pPr>
        <w:pStyle w:val="2"/>
        <w:spacing w:line="566" w:lineRule="exact"/>
        <w:rPr>
          <w:rFonts w:ascii="仿宋_GB2312" w:hAnsi="Times New Roman"/>
          <w:szCs w:val="32"/>
        </w:rPr>
      </w:pPr>
      <w:r>
        <w:rPr>
          <w:rFonts w:hint="eastAsia" w:ascii="仿宋_GB2312" w:hAnsi="Times New Roman"/>
          <w:szCs w:val="32"/>
        </w:rPr>
        <w:t xml:space="preserve">    该犯自入监以来确有悔改表现，具体事实如下：</w:t>
      </w:r>
    </w:p>
    <w:p w14:paraId="614FB1D9">
      <w:pPr>
        <w:pStyle w:val="2"/>
        <w:spacing w:line="566" w:lineRule="exact"/>
        <w:rPr>
          <w:rFonts w:ascii="仿宋_GB2312" w:hAnsi="Times New Roman"/>
          <w:szCs w:val="32"/>
        </w:rPr>
      </w:pPr>
      <w:r>
        <w:rPr>
          <w:rFonts w:hint="eastAsia" w:ascii="仿宋_GB2312" w:hAnsi="Times New Roman"/>
          <w:szCs w:val="32"/>
        </w:rPr>
        <w:t xml:space="preserve">    认罪悔罪：能服从法院判决，自书认罪悔罪书。</w:t>
      </w:r>
    </w:p>
    <w:p w14:paraId="2BF07E27">
      <w:pPr>
        <w:pStyle w:val="2"/>
        <w:spacing w:line="566" w:lineRule="exact"/>
        <w:rPr>
          <w:rFonts w:ascii="仿宋_GB2312" w:hAnsi="Times New Roman"/>
          <w:szCs w:val="32"/>
        </w:rPr>
      </w:pPr>
      <w:r>
        <w:rPr>
          <w:rFonts w:hint="eastAsia" w:ascii="仿宋_GB2312" w:hAnsi="Times New Roman"/>
          <w:szCs w:val="32"/>
        </w:rPr>
        <w:t xml:space="preserve">    遵守监规：能遵守法律法规及监规纪律，接受教育改造。</w:t>
      </w:r>
    </w:p>
    <w:p w14:paraId="2F146A26">
      <w:pPr>
        <w:pStyle w:val="2"/>
        <w:spacing w:line="566" w:lineRule="exact"/>
        <w:rPr>
          <w:rFonts w:ascii="仿宋_GB2312" w:hAnsi="Times New Roman"/>
          <w:szCs w:val="32"/>
        </w:rPr>
      </w:pPr>
      <w:r>
        <w:rPr>
          <w:rFonts w:hint="eastAsia" w:ascii="仿宋_GB2312" w:hAnsi="Times New Roman"/>
          <w:szCs w:val="32"/>
        </w:rPr>
        <w:t xml:space="preserve">    学习情况：能参加思想、文化、职业技术教育。</w:t>
      </w:r>
    </w:p>
    <w:p w14:paraId="3DA52B76">
      <w:pPr>
        <w:pStyle w:val="2"/>
        <w:spacing w:line="566" w:lineRule="exact"/>
        <w:rPr>
          <w:rFonts w:ascii="仿宋_GB2312" w:hAnsi="Times New Roman"/>
          <w:szCs w:val="32"/>
        </w:rPr>
      </w:pPr>
      <w:r>
        <w:rPr>
          <w:rFonts w:hint="eastAsia" w:ascii="仿宋_GB2312" w:hAnsi="Times New Roman"/>
          <w:szCs w:val="32"/>
        </w:rPr>
        <w:t xml:space="preserve">    劳动改造：能参加劳动，努力完成劳动任务。</w:t>
      </w:r>
    </w:p>
    <w:p w14:paraId="5BFCE85F">
      <w:pPr>
        <w:pStyle w:val="2"/>
        <w:spacing w:line="566" w:lineRule="exact"/>
        <w:rPr>
          <w:rFonts w:ascii="仿宋_GB2312" w:hAnsi="Times New Roman"/>
          <w:szCs w:val="32"/>
        </w:rPr>
      </w:pPr>
      <w:r>
        <w:rPr>
          <w:rFonts w:hint="eastAsia" w:ascii="仿宋_GB2312" w:hAnsi="Times New Roman"/>
          <w:szCs w:val="32"/>
        </w:rPr>
        <w:t xml:space="preserve">    该犯考核期自2025年9月24日起至2026年4月止累计获得542分。考核期内无违规扣分。</w:t>
      </w:r>
    </w:p>
    <w:p w14:paraId="301A4D26">
      <w:pPr>
        <w:pStyle w:val="2"/>
        <w:spacing w:line="566" w:lineRule="exact"/>
        <w:rPr>
          <w:rFonts w:ascii="仿宋_GB2312" w:hAnsi="Times New Roman"/>
          <w:szCs w:val="32"/>
        </w:rPr>
      </w:pPr>
      <w:r>
        <w:rPr>
          <w:rFonts w:hint="eastAsia" w:ascii="仿宋_GB2312" w:hAnsi="Times New Roman"/>
          <w:szCs w:val="32"/>
        </w:rPr>
        <w:t xml:space="preserve">    原判罚金人民币7000元，已缴纳人民币7000元，其中本次向福建省晋江市人民法院缴纳人民币7000元；继续追缴违法所得人民币1200元，予以没收，上缴国库，已缴纳人民币1200元，其中本次向福建省晋江市人民法院缴纳人民币1200元。</w:t>
      </w:r>
    </w:p>
    <w:p w14:paraId="54F86D78">
      <w:pPr>
        <w:pStyle w:val="2"/>
        <w:spacing w:line="566" w:lineRule="exact"/>
        <w:rPr>
          <w:rFonts w:ascii="仿宋_GB2312" w:hAnsi="Times New Roman"/>
          <w:szCs w:val="32"/>
        </w:rPr>
      </w:pPr>
      <w:r>
        <w:rPr>
          <w:rFonts w:hint="eastAsia" w:ascii="仿宋_GB2312" w:hAnsi="Times New Roman"/>
          <w:szCs w:val="32"/>
        </w:rPr>
        <w:t xml:space="preserve">    本案于2026年6月17日至2026年6月24日在狱内公示未收到不同意见。</w:t>
      </w:r>
    </w:p>
    <w:p w14:paraId="74A06F3D">
      <w:pPr>
        <w:pStyle w:val="2"/>
        <w:spacing w:line="566" w:lineRule="exact"/>
        <w:rPr>
          <w:rFonts w:ascii="仿宋_GB2312" w:hAnsi="Times New Roman"/>
          <w:szCs w:val="32"/>
        </w:rPr>
      </w:pPr>
      <w:r>
        <w:rPr>
          <w:rFonts w:hint="eastAsia" w:ascii="仿宋_GB2312" w:hAnsi="Times New Roman"/>
          <w:szCs w:val="32"/>
        </w:rPr>
        <w:t xml:space="preserve">    罪犯唐健永在服刑期间，确有悔改表现，依照《中华人民共和国刑法》第七十八条、第七十九条，《中华人民共和国刑事诉讼法》第二百七十三条第二款和《中华人民共和国监狱法》第二十九条之规定，建议对罪犯唐健永予以减去有期徒刑一个月。特提请你院审理裁定。</w:t>
      </w:r>
    </w:p>
    <w:p w14:paraId="7614CA78">
      <w:pPr>
        <w:pStyle w:val="2"/>
        <w:spacing w:line="566" w:lineRule="exact"/>
        <w:rPr>
          <w:rFonts w:ascii="仿宋_GB2312" w:hAnsi="Times New Roman"/>
          <w:szCs w:val="32"/>
        </w:rPr>
      </w:pPr>
      <w:r>
        <w:rPr>
          <w:rFonts w:hint="eastAsia" w:ascii="仿宋_GB2312" w:hAnsi="Times New Roman"/>
          <w:szCs w:val="32"/>
        </w:rPr>
        <w:t xml:space="preserve">    此致</w:t>
      </w:r>
    </w:p>
    <w:p w14:paraId="65E58B91">
      <w:pPr>
        <w:pStyle w:val="2"/>
        <w:spacing w:line="566" w:lineRule="exact"/>
        <w:rPr>
          <w:rFonts w:ascii="仿宋_GB2312" w:hAnsi="Times New Roman"/>
          <w:szCs w:val="32"/>
        </w:rPr>
      </w:pPr>
      <w:r>
        <w:rPr>
          <w:rFonts w:hint="eastAsia" w:ascii="仿宋_GB2312" w:hAnsi="Times New Roman"/>
          <w:szCs w:val="32"/>
        </w:rPr>
        <w:t>福建省莆田市中级人民法院</w:t>
      </w:r>
    </w:p>
    <w:p w14:paraId="78C85961">
      <w:pPr>
        <w:spacing w:line="566" w:lineRule="exact"/>
        <w:rPr>
          <w:rFonts w:ascii="仿宋_GB2312" w:hAnsi="Times New Roman" w:cs="仿宋_GB2312"/>
          <w:szCs w:val="32"/>
        </w:rPr>
      </w:pPr>
      <w:r>
        <w:rPr>
          <w:rFonts w:hint="eastAsia" w:ascii="仿宋_GB2312" w:hAnsi="Times New Roman" w:cs="仿宋_GB2312"/>
          <w:szCs w:val="32"/>
        </w:rPr>
        <w:t xml:space="preserve">    附件：1.罪犯</w:t>
      </w:r>
      <w:r>
        <w:rPr>
          <w:rFonts w:hint="eastAsia" w:ascii="仿宋_GB2312" w:hAnsi="Times New Roman"/>
          <w:szCs w:val="32"/>
        </w:rPr>
        <w:t>唐健永</w:t>
      </w:r>
      <w:r>
        <w:rPr>
          <w:rFonts w:hint="eastAsia" w:ascii="仿宋_GB2312" w:hAnsi="Times New Roman" w:cs="仿宋_GB2312"/>
          <w:szCs w:val="32"/>
        </w:rPr>
        <w:t>卷宗2册</w:t>
      </w:r>
    </w:p>
    <w:p w14:paraId="0B6AA921">
      <w:pPr>
        <w:spacing w:line="566" w:lineRule="exact"/>
        <w:ind w:right="-48" w:rightChars="-15"/>
        <w:rPr>
          <w:rFonts w:ascii="仿宋_GB2312" w:hAnsi="Times New Roman"/>
          <w:szCs w:val="32"/>
        </w:rPr>
      </w:pPr>
      <w:r>
        <w:rPr>
          <w:rFonts w:hint="eastAsia" w:ascii="仿宋_GB2312" w:hAnsi="Times New Roman" w:cs="仿宋_GB2312"/>
          <w:szCs w:val="32"/>
        </w:rPr>
        <w:t xml:space="preserve">          2.减刑建议书1份</w:t>
      </w:r>
    </w:p>
    <w:p w14:paraId="253FFACD">
      <w:pPr>
        <w:spacing w:line="566" w:lineRule="exact"/>
        <w:ind w:right="1213" w:rightChars="379" w:firstLine="4928" w:firstLineChars="1540"/>
        <w:jc w:val="left"/>
        <w:rPr>
          <w:rFonts w:ascii="仿宋_GB2312" w:hAnsi="Times New Roman"/>
          <w:szCs w:val="32"/>
        </w:rPr>
      </w:pPr>
      <w:r>
        <w:rPr>
          <w:rFonts w:hint="eastAsia" w:ascii="仿宋_GB2312" w:hAnsi="Times New Roman"/>
          <w:szCs w:val="32"/>
        </w:rPr>
        <w:t>福建省莆田监狱</w:t>
      </w:r>
    </w:p>
    <w:p w14:paraId="0977F69C">
      <w:pPr>
        <w:spacing w:line="566" w:lineRule="exact"/>
        <w:ind w:right="1216" w:rightChars="380"/>
        <w:jc w:val="right"/>
        <w:rPr>
          <w:rFonts w:ascii="方正小标宋简体" w:hAnsi="方正小标宋简体" w:eastAsia="方正小标宋简体" w:cs="方正小标宋简体"/>
          <w:sz w:val="44"/>
          <w:szCs w:val="44"/>
        </w:rPr>
      </w:pPr>
      <w:r>
        <w:rPr>
          <w:rFonts w:hint="eastAsia" w:ascii="仿宋_GB2312" w:hAnsi="Times New Roman"/>
          <w:szCs w:val="32"/>
        </w:rPr>
        <w:t>二○二六年六月二十九日</w:t>
      </w:r>
    </w:p>
    <w:p w14:paraId="31A1BEFC">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05BF84A9">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53654A7">
      <w:pPr>
        <w:spacing w:line="566" w:lineRule="exact"/>
        <w:jc w:val="right"/>
        <w:rPr>
          <w:rFonts w:ascii="仿宋_GB2312" w:hAnsi="Times New Roman"/>
          <w:szCs w:val="32"/>
        </w:rPr>
      </w:pPr>
      <w:r>
        <w:rPr>
          <w:rFonts w:hint="eastAsia" w:ascii="楷体_GB2312" w:hAnsi="Times New Roman" w:eastAsia="楷体_GB2312" w:cs="楷体_GB2312"/>
          <w:szCs w:val="32"/>
        </w:rPr>
        <w:t>〔2026〕闽莆狱减字第431号</w:t>
      </w:r>
    </w:p>
    <w:p w14:paraId="692CD213">
      <w:pPr>
        <w:pStyle w:val="2"/>
        <w:spacing w:line="566" w:lineRule="exact"/>
        <w:ind w:firstLine="640" w:firstLineChars="200"/>
        <w:rPr>
          <w:rFonts w:ascii="仿宋_GB2312" w:hAnsi="Times New Roman"/>
          <w:szCs w:val="32"/>
        </w:rPr>
      </w:pPr>
      <w:r>
        <w:rPr>
          <w:rFonts w:hint="eastAsia" w:ascii="仿宋_GB2312" w:hAnsi="Times New Roman"/>
          <w:szCs w:val="32"/>
        </w:rPr>
        <w:t>罪犯王福顺，男，1967年9月17日出生，汉族，初中文化，户籍所在地河北省衡水市冀州区，捕前系公司职工。现在四监区服刑。</w:t>
      </w:r>
    </w:p>
    <w:p w14:paraId="11DAE629">
      <w:pPr>
        <w:pStyle w:val="2"/>
        <w:spacing w:line="566" w:lineRule="exact"/>
        <w:rPr>
          <w:rFonts w:ascii="仿宋_GB2312" w:hAnsi="Times New Roman"/>
          <w:szCs w:val="32"/>
        </w:rPr>
      </w:pPr>
      <w:r>
        <w:rPr>
          <w:rFonts w:hint="eastAsia" w:ascii="仿宋_GB2312" w:hAnsi="Times New Roman"/>
          <w:szCs w:val="32"/>
        </w:rPr>
        <w:t xml:space="preserve">    福建省厦门市思明区人民法院于2025年5月21日作出（2025）闽0203刑初247号刑事判决，以被告人王福顺犯掩饰、隐瞒犯罪所得罪，判处有期徒刑一年九个月，并处罚金人民币3000元，退缴在案的退赔款人民币2万元按比例发还给上游犯罪被害人。其刑期自2025年2月16日起至2026年11月15日止。2025年6月17日交付福建省莆田监狱执行刑罚。现属普管级罪犯。</w:t>
      </w:r>
    </w:p>
    <w:p w14:paraId="0919D92D">
      <w:pPr>
        <w:pStyle w:val="2"/>
        <w:spacing w:line="566" w:lineRule="exact"/>
        <w:rPr>
          <w:rFonts w:ascii="仿宋_GB2312" w:hAnsi="Times New Roman"/>
          <w:szCs w:val="32"/>
        </w:rPr>
      </w:pPr>
      <w:r>
        <w:rPr>
          <w:rFonts w:hint="eastAsia" w:ascii="仿宋_GB2312" w:hAnsi="Times New Roman"/>
          <w:szCs w:val="32"/>
        </w:rPr>
        <w:t xml:space="preserve">    该犯自入监以来确有悔改表现，具体事实如下：</w:t>
      </w:r>
    </w:p>
    <w:p w14:paraId="4CE73A44">
      <w:pPr>
        <w:pStyle w:val="2"/>
        <w:spacing w:line="566" w:lineRule="exact"/>
        <w:rPr>
          <w:rFonts w:ascii="仿宋_GB2312" w:hAnsi="Times New Roman"/>
          <w:szCs w:val="32"/>
        </w:rPr>
      </w:pPr>
      <w:r>
        <w:rPr>
          <w:rFonts w:hint="eastAsia" w:ascii="仿宋_GB2312" w:hAnsi="Times New Roman"/>
          <w:szCs w:val="32"/>
        </w:rPr>
        <w:t xml:space="preserve">    认罪悔罪：能服从法院判决，自书认罪悔罪书。</w:t>
      </w:r>
    </w:p>
    <w:p w14:paraId="61D8D1F3">
      <w:pPr>
        <w:pStyle w:val="2"/>
        <w:spacing w:line="566" w:lineRule="exact"/>
        <w:rPr>
          <w:rFonts w:ascii="仿宋_GB2312" w:hAnsi="Times New Roman"/>
          <w:szCs w:val="32"/>
        </w:rPr>
      </w:pPr>
      <w:r>
        <w:rPr>
          <w:rFonts w:hint="eastAsia" w:ascii="仿宋_GB2312" w:hAnsi="Times New Roman"/>
          <w:szCs w:val="32"/>
        </w:rPr>
        <w:t xml:space="preserve">    遵守监规：能遵守法律法规及监规纪律，接受教育改造。</w:t>
      </w:r>
    </w:p>
    <w:p w14:paraId="5FBD87ED">
      <w:pPr>
        <w:pStyle w:val="2"/>
        <w:spacing w:line="566" w:lineRule="exact"/>
        <w:rPr>
          <w:rFonts w:ascii="仿宋_GB2312" w:hAnsi="Times New Roman"/>
          <w:szCs w:val="32"/>
        </w:rPr>
      </w:pPr>
      <w:r>
        <w:rPr>
          <w:rFonts w:hint="eastAsia" w:ascii="仿宋_GB2312" w:hAnsi="Times New Roman"/>
          <w:szCs w:val="32"/>
        </w:rPr>
        <w:t xml:space="preserve">    学习情况：能参加思想、文化、职业技术教育。</w:t>
      </w:r>
    </w:p>
    <w:p w14:paraId="2B2396EA">
      <w:pPr>
        <w:pStyle w:val="2"/>
        <w:spacing w:line="566" w:lineRule="exact"/>
        <w:rPr>
          <w:rFonts w:ascii="仿宋_GB2312" w:hAnsi="Times New Roman"/>
          <w:szCs w:val="32"/>
        </w:rPr>
      </w:pPr>
      <w:r>
        <w:rPr>
          <w:rFonts w:hint="eastAsia" w:ascii="仿宋_GB2312" w:hAnsi="Times New Roman"/>
          <w:szCs w:val="32"/>
        </w:rPr>
        <w:t xml:space="preserve">    劳动改造：能参加劳动，努力完成劳动任务。</w:t>
      </w:r>
    </w:p>
    <w:p w14:paraId="58B6FF89">
      <w:pPr>
        <w:pStyle w:val="2"/>
        <w:spacing w:line="566" w:lineRule="exact"/>
        <w:rPr>
          <w:rFonts w:ascii="仿宋_GB2312" w:hAnsi="Times New Roman"/>
          <w:szCs w:val="32"/>
        </w:rPr>
      </w:pPr>
      <w:r>
        <w:rPr>
          <w:rFonts w:hint="eastAsia" w:ascii="仿宋_GB2312" w:hAnsi="Times New Roman"/>
          <w:szCs w:val="32"/>
        </w:rPr>
        <w:t xml:space="preserve">    该犯考核期自2025年6月17日起至2026年4月止累计获得845分，物质奖励1次。考核期内无违规扣分。</w:t>
      </w:r>
    </w:p>
    <w:p w14:paraId="0C4C88FE">
      <w:pPr>
        <w:pStyle w:val="2"/>
        <w:spacing w:line="566" w:lineRule="exact"/>
        <w:rPr>
          <w:rFonts w:ascii="仿宋_GB2312" w:hAnsi="Times New Roman"/>
          <w:szCs w:val="32"/>
        </w:rPr>
      </w:pPr>
      <w:r>
        <w:rPr>
          <w:rFonts w:hint="eastAsia" w:ascii="仿宋_GB2312" w:hAnsi="Times New Roman"/>
          <w:szCs w:val="32"/>
        </w:rPr>
        <w:t xml:space="preserve">    原判罚金人民币3000元，已缴纳人民币3000元，其中该犯于案件审理期间通过家属预缴人民币3000元；退缴在案的退赔款人民币2万元按比例发还给上游犯罪被害人。</w:t>
      </w:r>
    </w:p>
    <w:p w14:paraId="4D4E3582">
      <w:pPr>
        <w:pStyle w:val="2"/>
        <w:spacing w:line="566" w:lineRule="exact"/>
        <w:rPr>
          <w:rFonts w:ascii="仿宋_GB2312" w:hAnsi="Times New Roman"/>
          <w:szCs w:val="32"/>
        </w:rPr>
      </w:pPr>
      <w:r>
        <w:rPr>
          <w:rFonts w:hint="eastAsia" w:ascii="仿宋_GB2312" w:hAnsi="Times New Roman"/>
          <w:szCs w:val="32"/>
        </w:rPr>
        <w:t xml:space="preserve">    本案于2026年6月17日至2026年6月24日在狱内公示未收到不同意见。</w:t>
      </w:r>
    </w:p>
    <w:p w14:paraId="7862C555">
      <w:pPr>
        <w:pStyle w:val="2"/>
        <w:spacing w:line="566" w:lineRule="exact"/>
        <w:rPr>
          <w:rFonts w:ascii="仿宋_GB2312" w:hAnsi="Times New Roman"/>
          <w:szCs w:val="32"/>
        </w:rPr>
      </w:pPr>
      <w:r>
        <w:rPr>
          <w:rFonts w:hint="eastAsia" w:ascii="仿宋_GB2312" w:hAnsi="Times New Roman"/>
          <w:szCs w:val="32"/>
        </w:rPr>
        <w:t xml:space="preserve">    罪犯王福顺在服刑期间，确有悔改表现，依照《中华人民共和国刑法》第七十八条、第七十九条，《中华人民共和国刑事诉讼法》第二百七十三条第二款和《中华人民共和国监狱法》第二十九条之规定，建议对罪犯王福顺予以减去有期徒刑三个月。特提请你院审理裁定。</w:t>
      </w:r>
    </w:p>
    <w:p w14:paraId="7C438511">
      <w:pPr>
        <w:pStyle w:val="2"/>
        <w:spacing w:line="566" w:lineRule="exact"/>
        <w:rPr>
          <w:rFonts w:ascii="仿宋_GB2312" w:hAnsi="Times New Roman"/>
          <w:szCs w:val="32"/>
        </w:rPr>
      </w:pPr>
      <w:r>
        <w:rPr>
          <w:rFonts w:hint="eastAsia" w:ascii="仿宋_GB2312" w:hAnsi="Times New Roman"/>
          <w:szCs w:val="32"/>
        </w:rPr>
        <w:t xml:space="preserve">    此致</w:t>
      </w:r>
    </w:p>
    <w:p w14:paraId="6FB273A9">
      <w:pPr>
        <w:pStyle w:val="2"/>
        <w:spacing w:line="566" w:lineRule="exact"/>
        <w:rPr>
          <w:rFonts w:ascii="仿宋_GB2312" w:hAnsi="Times New Roman"/>
          <w:szCs w:val="32"/>
        </w:rPr>
      </w:pPr>
      <w:r>
        <w:rPr>
          <w:rFonts w:hint="eastAsia" w:ascii="仿宋_GB2312" w:hAnsi="Times New Roman"/>
          <w:szCs w:val="32"/>
        </w:rPr>
        <w:t>福建省莆田市中级人民法院</w:t>
      </w:r>
    </w:p>
    <w:p w14:paraId="627CCE53">
      <w:pPr>
        <w:spacing w:line="566" w:lineRule="exact"/>
        <w:rPr>
          <w:rFonts w:ascii="仿宋_GB2312" w:hAnsi="Times New Roman" w:cs="仿宋_GB2312"/>
          <w:szCs w:val="32"/>
        </w:rPr>
      </w:pPr>
      <w:r>
        <w:rPr>
          <w:rFonts w:hint="eastAsia" w:ascii="仿宋_GB2312" w:hAnsi="Times New Roman" w:cs="仿宋_GB2312"/>
          <w:szCs w:val="32"/>
        </w:rPr>
        <w:t xml:space="preserve">    附件：1.罪犯</w:t>
      </w:r>
      <w:r>
        <w:rPr>
          <w:rFonts w:hint="eastAsia" w:ascii="仿宋_GB2312" w:hAnsi="Times New Roman"/>
          <w:szCs w:val="32"/>
        </w:rPr>
        <w:t>王福顺</w:t>
      </w:r>
      <w:r>
        <w:rPr>
          <w:rFonts w:hint="eastAsia" w:ascii="仿宋_GB2312" w:hAnsi="Times New Roman" w:cs="仿宋_GB2312"/>
          <w:szCs w:val="32"/>
        </w:rPr>
        <w:t>卷宗2册</w:t>
      </w:r>
    </w:p>
    <w:p w14:paraId="121B7B14">
      <w:pPr>
        <w:spacing w:line="566" w:lineRule="exact"/>
        <w:ind w:right="-48" w:rightChars="-15"/>
        <w:rPr>
          <w:rFonts w:ascii="仿宋_GB2312" w:hAnsi="Times New Roman"/>
          <w:szCs w:val="32"/>
        </w:rPr>
      </w:pPr>
      <w:r>
        <w:rPr>
          <w:rFonts w:hint="eastAsia" w:ascii="仿宋_GB2312" w:hAnsi="Times New Roman" w:cs="仿宋_GB2312"/>
          <w:szCs w:val="32"/>
        </w:rPr>
        <w:t xml:space="preserve">          2.减刑建议书1份</w:t>
      </w:r>
    </w:p>
    <w:p w14:paraId="14E8207C">
      <w:pPr>
        <w:spacing w:line="566" w:lineRule="exact"/>
        <w:ind w:right="1213" w:rightChars="379" w:firstLine="4768" w:firstLineChars="1490"/>
        <w:jc w:val="left"/>
        <w:rPr>
          <w:rFonts w:ascii="仿宋_GB2312" w:hAnsi="Times New Roman"/>
          <w:szCs w:val="32"/>
        </w:rPr>
      </w:pPr>
      <w:r>
        <w:rPr>
          <w:rFonts w:hint="eastAsia" w:ascii="仿宋_GB2312" w:hAnsi="Times New Roman"/>
          <w:szCs w:val="32"/>
        </w:rPr>
        <w:t>福建省莆田监狱</w:t>
      </w:r>
    </w:p>
    <w:p w14:paraId="3835BC1B">
      <w:pPr>
        <w:spacing w:line="566" w:lineRule="exact"/>
        <w:ind w:right="1216" w:rightChars="380"/>
        <w:jc w:val="right"/>
      </w:pPr>
      <w:r>
        <w:rPr>
          <w:rFonts w:hint="eastAsia" w:ascii="仿宋_GB2312" w:hAnsi="Times New Roman"/>
          <w:szCs w:val="32"/>
        </w:rPr>
        <w:t>二○二六年六月二十九日</w:t>
      </w:r>
    </w:p>
    <w:p w14:paraId="46AFE6F7">
      <w:pPr>
        <w:adjustRightInd w:val="0"/>
        <w:snapToGrid w:val="0"/>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3EF285BC">
      <w:pPr>
        <w:adjustRightInd w:val="0"/>
        <w:snapToGrid w:val="0"/>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A297F63">
      <w:pPr>
        <w:adjustRightInd w:val="0"/>
        <w:snapToGrid w:val="0"/>
        <w:spacing w:line="566" w:lineRule="exact"/>
        <w:jc w:val="right"/>
        <w:rPr>
          <w:rFonts w:ascii="仿宋_GB2312"/>
          <w:szCs w:val="32"/>
        </w:rPr>
      </w:pPr>
      <w:r>
        <w:rPr>
          <w:rFonts w:hint="eastAsia" w:ascii="楷体_GB2312" w:hAnsi="楷体_GB2312" w:eastAsia="楷体_GB2312" w:cs="楷体_GB2312"/>
          <w:szCs w:val="32"/>
        </w:rPr>
        <w:t>〔2026〕闽莆狱减字第432号</w:t>
      </w:r>
    </w:p>
    <w:p w14:paraId="53C2FE2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罪犯陈朝奎，男，1979年5月23日出生，汉族，初中文化，户籍所在地福建省泉州市洛江区，捕前系个体经商。现在五监区服刑。</w:t>
      </w:r>
    </w:p>
    <w:p w14:paraId="4E644C3D">
      <w:pPr>
        <w:adjustRightInd w:val="0"/>
        <w:snapToGrid w:val="0"/>
        <w:spacing w:line="566" w:lineRule="exact"/>
        <w:ind w:firstLine="640" w:firstLineChars="200"/>
        <w:rPr>
          <w:rFonts w:ascii="仿宋_GB2312" w:hAnsi="仿宋_GB2312" w:cs="仿宋_GB2312"/>
          <w:szCs w:val="32"/>
        </w:rPr>
      </w:pPr>
      <w:r>
        <w:rPr>
          <w:rFonts w:hint="eastAsia" w:ascii="仿宋_GB2312"/>
          <w:szCs w:val="32"/>
        </w:rPr>
        <w:t>福建省泉州市丰泽区人民法院于2020年12月2日作出</w:t>
      </w:r>
      <w:r>
        <w:rPr>
          <w:rFonts w:hint="eastAsia" w:ascii="仿宋_GB2312" w:hAnsi="华文仿宋"/>
          <w:szCs w:val="32"/>
        </w:rPr>
        <w:t>（2019）闽0503刑初489号刑事判决</w:t>
      </w:r>
      <w:r>
        <w:rPr>
          <w:rFonts w:hint="eastAsia" w:ascii="仿宋_GB2312"/>
          <w:szCs w:val="32"/>
        </w:rPr>
        <w:t>，以被告人陈朝奎犯诈骗罪，判处有期徒刑十一年，并处罚金人民币8万元，责令赔偿各被害人及被害单位共计人民币190.716万元。</w:t>
      </w:r>
      <w:r>
        <w:rPr>
          <w:rFonts w:hint="eastAsia" w:ascii="仿宋_GB2312" w:hAnsi="仿宋_GB2312" w:cs="仿宋_GB2312"/>
          <w:szCs w:val="32"/>
        </w:rPr>
        <w:t>该犯不服，提出上诉。福建省泉州市中级人民法院于2021年3月15日作出（2021）闽05刑终383号刑事裁定，驳回上诉，维持原判。</w:t>
      </w:r>
      <w:r>
        <w:rPr>
          <w:rFonts w:hint="eastAsia" w:ascii="仿宋_GB2312" w:hAnsi="华文仿宋"/>
          <w:szCs w:val="32"/>
        </w:rPr>
        <w:t>其刑期自2019年1月26日起至2030年1月25日止。</w:t>
      </w:r>
      <w:r>
        <w:rPr>
          <w:rFonts w:hint="eastAsia" w:ascii="仿宋_GB2312"/>
          <w:szCs w:val="32"/>
        </w:rPr>
        <w:t>2021年6月16日交付福建省莆田监狱执行刑罚。</w:t>
      </w:r>
      <w:r>
        <w:rPr>
          <w:rFonts w:hint="eastAsia" w:ascii="仿宋_GB2312" w:hAnsi="仿宋_GB2312" w:cs="仿宋_GB2312"/>
          <w:szCs w:val="32"/>
        </w:rPr>
        <w:t>2023年12月18日，福建省莆田市中级人民法院以（2023）闽03刑更1153号刑事裁定书，对该犯减去有期徒刑四个月，现刑期自2019年1月26日起至2029年9月25日止，2023年12月18日送达。</w:t>
      </w:r>
      <w:r>
        <w:rPr>
          <w:rFonts w:hint="eastAsia" w:ascii="仿宋_GB2312"/>
          <w:szCs w:val="32"/>
        </w:rPr>
        <w:t>现属普管级罪犯</w:t>
      </w:r>
      <w:r>
        <w:rPr>
          <w:rFonts w:hint="eastAsia" w:ascii="仿宋_GB2312" w:hAnsi="仿宋_GB2312" w:cs="仿宋_GB2312"/>
          <w:szCs w:val="32"/>
        </w:rPr>
        <w:t>。</w:t>
      </w:r>
    </w:p>
    <w:p w14:paraId="7D7F12DA">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2A13ED0F">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6CB58626">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4070AD58">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0A58152F">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43BAE3B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该犯上次减刑评定表扬剩余240.7分，本轮考核期自2023年10月起至2026年4月止累计获得3574.8分，合计获得3815.5分，表扬6次；间隔期自2023年12月18日起至2026年4月止累计获得3217.2分。本轮考核期内无违规扣分。</w:t>
      </w:r>
    </w:p>
    <w:p w14:paraId="790D9981">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原判罚金人民币8万元，已缴纳人民币6000元，其中本次向福建省莆田市中级人民法院缴纳人民币1000元，福建省泉州市丰泽区人民法院缴纳人民币4000元；</w:t>
      </w:r>
      <w:r>
        <w:rPr>
          <w:rFonts w:hint="eastAsia" w:ascii="仿宋_GB2312"/>
          <w:szCs w:val="32"/>
        </w:rPr>
        <w:t>责令赔偿各被害人及被害单位共计人民币190.716万元，本次未缴纳。</w:t>
      </w:r>
      <w:r>
        <w:rPr>
          <w:rFonts w:hint="eastAsia" w:ascii="仿宋_GB2312" w:hAnsi="仿宋_GB2312" w:cs="仿宋_GB2312"/>
          <w:szCs w:val="32"/>
        </w:rPr>
        <w:t>该犯考核期内消费人民币7320.07元，月均消费人民币236.13元，账户可用余额人民币205.80元。2025年9月11日，福建省泉州市丰泽区人民法院函复，在执行过程中，依法查封登记在被执行人陈朝奎名下房产一处，该房产已被洛江法院首先查封，已发函洛江法院请求参与分配。经对被执行人陈朝奎的银行存款、车辆、证券、网络资金等财产状况进行调查，暂未发现被执行人陈朝奎有可供执行的财产。经执行调查，暂未发现被执行人陈朝奎存在拒不交代赃款、赃物去向情节；暂未发现被执行人存在隐瞒、藏匿、转移财产情节；暂未发现被执行人存在妨害财产性判项执行情节；暂未发现被执行人陈朝奎有可供执行的财产。</w:t>
      </w:r>
    </w:p>
    <w:p w14:paraId="2AE804EA">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该犯财产性判项义务履行金额未达到其个人应履行总额30%，属于从严掌握减刑对象，因此提请减刑幅度予以扣减三个月。</w:t>
      </w:r>
    </w:p>
    <w:p w14:paraId="21B0E05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532D63D1">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陈朝奎在服刑期间，确有悔改表现，依照《中华人民共和国刑法》第七十八条、第七十九条,《中华人民共和国刑事诉讼法》第二百七十三条和《中华人民共和国监狱法》第二十九条之规定，建议对罪犯陈朝奎减去有期徒刑六个月。特提请你院审理裁定。</w:t>
      </w:r>
    </w:p>
    <w:p w14:paraId="09BE9E20">
      <w:pPr>
        <w:pStyle w:val="2"/>
        <w:adjustRightInd w:val="0"/>
        <w:snapToGrid w:val="0"/>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此致</w:t>
      </w:r>
    </w:p>
    <w:p w14:paraId="008D38C4">
      <w:pPr>
        <w:adjustRightInd w:val="0"/>
        <w:snapToGrid w:val="0"/>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14:paraId="6D735D80">
      <w:pPr>
        <w:adjustRightInd w:val="0"/>
        <w:snapToGrid w:val="0"/>
        <w:spacing w:line="566" w:lineRule="exact"/>
        <w:rPr>
          <w:rFonts w:ascii="仿宋_GB2312" w:hAnsi="仿宋_GB2312" w:cs="仿宋_GB2312"/>
          <w:szCs w:val="32"/>
        </w:rPr>
      </w:pPr>
      <w:r>
        <w:rPr>
          <w:rFonts w:hint="eastAsia" w:ascii="仿宋_GB2312" w:hAnsi="仿宋_GB2312" w:cs="仿宋_GB2312"/>
          <w:szCs w:val="32"/>
        </w:rPr>
        <w:t xml:space="preserve">    附件：1.罪犯陈朝奎卷宗2册</w:t>
      </w:r>
    </w:p>
    <w:p w14:paraId="0F1AA378">
      <w:pPr>
        <w:adjustRightInd w:val="0"/>
        <w:snapToGrid w:val="0"/>
        <w:spacing w:line="566" w:lineRule="exact"/>
        <w:ind w:right="-48" w:rightChars="-15"/>
        <w:rPr>
          <w:rFonts w:ascii="仿宋_GB2312" w:hAnsi="仿宋_GB2312" w:cs="仿宋_GB2312"/>
          <w:szCs w:val="32"/>
        </w:rPr>
      </w:pPr>
      <w:r>
        <w:rPr>
          <w:rFonts w:hint="eastAsia" w:ascii="仿宋_GB2312" w:hAnsi="仿宋_GB2312" w:cs="仿宋_GB2312"/>
          <w:szCs w:val="32"/>
        </w:rPr>
        <w:t xml:space="preserve">          2.减刑建议书1份</w:t>
      </w:r>
    </w:p>
    <w:p w14:paraId="0B0363FB">
      <w:pPr>
        <w:adjustRightInd w:val="0"/>
        <w:snapToGrid w:val="0"/>
        <w:spacing w:line="566" w:lineRule="exact"/>
        <w:ind w:right="1213" w:rightChars="379"/>
        <w:rPr>
          <w:rFonts w:ascii="仿宋_GB2312"/>
          <w:szCs w:val="32"/>
        </w:rPr>
      </w:pPr>
      <w:r>
        <w:rPr>
          <w:rFonts w:hint="eastAsia" w:ascii="仿宋_GB2312"/>
          <w:szCs w:val="32"/>
        </w:rPr>
        <w:t xml:space="preserve">                                福建省莆田监狱</w:t>
      </w:r>
    </w:p>
    <w:p w14:paraId="4730F3A2">
      <w:pPr>
        <w:adjustRightInd w:val="0"/>
        <w:snapToGrid w:val="0"/>
        <w:spacing w:line="566" w:lineRule="exact"/>
        <w:ind w:firstLine="2240" w:firstLineChars="700"/>
        <w:rPr>
          <w:rFonts w:ascii="方正小标宋简体" w:hAnsi="方正小标宋简体" w:eastAsia="方正小标宋简体" w:cs="方正小标宋简体"/>
          <w:sz w:val="44"/>
          <w:szCs w:val="44"/>
        </w:rPr>
      </w:pPr>
      <w:r>
        <w:rPr>
          <w:rFonts w:hint="eastAsia" w:ascii="仿宋_GB2312" w:hAnsi="仿宋_GB2312" w:cs="仿宋_GB2312"/>
          <w:szCs w:val="32"/>
        </w:rPr>
        <w:t xml:space="preserve">               二○二六年六月二十九日</w:t>
      </w:r>
    </w:p>
    <w:p w14:paraId="4E61E5B2">
      <w:pPr>
        <w:pStyle w:val="6"/>
        <w:spacing w:line="566" w:lineRule="exact"/>
        <w:jc w:val="center"/>
        <w:rPr>
          <w:rFonts w:ascii="方正小标宋简体" w:hAnsi="方正小标宋简体" w:eastAsia="方正小标宋简体" w:cs="方正小标宋简体"/>
          <w:kern w:val="32"/>
          <w:sz w:val="44"/>
          <w:szCs w:val="44"/>
        </w:rPr>
      </w:pPr>
      <w:r>
        <w:rPr>
          <w:rFonts w:hint="eastAsia" w:ascii="方正小标宋简体" w:hAnsi="方正小标宋简体" w:eastAsia="方正小标宋简体" w:cs="方正小标宋简体"/>
          <w:kern w:val="32"/>
          <w:sz w:val="44"/>
          <w:szCs w:val="44"/>
        </w:rPr>
        <w:t>福建省莆田监狱</w:t>
      </w:r>
    </w:p>
    <w:p w14:paraId="6CA60468">
      <w:pPr>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06562553">
      <w:pPr>
        <w:spacing w:line="566" w:lineRule="exact"/>
        <w:jc w:val="right"/>
        <w:rPr>
          <w:rFonts w:ascii="仿宋_GB2312" w:cs="仿宋_GB2312"/>
          <w:szCs w:val="32"/>
        </w:rPr>
      </w:pPr>
      <w:r>
        <w:rPr>
          <w:rFonts w:ascii="楷体_GB2312" w:hAnsi="Times New Roman" w:eastAsia="楷体_GB2312" w:cs="楷体_GB2312"/>
          <w:szCs w:val="32"/>
        </w:rPr>
        <w:t>〔2026〕闽莆狱减字第</w:t>
      </w:r>
      <w:r>
        <w:rPr>
          <w:rFonts w:hint="eastAsia" w:ascii="楷体_GB2312" w:hAnsi="Times New Roman" w:eastAsia="楷体_GB2312" w:cs="楷体_GB2312"/>
          <w:szCs w:val="32"/>
        </w:rPr>
        <w:t>433</w:t>
      </w:r>
      <w:r>
        <w:rPr>
          <w:rFonts w:ascii="楷体_GB2312" w:hAnsi="Times New Roman" w:eastAsia="楷体_GB2312" w:cs="楷体_GB2312"/>
          <w:szCs w:val="32"/>
        </w:rPr>
        <w:t>号</w:t>
      </w:r>
    </w:p>
    <w:p w14:paraId="4CD453CA">
      <w:pPr>
        <w:autoSpaceDE w:val="0"/>
        <w:spacing w:line="566" w:lineRule="exact"/>
        <w:ind w:firstLine="640" w:firstLineChars="200"/>
        <w:rPr>
          <w:rFonts w:ascii="仿宋_GB2312" w:cs="仿宋_GB2312"/>
          <w:szCs w:val="32"/>
        </w:rPr>
      </w:pPr>
      <w:r>
        <w:rPr>
          <w:rFonts w:hint="eastAsia" w:ascii="仿宋_GB2312" w:hAnsi="Times New Roman" w:cs="仿宋_GB2312"/>
          <w:szCs w:val="32"/>
        </w:rPr>
        <w:t>罪犯张廷平，男，1967年5月14日出生，汉族，小学文化，户籍所在地福建省福清市，捕前无业。曾因犯抢劫罪于1990年12月30日被福建省福州市中级人民法院判处无期徒刑，剥夺政治权利终身，2006年3月27日刑满释放。系有犯罪前科的罪犯。现在五监区服刑。</w:t>
      </w:r>
    </w:p>
    <w:p w14:paraId="7B4EA04C">
      <w:pPr>
        <w:autoSpaceDE w:val="0"/>
        <w:spacing w:line="566" w:lineRule="exact"/>
        <w:ind w:firstLine="640" w:firstLineChars="200"/>
        <w:rPr>
          <w:rFonts w:ascii="仿宋_GB2312" w:cs="仿宋_GB2312"/>
          <w:szCs w:val="32"/>
        </w:rPr>
      </w:pPr>
      <w:r>
        <w:rPr>
          <w:rFonts w:hint="eastAsia" w:ascii="仿宋_GB2312" w:hAnsi="Times New Roman" w:cs="仿宋_GB2312"/>
          <w:szCs w:val="32"/>
        </w:rPr>
        <w:t>福建省福州市中级人民法院于2018年10月18日作出（2018）闽01刑初50号刑事判决，以被告人张廷平犯走私、贩卖、制造毒品罪，判处无期徒刑，剥夺政治权利终身，并处没收个人财产人民币10万元；犯容留他人吸毒罪，判处有期徒刑二年六个月，并处罚金人民币1.5万元；决定执行无期徒刑，剥夺政治权利终身，并处没收个人财产人民币10万元，罚金人民币1.5万元。该犯及同案不服，提出上诉。福建省高级人民法院于2019年2月25日作出（2019）闽刑终5号刑事裁定，驳回上诉，维持原判。其无期徒刑起刑日期为2019年2月28日。2019年3月22日交付福建省莆田监狱执行刑罚。2023年7月25日，福建省高级人民法院以（2023）闽刑更157号刑事裁定书，将该犯的刑罚减为有期徒刑二十二年，剥夺政治权利改为十年，现刑期自2023年7月25日至2045年7月24日止，2023年8月14日送达。现属普管级罪犯。</w:t>
      </w:r>
    </w:p>
    <w:p w14:paraId="6BC3CA71">
      <w:pPr>
        <w:autoSpaceDE w:val="0"/>
        <w:spacing w:line="566" w:lineRule="exact"/>
        <w:ind w:firstLine="640" w:firstLineChars="200"/>
        <w:rPr>
          <w:rFonts w:ascii="仿宋_GB2312" w:cs="仿宋_GB2312"/>
          <w:szCs w:val="32"/>
        </w:rPr>
      </w:pPr>
      <w:r>
        <w:rPr>
          <w:rFonts w:hint="eastAsia" w:ascii="仿宋_GB2312" w:hAnsi="Times New Roman" w:cs="仿宋_GB2312"/>
          <w:szCs w:val="32"/>
        </w:rPr>
        <w:t>该犯自上次减刑以来确有悔改表现，具体事实如下：</w:t>
      </w:r>
    </w:p>
    <w:p w14:paraId="05BA3F02">
      <w:pPr>
        <w:autoSpaceDE w:val="0"/>
        <w:spacing w:line="566" w:lineRule="exact"/>
        <w:ind w:firstLine="640" w:firstLineChars="200"/>
        <w:rPr>
          <w:rFonts w:ascii="仿宋_GB2312" w:cs="仿宋_GB2312"/>
          <w:szCs w:val="32"/>
        </w:rPr>
      </w:pPr>
      <w:r>
        <w:rPr>
          <w:rFonts w:hint="eastAsia" w:ascii="仿宋_GB2312" w:hAnsi="Times New Roman" w:cs="仿宋_GB2312"/>
          <w:szCs w:val="32"/>
        </w:rPr>
        <w:t>认罪悔罪：能服从法院判决，自书认罪悔罪书。</w:t>
      </w:r>
    </w:p>
    <w:p w14:paraId="2DCE8AD5">
      <w:pPr>
        <w:autoSpaceDE w:val="0"/>
        <w:spacing w:line="566" w:lineRule="exact"/>
        <w:ind w:firstLine="640" w:firstLineChars="200"/>
        <w:rPr>
          <w:rFonts w:ascii="仿宋_GB2312" w:cs="仿宋_GB2312"/>
          <w:szCs w:val="32"/>
        </w:rPr>
      </w:pPr>
      <w:r>
        <w:rPr>
          <w:rFonts w:hint="eastAsia" w:ascii="仿宋_GB2312" w:hAnsi="Times New Roman" w:cs="仿宋_GB2312"/>
          <w:szCs w:val="32"/>
        </w:rPr>
        <w:t>遵守监规：本轮考核期内虽有1次违规，但经教育后能遵守法律法规及监规纪律，接受教育改造。</w:t>
      </w:r>
    </w:p>
    <w:p w14:paraId="00D0D4EE">
      <w:pPr>
        <w:autoSpaceDE w:val="0"/>
        <w:spacing w:line="566" w:lineRule="exact"/>
        <w:ind w:firstLine="640" w:firstLineChars="200"/>
        <w:rPr>
          <w:rFonts w:ascii="仿宋_GB2312" w:cs="仿宋_GB2312"/>
          <w:szCs w:val="32"/>
        </w:rPr>
      </w:pPr>
      <w:r>
        <w:rPr>
          <w:rFonts w:hint="eastAsia" w:ascii="仿宋_GB2312" w:hAnsi="Times New Roman" w:cs="仿宋_GB2312"/>
          <w:szCs w:val="32"/>
        </w:rPr>
        <w:t>学习情况：能参加思想、文化、职业技术教育。</w:t>
      </w:r>
    </w:p>
    <w:p w14:paraId="1193BA6F">
      <w:pPr>
        <w:autoSpaceDE w:val="0"/>
        <w:spacing w:line="566" w:lineRule="exact"/>
        <w:ind w:firstLine="640" w:firstLineChars="200"/>
        <w:rPr>
          <w:rFonts w:ascii="仿宋_GB2312" w:cs="仿宋_GB2312"/>
          <w:sz w:val="28"/>
          <w:szCs w:val="28"/>
        </w:rPr>
      </w:pPr>
      <w:r>
        <w:rPr>
          <w:rFonts w:hint="eastAsia" w:ascii="仿宋_GB2312" w:hAnsi="Times New Roman" w:cs="仿宋_GB2312"/>
          <w:szCs w:val="32"/>
        </w:rPr>
        <w:t>劳动改造：能参加劳动，努力完成劳动任务。</w:t>
      </w:r>
    </w:p>
    <w:p w14:paraId="1FAFDE38">
      <w:pPr>
        <w:autoSpaceDE w:val="0"/>
        <w:spacing w:line="566" w:lineRule="exact"/>
        <w:ind w:firstLine="640" w:firstLineChars="200"/>
        <w:rPr>
          <w:rFonts w:ascii="仿宋_GB2312" w:cs="仿宋_GB2312"/>
          <w:szCs w:val="32"/>
        </w:rPr>
      </w:pPr>
      <w:r>
        <w:rPr>
          <w:rFonts w:hint="eastAsia" w:ascii="仿宋_GB2312" w:hAnsi="Times New Roman" w:cs="仿宋_GB2312"/>
          <w:szCs w:val="32"/>
        </w:rPr>
        <w:t>该犯上次减刑评定表扬剩余457.5分，本轮考核期自2023年3月起至2026年4月止累计获得3851分，合计获得4308.5分，表扬6次，物质奖励1次；间隔期自2023年8月14日起至2026年4月止，累计获得3221分。本轮考核期内违规1次，扣3分。</w:t>
      </w:r>
    </w:p>
    <w:p w14:paraId="7AD6958D">
      <w:pPr>
        <w:autoSpaceDE w:val="0"/>
        <w:spacing w:line="566" w:lineRule="exact"/>
        <w:ind w:firstLine="640" w:firstLineChars="200"/>
        <w:rPr>
          <w:rFonts w:ascii="仿宋_GB2312" w:cs="仿宋_GB2312"/>
          <w:szCs w:val="32"/>
        </w:rPr>
      </w:pPr>
      <w:r>
        <w:rPr>
          <w:rFonts w:hint="eastAsia" w:ascii="仿宋_GB2312" w:hAnsi="Times New Roman" w:cs="仿宋_GB2312"/>
          <w:szCs w:val="32"/>
        </w:rPr>
        <w:t>原判没收个人财产人民币10万元，罚金人民币1.5万元，已缴纳人民币11.53万元，其中本次向福建省福州市中级人民法院缴纳人民币107250.43元。</w:t>
      </w:r>
    </w:p>
    <w:p w14:paraId="31AA8757">
      <w:pPr>
        <w:autoSpaceDE w:val="0"/>
        <w:spacing w:line="566" w:lineRule="exact"/>
        <w:ind w:firstLine="640" w:firstLineChars="200"/>
        <w:rPr>
          <w:rFonts w:ascii="仿宋_GB2312" w:cs="仿宋_GB2312"/>
          <w:szCs w:val="32"/>
        </w:rPr>
      </w:pPr>
      <w:r>
        <w:rPr>
          <w:rFonts w:hint="eastAsia" w:ascii="仿宋_GB2312" w:hAnsi="Times New Roman" w:cs="仿宋_GB2312"/>
          <w:szCs w:val="32"/>
        </w:rPr>
        <w:t>该犯系原判无期徒刑、且数罪并罚被判处无期徒刑的罪犯，属于从严掌握减刑对象，因此间隔期已延长，提请减刑幅度予以扣减二个月。</w:t>
      </w:r>
    </w:p>
    <w:p w14:paraId="14E5E8CE">
      <w:pPr>
        <w:autoSpaceDE w:val="0"/>
        <w:spacing w:line="566" w:lineRule="exact"/>
        <w:ind w:firstLine="640" w:firstLineChars="200"/>
        <w:rPr>
          <w:rFonts w:ascii="仿宋_GB2312" w:cs="仿宋_GB2312"/>
          <w:szCs w:val="32"/>
        </w:rPr>
      </w:pPr>
      <w:r>
        <w:rPr>
          <w:rFonts w:hint="eastAsia" w:ascii="仿宋_GB2312" w:hAnsi="Times New Roman" w:cs="仿宋_GB2312"/>
          <w:szCs w:val="32"/>
        </w:rPr>
        <w:t>本案于2026年6月17日至2026年6月24日在狱内公示未收到不同意见。</w:t>
      </w:r>
    </w:p>
    <w:p w14:paraId="0B08ADCE">
      <w:pPr>
        <w:autoSpaceDE w:val="0"/>
        <w:spacing w:line="566" w:lineRule="exact"/>
        <w:ind w:firstLine="640" w:firstLineChars="200"/>
        <w:rPr>
          <w:rFonts w:ascii="仿宋_GB2312" w:cs="仿宋_GB2312"/>
          <w:szCs w:val="32"/>
        </w:rPr>
      </w:pPr>
      <w:r>
        <w:rPr>
          <w:rFonts w:hint="eastAsia" w:ascii="仿宋_GB2312" w:hAnsi="Times New Roman" w:cs="仿宋_GB2312"/>
          <w:szCs w:val="32"/>
        </w:rPr>
        <w:t>罪犯张廷平在服刑期间，确有悔改表现，依照《中华人民共和国刑法》第七十八条、第七十九条，《中华人民共和国刑事诉讼法》第二百七十三条第二款和《中华人民共和国监狱法》第二十九条的规定，建议对罪犯张廷平减去有期徒刑七个月，剥夺政治权利十年不变。特提请你院审理裁定。</w:t>
      </w:r>
    </w:p>
    <w:p w14:paraId="1371E138">
      <w:pPr>
        <w:autoSpaceDE w:val="0"/>
        <w:spacing w:line="566" w:lineRule="exact"/>
        <w:ind w:firstLine="640" w:firstLineChars="200"/>
        <w:jc w:val="left"/>
        <w:rPr>
          <w:rFonts w:ascii="仿宋_GB2312" w:cs="仿宋_GB2312"/>
          <w:szCs w:val="32"/>
        </w:rPr>
      </w:pPr>
      <w:r>
        <w:rPr>
          <w:rFonts w:hint="eastAsia" w:ascii="仿宋_GB2312" w:hAnsi="Times New Roman" w:cs="仿宋_GB2312"/>
          <w:szCs w:val="32"/>
        </w:rPr>
        <w:t>此致</w:t>
      </w:r>
    </w:p>
    <w:p w14:paraId="654D8242">
      <w:pPr>
        <w:autoSpaceDE w:val="0"/>
        <w:spacing w:line="566" w:lineRule="exact"/>
        <w:jc w:val="left"/>
        <w:rPr>
          <w:rFonts w:ascii="仿宋_GB2312" w:cs="仿宋_GB2312"/>
          <w:szCs w:val="32"/>
        </w:rPr>
      </w:pPr>
      <w:r>
        <w:rPr>
          <w:rFonts w:hint="eastAsia" w:ascii="仿宋_GB2312" w:hAnsi="Times New Roman" w:cs="仿宋_GB2312"/>
          <w:szCs w:val="32"/>
        </w:rPr>
        <w:t>福建省莆田市中级人民法院</w:t>
      </w:r>
    </w:p>
    <w:p w14:paraId="02190176">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附件：1.罪犯张廷平卷宗2册</w:t>
      </w:r>
    </w:p>
    <w:p w14:paraId="39A4835D">
      <w:pPr>
        <w:spacing w:line="566"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2.减刑建议书1份</w:t>
      </w:r>
    </w:p>
    <w:p w14:paraId="582B031F">
      <w:pPr>
        <w:autoSpaceDE w:val="0"/>
        <w:spacing w:line="566" w:lineRule="exact"/>
        <w:ind w:firstLine="640" w:firstLineChars="200"/>
        <w:jc w:val="center"/>
        <w:rPr>
          <w:rFonts w:ascii="仿宋_GB2312" w:cs="仿宋_GB2312"/>
          <w:szCs w:val="32"/>
        </w:rPr>
      </w:pPr>
      <w:r>
        <w:rPr>
          <w:rFonts w:hint="eastAsia" w:ascii="仿宋_GB2312" w:hAnsi="Times New Roman" w:cs="仿宋_GB2312"/>
          <w:szCs w:val="32"/>
        </w:rPr>
        <w:t xml:space="preserve">                        福建省莆田监狱</w:t>
      </w:r>
    </w:p>
    <w:p w14:paraId="0EBCB103">
      <w:pPr>
        <w:autoSpaceDE w:val="0"/>
        <w:spacing w:line="566" w:lineRule="exact"/>
        <w:ind w:firstLine="640" w:firstLineChars="200"/>
        <w:jc w:val="center"/>
        <w:rPr>
          <w:rFonts w:ascii="仿宋_GB2312" w:cs="仿宋_GB2312"/>
          <w:szCs w:val="32"/>
        </w:rPr>
      </w:pPr>
      <w:r>
        <w:rPr>
          <w:rFonts w:hint="eastAsia" w:ascii="仿宋_GB2312" w:hAnsi="Times New Roman" w:cs="仿宋_GB2312"/>
          <w:szCs w:val="32"/>
        </w:rPr>
        <w:t xml:space="preserve">                          二○二六年六月二十九日</w:t>
      </w:r>
    </w:p>
    <w:p w14:paraId="7EB24FB1">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26292984">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4BD73EB">
      <w:pPr>
        <w:spacing w:line="566" w:lineRule="exact"/>
        <w:jc w:val="right"/>
        <w:rPr>
          <w:rFonts w:ascii="楷体_GB2312" w:hAnsi="Times New Roman" w:eastAsia="楷体_GB2312" w:cs="楷体_GB2312"/>
          <w:szCs w:val="32"/>
        </w:rPr>
      </w:pPr>
      <w:r>
        <w:rPr>
          <w:rFonts w:ascii="楷体_GB2312" w:hAnsi="Times New Roman" w:eastAsia="楷体_GB2312" w:cs="楷体_GB2312"/>
          <w:szCs w:val="32"/>
        </w:rPr>
        <w:t>〔2026〕闽莆狱减字第</w:t>
      </w:r>
      <w:r>
        <w:rPr>
          <w:rFonts w:hint="eastAsia" w:ascii="楷体_GB2312" w:hAnsi="Times New Roman" w:eastAsia="楷体_GB2312" w:cs="楷体_GB2312"/>
          <w:szCs w:val="32"/>
        </w:rPr>
        <w:t>434</w:t>
      </w:r>
      <w:r>
        <w:rPr>
          <w:rFonts w:ascii="楷体_GB2312" w:hAnsi="Times New Roman" w:eastAsia="楷体_GB2312" w:cs="楷体_GB2312"/>
          <w:szCs w:val="32"/>
        </w:rPr>
        <w:t>号</w:t>
      </w:r>
    </w:p>
    <w:p w14:paraId="2E13E148">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罪犯李成乾，男，1978年10月15日出生，汉族，初中文化，户籍所在地福建省宁德市蕉城区，捕前系个体经营户。现在五监区服刑。</w:t>
      </w:r>
    </w:p>
    <w:p w14:paraId="2C49BDA3">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福建省宁德市蕉城区人民法院于2022年8月4日作出（2022）闽0902刑初153号刑事判决，以被告人李成乾犯开设赌场罪，判处有期徒刑五年，并处罚金人民币2万元；公安机关扣押在案的赃款人民币15925元予以没收，上缴国库（由公安机关办理入库手续）。该犯不服，提出上诉。福建省宁德市中级人民法院于2022年10月24日作出（2022）闽09刑终219号刑事裁定，驳回上诉，维持原判。其刑期自2022年7月28日起至2027年7月9日止。2023年1月16日交付福建省莆田监狱执行刑罚</w:t>
      </w:r>
      <w:r>
        <w:rPr>
          <w:rFonts w:hint="eastAsia" w:ascii="仿宋_GB2312" w:cs="仿宋_GB2312"/>
          <w:szCs w:val="32"/>
        </w:rPr>
        <w:t>。2024年11月20日，福建省莆田市中级人民法院以（2024）闽03刑更919号刑事裁定书，对该犯减去有期徒刑五个月，现刑期自2022年7月28日起至2027年2月9日止，2024年11月20日送达。现</w:t>
      </w:r>
      <w:r>
        <w:rPr>
          <w:rFonts w:hint="eastAsia" w:ascii="仿宋_GB2312" w:hAnsi="Times New Roman" w:cs="仿宋_GB2312"/>
          <w:szCs w:val="32"/>
        </w:rPr>
        <w:t>属普管级罪犯。</w:t>
      </w:r>
    </w:p>
    <w:p w14:paraId="1EC1EC1E">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该犯自上次减刑以来确有悔改表现，具体事实如下：</w:t>
      </w:r>
    </w:p>
    <w:p w14:paraId="5401FAF4">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认罪悔罪：能服从法院判决，自书认罪悔罪书。</w:t>
      </w:r>
    </w:p>
    <w:p w14:paraId="1FA71890">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遵守监规：能遵守法律法规及监规纪律，接受教育改造。</w:t>
      </w:r>
    </w:p>
    <w:p w14:paraId="234DFEBD">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学习情况：能参加思想、文化、职业技术教育。</w:t>
      </w:r>
    </w:p>
    <w:p w14:paraId="45D3BB23">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劳动改造：能参加劳动，努力完成劳动任务。</w:t>
      </w:r>
    </w:p>
    <w:p w14:paraId="1BD7F01C">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该犯上次减刑评定表扬剩余131分，本轮考核期自2024年9月起至2026年4月止累计获得2024.4分，合计获得2155.4分，表扬3次；间隔期自2024年11月20日起至2026年4月止，累计获得1700分。本轮考核期内无违规扣分。</w:t>
      </w:r>
    </w:p>
    <w:p w14:paraId="3EE3B192">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原判罚金人民币2万元，已缴清；公安机关扣押在案的赃款人民币15925元予以没收，上缴国库（由公安机关办理入库手续）。</w:t>
      </w:r>
    </w:p>
    <w:p w14:paraId="65248A4F">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本案于2026年6月17日至2026年6月24日在狱内公示未收到不同意见。</w:t>
      </w:r>
    </w:p>
    <w:p w14:paraId="36480B06">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罪犯李成乾在服刑期间，确有悔改表现，依照《中华人民共和国刑法》</w:t>
      </w:r>
      <w:r>
        <w:rPr>
          <w:rFonts w:hint="eastAsia" w:ascii="仿宋_GB2312" w:cs="仿宋_GB2312"/>
          <w:szCs w:val="32"/>
        </w:rPr>
        <w:t>第七十八条、第七十九条</w:t>
      </w:r>
      <w:r>
        <w:rPr>
          <w:rFonts w:hint="eastAsia" w:ascii="仿宋_GB2312" w:hAnsi="Times New Roman" w:cs="仿宋_GB2312"/>
          <w:szCs w:val="32"/>
        </w:rPr>
        <w:t>，《中华人民共和国刑事诉讼法》第二百七十三条第二款和《中华人民共和国监狱法》第二十九条之规定，建议对罪犯李成乾予以减去有期徒刑六个月。特提请你院审理裁定。</w:t>
      </w:r>
    </w:p>
    <w:p w14:paraId="6DB74206">
      <w:pPr>
        <w:pStyle w:val="6"/>
        <w:spacing w:line="566" w:lineRule="exact"/>
        <w:ind w:right="-48" w:rightChars="-15" w:firstLine="614" w:firstLineChars="192"/>
        <w:rPr>
          <w:rFonts w:ascii="仿宋_GB2312" w:cs="Calibri"/>
          <w:kern w:val="32"/>
          <w:sz w:val="32"/>
          <w:szCs w:val="32"/>
        </w:rPr>
      </w:pPr>
      <w:r>
        <w:rPr>
          <w:rFonts w:hint="eastAsia" w:ascii="仿宋_GB2312" w:cs="仿宋_GB2312"/>
          <w:kern w:val="32"/>
          <w:sz w:val="32"/>
          <w:szCs w:val="32"/>
        </w:rPr>
        <w:t>此致</w:t>
      </w:r>
    </w:p>
    <w:p w14:paraId="13FB24FD">
      <w:pPr>
        <w:spacing w:line="566" w:lineRule="exact"/>
        <w:ind w:right="-48" w:rightChars="-15"/>
        <w:rPr>
          <w:rFonts w:ascii="仿宋_GB2312" w:hAnsi="Times New Roman" w:cs="仿宋_GB2312"/>
          <w:szCs w:val="32"/>
        </w:rPr>
      </w:pPr>
      <w:r>
        <w:rPr>
          <w:rFonts w:hint="eastAsia" w:ascii="仿宋_GB2312" w:hAnsi="Times New Roman" w:cs="仿宋_GB2312"/>
          <w:szCs w:val="32"/>
        </w:rPr>
        <w:t>福建省莆田市中级人民法院</w:t>
      </w:r>
    </w:p>
    <w:p w14:paraId="53C5D4FD">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附件：1.罪犯李成乾卷宗2册</w:t>
      </w:r>
    </w:p>
    <w:p w14:paraId="32DE3455">
      <w:pPr>
        <w:spacing w:line="566"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2.减刑建议书1份</w:t>
      </w:r>
    </w:p>
    <w:p w14:paraId="4F386FBC">
      <w:pPr>
        <w:spacing w:line="566" w:lineRule="exact"/>
        <w:ind w:right="1213" w:rightChars="379" w:firstLine="614" w:firstLineChars="192"/>
        <w:jc w:val="center"/>
        <w:rPr>
          <w:rFonts w:ascii="仿宋_GB2312" w:hAnsi="Times New Roman" w:cs="仿宋_GB2312"/>
          <w:szCs w:val="32"/>
        </w:rPr>
      </w:pPr>
      <w:r>
        <w:rPr>
          <w:rFonts w:hint="eastAsia" w:ascii="仿宋_GB2312" w:hAnsi="Times New Roman" w:cs="仿宋_GB2312"/>
          <w:szCs w:val="32"/>
        </w:rPr>
        <w:t xml:space="preserve">                          福建省莆田监狱</w:t>
      </w:r>
    </w:p>
    <w:p w14:paraId="68B35EC9">
      <w:pPr>
        <w:spacing w:line="566" w:lineRule="exact"/>
        <w:ind w:right="1280" w:rightChars="400" w:firstLine="640"/>
        <w:jc w:val="right"/>
        <w:rPr>
          <w:rFonts w:ascii="方正小标宋简体" w:hAnsi="方正小标宋简体" w:eastAsia="方正小标宋简体" w:cs="方正小标宋简体"/>
          <w:sz w:val="44"/>
          <w:szCs w:val="44"/>
        </w:rPr>
      </w:pPr>
      <w:r>
        <w:rPr>
          <w:rFonts w:hint="eastAsia" w:ascii="仿宋_GB2312" w:hAnsi="Times New Roman" w:cs="仿宋_GB2312"/>
          <w:szCs w:val="32"/>
        </w:rPr>
        <w:t>二</w:t>
      </w:r>
      <w:r>
        <w:rPr>
          <w:rFonts w:hint="eastAsia" w:ascii="仿宋_GB2312" w:cs="仿宋_GB2312"/>
          <w:szCs w:val="32"/>
        </w:rPr>
        <w:t>○</w:t>
      </w:r>
      <w:r>
        <w:rPr>
          <w:rFonts w:hint="eastAsia" w:ascii="仿宋_GB2312" w:hAnsi="Times New Roman" w:cs="仿宋_GB2312"/>
          <w:szCs w:val="32"/>
        </w:rPr>
        <w:t>二六年六月二十九日</w:t>
      </w:r>
    </w:p>
    <w:p w14:paraId="2E1D47C1">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066AEBA8">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E8AE66E">
      <w:pPr>
        <w:spacing w:line="566" w:lineRule="exact"/>
        <w:jc w:val="right"/>
        <w:rPr>
          <w:rFonts w:ascii="楷体_GB2312" w:hAnsi="Times New Roman" w:eastAsia="楷体_GB2312" w:cs="楷体_GB2312"/>
          <w:szCs w:val="32"/>
        </w:rPr>
      </w:pPr>
      <w:r>
        <w:rPr>
          <w:rFonts w:ascii="楷体_GB2312" w:hAnsi="Times New Roman" w:eastAsia="楷体_GB2312" w:cs="楷体_GB2312"/>
          <w:szCs w:val="32"/>
        </w:rPr>
        <w:t>〔2026〕闽莆狱减字第</w:t>
      </w:r>
      <w:r>
        <w:rPr>
          <w:rFonts w:hint="eastAsia" w:ascii="楷体_GB2312" w:hAnsi="Times New Roman" w:eastAsia="楷体_GB2312" w:cs="楷体_GB2312"/>
          <w:szCs w:val="32"/>
        </w:rPr>
        <w:t>435</w:t>
      </w:r>
      <w:r>
        <w:rPr>
          <w:rFonts w:ascii="楷体_GB2312" w:hAnsi="Times New Roman" w:eastAsia="楷体_GB2312" w:cs="楷体_GB2312"/>
          <w:szCs w:val="32"/>
        </w:rPr>
        <w:t>号</w:t>
      </w:r>
    </w:p>
    <w:p w14:paraId="07709602">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罪犯王敷和，男，1997年2月23日出生，汉族，初中文化，户籍所在地福建省长乐市，捕前系务工。现在五监区服刑。</w:t>
      </w:r>
    </w:p>
    <w:p w14:paraId="5A4DE4FA">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福建省长乐市人民法院于2018年5月4日作出（2018）闽0182刑初150号刑事判决，以被告人王敷和犯诈骗罪，判处有期徒刑十四年三个月，并处罚金人民币10万元；责令退赔各被害人经济损失共计人民币981176.33元。该犯不服，提出上诉。福建省福州市中级人民法院于2018年6月7日作出（2018）闽01刑终815号刑事裁定，驳回上诉，维持原判。其刑期自2017年8月7日起至2031年11月6日止。2018年6月22日交付福建省莆田监狱执行刑罚</w:t>
      </w:r>
      <w:r>
        <w:rPr>
          <w:rFonts w:hint="eastAsia" w:ascii="仿宋_GB2312" w:cs="仿宋_GB2312"/>
          <w:szCs w:val="32"/>
        </w:rPr>
        <w:t>。2021年10月27日，福建省莆田市中级人民法院以（2021）闽03刑更737号刑事裁定书，对该犯减去有期徒刑一个月；2024年4月19日，福建省莆田市中级人民法院以（2024）闽03刑更365号刑事裁定书，对该犯减去有期徒刑五个月，现刑期自2017年8月7日起至2031年5月6日止，2024年4月19日送达。现</w:t>
      </w:r>
      <w:r>
        <w:rPr>
          <w:rFonts w:hint="eastAsia" w:ascii="仿宋_GB2312" w:hAnsi="Times New Roman" w:cs="仿宋_GB2312"/>
          <w:szCs w:val="32"/>
        </w:rPr>
        <w:t>属普管级罪犯。</w:t>
      </w:r>
    </w:p>
    <w:p w14:paraId="3A37738E">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该犯自上次减刑以来确有悔改表现，具体事实如下：</w:t>
      </w:r>
    </w:p>
    <w:p w14:paraId="3F5CEC68">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认罪悔罪：能服从法院判决，自书认罪悔罪书。</w:t>
      </w:r>
    </w:p>
    <w:p w14:paraId="0665627E">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遵守监规：能遵守法律法规及监规纪律，接受教育改造。</w:t>
      </w:r>
    </w:p>
    <w:p w14:paraId="59D4087E">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学习情况：能参加思想、文化、职业技术教育。</w:t>
      </w:r>
    </w:p>
    <w:p w14:paraId="43DF0F0D">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劳动改造：能参加劳动，努力完成劳动任务。</w:t>
      </w:r>
    </w:p>
    <w:p w14:paraId="7DB6ACA0">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该犯上次减刑评定表扬剩余377.5分，本轮考核期自2024年2月起至2026年4月止累计获得2772分，合计获得3149.5分，表扬5次；间隔期自2024年4月19日起至2026年4月止，累计获得2442分。本轮考核期内无违规扣分。</w:t>
      </w:r>
    </w:p>
    <w:p w14:paraId="170FED5A">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原判罚金人民币10万元，已缴纳人民币5500元，其中本次向福建省福州市长乐区人民法院缴纳人民币1500元，向福建省莆田市中级人民法院缴纳人民币1000元；责令退赔各被害人经济损失共计人民币981176.33元，本次未缴纳。该犯考核期内累计消费人民币7760.58元，月均消费人民币287.43元，账户可用余额人民币834.73元。2025年6月16日，福建省福州市长乐区人民法院函复，在执行过程中，因查无王敷和可供执行的财产，其未履行生效判决确定的义务，该案已裁定终结本次执行程序。暂未发现被执行人王敷和有拒不交待赃款、赃物去向的情形；暂未发现被执行人王敷和有隐瞒、藏匿、转移财产情形；暂未发现被执行人王敷和有妨害财产性判项执行情形；暂未发现被执行人王敷和有拒不申报或者虚假申报财产情况情形。</w:t>
      </w:r>
    </w:p>
    <w:p w14:paraId="6DA7E725">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财产性判项义务履行金额未达到其个人应履行总额30%，属于从严掌握减刑对象，因此提请减刑幅度予以扣减三个月。2026年6月25日，福建省莆田市人民检察院作出莆检减提请意〔2026〕65号检察意见书，认为该犯财产性判项履行数额极低，仅履行千分之五，未退赔被害人且月消费偏高，依法应当从严掌握，建议改变减刑幅度为四个月。</w:t>
      </w:r>
    </w:p>
    <w:p w14:paraId="235D6B8D">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本案于2026年6月17日至2026年6月24日在狱内公示未收到不同意见。</w:t>
      </w:r>
    </w:p>
    <w:p w14:paraId="452CF9FC">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罪犯王敷和在服刑期间，确有悔改表现，依照《中华人民共和国刑法》</w:t>
      </w:r>
      <w:r>
        <w:rPr>
          <w:rFonts w:hint="eastAsia" w:ascii="仿宋_GB2312" w:cs="仿宋_GB2312"/>
          <w:szCs w:val="32"/>
        </w:rPr>
        <w:t>第七十八条、第七十九条</w:t>
      </w:r>
      <w:r>
        <w:rPr>
          <w:rFonts w:hint="eastAsia" w:ascii="仿宋_GB2312" w:hAnsi="Times New Roman" w:cs="仿宋_GB2312"/>
          <w:szCs w:val="32"/>
        </w:rPr>
        <w:t>，《中华人民共和国刑事诉讼法》第二百七十三条第二款和《中华人民共和国监狱法》第二十九条之规定，建议对罪犯王敷和予以减去有期徒刑四个月。特提请你院审理裁定。</w:t>
      </w:r>
    </w:p>
    <w:p w14:paraId="68EC3A61">
      <w:pPr>
        <w:pStyle w:val="6"/>
        <w:widowControl/>
        <w:spacing w:line="566" w:lineRule="exact"/>
        <w:ind w:right="-48" w:rightChars="-15" w:firstLine="614" w:firstLineChars="192"/>
        <w:rPr>
          <w:rFonts w:ascii="仿宋_GB2312" w:cs="仿宋_GB2312"/>
          <w:kern w:val="32"/>
          <w:sz w:val="32"/>
          <w:szCs w:val="32"/>
        </w:rPr>
      </w:pPr>
      <w:r>
        <w:rPr>
          <w:rFonts w:hint="eastAsia" w:ascii="仿宋_GB2312" w:cs="仿宋_GB2312"/>
          <w:kern w:val="32"/>
          <w:sz w:val="32"/>
          <w:szCs w:val="32"/>
        </w:rPr>
        <w:t>此致</w:t>
      </w:r>
    </w:p>
    <w:p w14:paraId="6875DC24">
      <w:pPr>
        <w:spacing w:line="566" w:lineRule="exact"/>
        <w:ind w:right="-48" w:rightChars="-15"/>
        <w:rPr>
          <w:rFonts w:ascii="仿宋_GB2312" w:hAnsi="Times New Roman" w:cs="仿宋_GB2312"/>
          <w:szCs w:val="32"/>
        </w:rPr>
      </w:pPr>
      <w:r>
        <w:rPr>
          <w:rFonts w:hint="eastAsia" w:ascii="仿宋_GB2312" w:hAnsi="Times New Roman" w:cs="仿宋_GB2312"/>
          <w:szCs w:val="32"/>
        </w:rPr>
        <w:t>福建省莆田市中级人民法院</w:t>
      </w:r>
    </w:p>
    <w:p w14:paraId="7CC710DD">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附件：1.罪犯王敷和卷宗2册</w:t>
      </w:r>
    </w:p>
    <w:p w14:paraId="6F32B360">
      <w:pPr>
        <w:spacing w:line="566"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2.减刑建议书1份</w:t>
      </w:r>
    </w:p>
    <w:p w14:paraId="491D32F8">
      <w:pPr>
        <w:spacing w:line="566" w:lineRule="exact"/>
        <w:ind w:right="1213" w:rightChars="379" w:firstLine="614" w:firstLineChars="192"/>
        <w:jc w:val="center"/>
        <w:rPr>
          <w:rFonts w:ascii="仿宋_GB2312" w:hAnsi="Times New Roman" w:cs="仿宋_GB2312"/>
          <w:szCs w:val="32"/>
        </w:rPr>
      </w:pPr>
      <w:r>
        <w:rPr>
          <w:rFonts w:hint="eastAsia" w:ascii="仿宋_GB2312" w:hAnsi="Times New Roman" w:cs="仿宋_GB2312"/>
          <w:szCs w:val="32"/>
        </w:rPr>
        <w:t xml:space="preserve">                          福建省莆田监狱</w:t>
      </w:r>
    </w:p>
    <w:p w14:paraId="4782A997">
      <w:pPr>
        <w:spacing w:line="566" w:lineRule="exact"/>
        <w:ind w:right="1280" w:rightChars="400" w:firstLine="640"/>
        <w:jc w:val="right"/>
        <w:rPr>
          <w:rFonts w:ascii="仿宋_GB2312" w:hAnsi="Times New Roman" w:cs="仿宋_GB2312"/>
          <w:szCs w:val="32"/>
        </w:rPr>
      </w:pPr>
      <w:r>
        <w:rPr>
          <w:rFonts w:hint="eastAsia" w:ascii="仿宋_GB2312" w:hAnsi="Times New Roman" w:cs="仿宋_GB2312"/>
          <w:szCs w:val="32"/>
        </w:rPr>
        <w:t>二</w:t>
      </w:r>
      <w:r>
        <w:rPr>
          <w:rFonts w:hint="eastAsia" w:ascii="仿宋_GB2312" w:cs="仿宋_GB2312"/>
          <w:szCs w:val="32"/>
        </w:rPr>
        <w:t>○</w:t>
      </w:r>
      <w:r>
        <w:rPr>
          <w:rFonts w:hint="eastAsia" w:ascii="仿宋_GB2312" w:hAnsi="Times New Roman" w:cs="仿宋_GB2312"/>
          <w:szCs w:val="32"/>
        </w:rPr>
        <w:t>二六年六月二十九日</w:t>
      </w:r>
    </w:p>
    <w:p w14:paraId="3B05BC41">
      <w:pPr>
        <w:autoSpaceDE w:val="0"/>
        <w:adjustRightInd w:val="0"/>
        <w:snapToGrid w:val="0"/>
        <w:spacing w:line="566" w:lineRule="exact"/>
        <w:ind w:firstLine="3080" w:firstLineChars="700"/>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福建省莆田监狱</w:t>
      </w:r>
    </w:p>
    <w:p w14:paraId="35383F69">
      <w:pPr>
        <w:autoSpaceDE w:val="0"/>
        <w:adjustRightInd w:val="0"/>
        <w:snapToGrid w:val="0"/>
        <w:spacing w:line="566" w:lineRule="exact"/>
        <w:ind w:firstLine="3080" w:firstLineChars="700"/>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提请减刑建议书</w:t>
      </w:r>
    </w:p>
    <w:p w14:paraId="66B635C0">
      <w:pPr>
        <w:autoSpaceDE w:val="0"/>
        <w:adjustRightInd w:val="0"/>
        <w:snapToGrid w:val="0"/>
        <w:spacing w:line="566" w:lineRule="exact"/>
        <w:jc w:val="right"/>
        <w:rPr>
          <w:rFonts w:ascii="仿宋_GB2312" w:cs="仿宋_GB2312"/>
          <w:kern w:val="2"/>
          <w:szCs w:val="32"/>
        </w:rPr>
      </w:pPr>
      <w:r>
        <w:rPr>
          <w:rFonts w:ascii="楷体_GB2312" w:hAnsi="Times New Roman" w:eastAsia="楷体_GB2312" w:cs="楷体_GB2312"/>
          <w:kern w:val="2"/>
          <w:szCs w:val="32"/>
        </w:rPr>
        <w:t>〔2026〕闽莆狱减字第</w:t>
      </w:r>
      <w:r>
        <w:rPr>
          <w:rFonts w:hint="eastAsia" w:ascii="楷体_GB2312" w:hAnsi="Times New Roman" w:eastAsia="楷体_GB2312" w:cs="楷体_GB2312"/>
          <w:kern w:val="2"/>
          <w:szCs w:val="32"/>
        </w:rPr>
        <w:t>436</w:t>
      </w:r>
      <w:r>
        <w:rPr>
          <w:rFonts w:ascii="楷体_GB2312" w:hAnsi="Times New Roman" w:eastAsia="楷体_GB2312" w:cs="楷体_GB2312"/>
          <w:kern w:val="2"/>
          <w:szCs w:val="32"/>
        </w:rPr>
        <w:t>号</w:t>
      </w:r>
    </w:p>
    <w:p w14:paraId="7DF31828">
      <w:pPr>
        <w:autoSpaceDE w:val="0"/>
        <w:adjustRightInd w:val="0"/>
        <w:snapToGrid w:val="0"/>
        <w:spacing w:line="566" w:lineRule="exact"/>
        <w:ind w:firstLine="640" w:firstLineChars="200"/>
        <w:rPr>
          <w:rFonts w:ascii="仿宋_GB2312" w:cs="仿宋_GB2312"/>
          <w:kern w:val="2"/>
          <w:szCs w:val="32"/>
        </w:rPr>
      </w:pPr>
      <w:r>
        <w:rPr>
          <w:rFonts w:hint="eastAsia" w:ascii="仿宋_GB2312" w:hAnsi="Times New Roman" w:cs="仿宋_GB2312"/>
          <w:kern w:val="2"/>
          <w:szCs w:val="32"/>
        </w:rPr>
        <w:t>罪犯肖祖现，男，1968年3月17日出生，土家族，小学文化，户籍所在地重庆市酉阳土家族苗族自治县，捕前系务工。现在五监区服刑。</w:t>
      </w:r>
    </w:p>
    <w:p w14:paraId="2403032D">
      <w:pPr>
        <w:autoSpaceDE w:val="0"/>
        <w:adjustRightInd w:val="0"/>
        <w:snapToGrid w:val="0"/>
        <w:spacing w:line="566" w:lineRule="exact"/>
        <w:ind w:firstLine="640" w:firstLineChars="200"/>
        <w:rPr>
          <w:rFonts w:ascii="仿宋_GB2312" w:cs="仿宋_GB2312"/>
          <w:kern w:val="2"/>
          <w:szCs w:val="32"/>
        </w:rPr>
      </w:pPr>
      <w:r>
        <w:rPr>
          <w:rFonts w:hint="eastAsia" w:ascii="仿宋_GB2312" w:hAnsi="Times New Roman" w:cs="仿宋_GB2312"/>
          <w:kern w:val="2"/>
          <w:szCs w:val="32"/>
        </w:rPr>
        <w:t>福建省晋江市人民法院于2021年8月6日作出</w:t>
      </w:r>
      <w:r>
        <w:rPr>
          <w:rFonts w:hint="eastAsia" w:ascii="仿宋_GB2312" w:hAnsi="华文仿宋" w:cs="仿宋_GB2312"/>
          <w:kern w:val="2"/>
          <w:szCs w:val="32"/>
        </w:rPr>
        <w:t>（2021）闽0582刑初1282号刑事判决</w:t>
      </w:r>
      <w:r>
        <w:rPr>
          <w:rFonts w:hint="eastAsia" w:ascii="仿宋_GB2312" w:hAnsi="Times New Roman" w:cs="仿宋_GB2312"/>
          <w:kern w:val="2"/>
          <w:szCs w:val="32"/>
        </w:rPr>
        <w:t>，以被告人肖祖现犯强奸罪，判处有期徒刑九年二个月，</w:t>
      </w:r>
      <w:r>
        <w:rPr>
          <w:rFonts w:hint="eastAsia" w:ascii="仿宋_GB2312" w:hAnsi="华文仿宋" w:cs="仿宋_GB2312"/>
          <w:kern w:val="2"/>
          <w:szCs w:val="32"/>
        </w:rPr>
        <w:t>其刑期自2021年5月31日起至2030年7月28日止。</w:t>
      </w:r>
      <w:r>
        <w:rPr>
          <w:rFonts w:hint="eastAsia" w:ascii="仿宋_GB2312" w:hAnsi="Times New Roman" w:cs="仿宋_GB2312"/>
          <w:kern w:val="2"/>
          <w:szCs w:val="32"/>
        </w:rPr>
        <w:t>2021年10月19日交付福建省莆田监狱执行刑罚。2023年11月24日，福建省莆田市中级人民法院以（2023）闽03刑更1027号刑事裁定书，对该犯减去有期徒刑二个月，现刑期自2021年5月31日起至2030年5月28日止，2023年11月27日送达。现属普管级罪犯。</w:t>
      </w:r>
    </w:p>
    <w:p w14:paraId="0ED1EF7D">
      <w:pPr>
        <w:autoSpaceDE w:val="0"/>
        <w:spacing w:line="566" w:lineRule="exact"/>
        <w:ind w:firstLine="640" w:firstLineChars="200"/>
        <w:rPr>
          <w:rFonts w:ascii="仿宋_GB2312" w:cs="仿宋_GB2312"/>
          <w:kern w:val="2"/>
          <w:szCs w:val="32"/>
        </w:rPr>
      </w:pPr>
      <w:r>
        <w:rPr>
          <w:rFonts w:hint="eastAsia" w:ascii="仿宋_GB2312" w:hAnsi="Times New Roman" w:cs="仿宋_GB2312"/>
          <w:kern w:val="2"/>
          <w:szCs w:val="32"/>
        </w:rPr>
        <w:t>该犯自上次减刑以来确有悔改表现，具体事实如下：</w:t>
      </w:r>
    </w:p>
    <w:p w14:paraId="7906DB83">
      <w:pPr>
        <w:autoSpaceDE w:val="0"/>
        <w:spacing w:line="566" w:lineRule="exact"/>
        <w:ind w:firstLine="640" w:firstLineChars="200"/>
        <w:rPr>
          <w:rFonts w:ascii="仿宋_GB2312" w:cs="仿宋_GB2312"/>
          <w:kern w:val="2"/>
          <w:szCs w:val="32"/>
        </w:rPr>
      </w:pPr>
      <w:r>
        <w:rPr>
          <w:rFonts w:hint="eastAsia" w:ascii="仿宋_GB2312" w:hAnsi="Times New Roman" w:cs="仿宋_GB2312"/>
          <w:kern w:val="2"/>
          <w:szCs w:val="32"/>
        </w:rPr>
        <w:t>认罪悔罪：能服从法院判决，自书认罪悔罪书。</w:t>
      </w:r>
    </w:p>
    <w:p w14:paraId="134C45C9">
      <w:pPr>
        <w:autoSpaceDE w:val="0"/>
        <w:spacing w:line="566" w:lineRule="exact"/>
        <w:ind w:firstLine="640" w:firstLineChars="200"/>
        <w:rPr>
          <w:rFonts w:ascii="仿宋_GB2312" w:cs="仿宋_GB2312"/>
          <w:kern w:val="2"/>
          <w:szCs w:val="32"/>
        </w:rPr>
      </w:pPr>
      <w:r>
        <w:rPr>
          <w:rFonts w:hint="eastAsia" w:ascii="仿宋_GB2312" w:hAnsi="Times New Roman" w:cs="仿宋_GB2312"/>
          <w:kern w:val="2"/>
          <w:szCs w:val="32"/>
        </w:rPr>
        <w:t>遵守监规：能遵守法律法规及监规纪律，接受教育改造。</w:t>
      </w:r>
    </w:p>
    <w:p w14:paraId="761D4006">
      <w:pPr>
        <w:autoSpaceDE w:val="0"/>
        <w:spacing w:line="566" w:lineRule="exact"/>
        <w:ind w:firstLine="640" w:firstLineChars="200"/>
        <w:rPr>
          <w:rFonts w:ascii="仿宋_GB2312" w:cs="仿宋_GB2312"/>
          <w:kern w:val="2"/>
          <w:szCs w:val="32"/>
        </w:rPr>
      </w:pPr>
      <w:r>
        <w:rPr>
          <w:rFonts w:hint="eastAsia" w:ascii="仿宋_GB2312" w:hAnsi="Times New Roman" w:cs="仿宋_GB2312"/>
          <w:kern w:val="2"/>
          <w:szCs w:val="32"/>
        </w:rPr>
        <w:t>学习情况：能参加思想、文化、职业技术教育。</w:t>
      </w:r>
    </w:p>
    <w:p w14:paraId="276871CD">
      <w:pPr>
        <w:autoSpaceDE w:val="0"/>
        <w:spacing w:line="566" w:lineRule="exact"/>
        <w:ind w:firstLine="640" w:firstLineChars="200"/>
        <w:rPr>
          <w:rFonts w:ascii="仿宋_GB2312" w:cs="仿宋_GB2312"/>
          <w:kern w:val="2"/>
          <w:szCs w:val="32"/>
        </w:rPr>
      </w:pPr>
      <w:r>
        <w:rPr>
          <w:rFonts w:hint="eastAsia" w:ascii="仿宋_GB2312" w:hAnsi="Times New Roman" w:cs="仿宋_GB2312"/>
          <w:kern w:val="2"/>
          <w:szCs w:val="32"/>
        </w:rPr>
        <w:t>劳动改造：能参加劳动，努力完成劳动任务。</w:t>
      </w:r>
    </w:p>
    <w:p w14:paraId="416841F5">
      <w:pPr>
        <w:autoSpaceDE w:val="0"/>
        <w:adjustRightInd w:val="0"/>
        <w:snapToGrid w:val="0"/>
        <w:spacing w:line="566" w:lineRule="exact"/>
        <w:ind w:firstLine="640" w:firstLineChars="200"/>
        <w:rPr>
          <w:rFonts w:ascii="仿宋_GB2312" w:cs="仿宋_GB2312"/>
          <w:kern w:val="2"/>
          <w:szCs w:val="32"/>
        </w:rPr>
      </w:pPr>
      <w:r>
        <w:rPr>
          <w:rFonts w:hint="eastAsia" w:ascii="仿宋_GB2312" w:hAnsi="Times New Roman" w:cs="仿宋_GB2312"/>
          <w:kern w:val="2"/>
          <w:szCs w:val="32"/>
        </w:rPr>
        <w:t>该犯上次减刑评定表扬剩余143分，本轮考核期自2023年9月起至2026年4月止累计获得3141分，合计获得3284分，表扬3次，物质奖励2次；间隔期自2023年11月27日起至2026年4月止累计获得2866分。本轮考核期内无违规扣分。</w:t>
      </w:r>
    </w:p>
    <w:p w14:paraId="2027CEAD">
      <w:pPr>
        <w:autoSpaceDE w:val="0"/>
        <w:adjustRightInd w:val="0"/>
        <w:snapToGrid w:val="0"/>
        <w:spacing w:line="566" w:lineRule="exact"/>
        <w:ind w:firstLine="640" w:firstLineChars="200"/>
        <w:rPr>
          <w:rFonts w:ascii="仿宋_GB2312" w:cs="仿宋_GB2312"/>
          <w:szCs w:val="32"/>
        </w:rPr>
      </w:pPr>
      <w:r>
        <w:rPr>
          <w:rFonts w:hint="eastAsia" w:ascii="仿宋_GB2312" w:hAnsi="Times New Roman" w:cs="仿宋_GB2312"/>
          <w:szCs w:val="32"/>
        </w:rPr>
        <w:t>该犯系性侵未成年人犯罪的罪犯，属于从严掌握减刑对象，因此间隔期已延长，提请减刑幅度予以扣减一个月。2026年6月25日，福建省莆田市人民检察院作出莆检减提请意〔2026〕66号检察意见书，认为该犯系强奸罪罪犯，因奸淫不满十二周岁的幼女至少十余次，被判处有期徒刑九年二个月，犯罪情节恶劣，社会危害性高，依法应当从严掌握减刑，建议改变减刑幅度为四个月。</w:t>
      </w:r>
    </w:p>
    <w:p w14:paraId="34506DDC">
      <w:pPr>
        <w:autoSpaceDE w:val="0"/>
        <w:adjustRightInd w:val="0"/>
        <w:snapToGrid w:val="0"/>
        <w:spacing w:line="566" w:lineRule="exact"/>
        <w:ind w:firstLine="640" w:firstLineChars="200"/>
        <w:rPr>
          <w:rFonts w:ascii="仿宋_GB2312" w:cs="仿宋_GB2312"/>
          <w:kern w:val="2"/>
          <w:szCs w:val="32"/>
        </w:rPr>
      </w:pPr>
      <w:r>
        <w:rPr>
          <w:rFonts w:hint="eastAsia" w:ascii="仿宋_GB2312" w:hAnsi="Times New Roman" w:cs="仿宋_GB2312"/>
          <w:kern w:val="2"/>
          <w:szCs w:val="32"/>
        </w:rPr>
        <w:t>本案于2026年6月17日至2026年6月24日在狱内公示未收到不同意见。</w:t>
      </w:r>
    </w:p>
    <w:p w14:paraId="21119DBA">
      <w:pPr>
        <w:autoSpaceDE w:val="0"/>
        <w:adjustRightInd w:val="0"/>
        <w:snapToGrid w:val="0"/>
        <w:spacing w:line="566" w:lineRule="exact"/>
        <w:ind w:firstLine="640" w:firstLineChars="200"/>
        <w:rPr>
          <w:rFonts w:ascii="仿宋_GB2312" w:cs="仿宋_GB2312"/>
          <w:kern w:val="2"/>
          <w:szCs w:val="32"/>
        </w:rPr>
      </w:pPr>
      <w:r>
        <w:rPr>
          <w:rFonts w:hint="eastAsia" w:ascii="仿宋_GB2312" w:hAnsi="Times New Roman" w:cs="仿宋_GB2312"/>
          <w:kern w:val="2"/>
          <w:szCs w:val="32"/>
        </w:rPr>
        <w:t>罪犯肖祖现在服刑期间，确有悔改表现，依照《中华人民共和国刑法》第七十八条、第七十九条,《中华人民共和国刑事诉讼法》第二百七十三条和《中华人民共和国监狱法》第二十九条之规定，建议对罪犯肖祖现减去有期徒刑四个月。特提请你院审理裁定。</w:t>
      </w:r>
    </w:p>
    <w:p w14:paraId="41B7C972">
      <w:pPr>
        <w:pStyle w:val="6"/>
        <w:autoSpaceDE w:val="0"/>
        <w:adjustRightInd w:val="0"/>
        <w:snapToGrid w:val="0"/>
        <w:spacing w:line="566" w:lineRule="exact"/>
        <w:ind w:right="-48" w:rightChars="-15" w:firstLine="614" w:firstLineChars="192"/>
        <w:rPr>
          <w:rFonts w:ascii="仿宋_GB2312" w:cs="仿宋_GB2312"/>
          <w:sz w:val="32"/>
          <w:szCs w:val="32"/>
        </w:rPr>
      </w:pPr>
      <w:r>
        <w:rPr>
          <w:rFonts w:hint="eastAsia" w:ascii="仿宋_GB2312" w:hAnsi="宋体" w:cs="仿宋_GB2312"/>
          <w:sz w:val="32"/>
          <w:szCs w:val="32"/>
        </w:rPr>
        <w:t>此致</w:t>
      </w:r>
    </w:p>
    <w:p w14:paraId="1BCF023C">
      <w:pPr>
        <w:autoSpaceDE w:val="0"/>
        <w:adjustRightInd w:val="0"/>
        <w:snapToGrid w:val="0"/>
        <w:spacing w:line="566" w:lineRule="exact"/>
        <w:ind w:right="-48" w:rightChars="-15"/>
        <w:rPr>
          <w:rFonts w:ascii="仿宋_GB2312" w:cs="仿宋_GB2312"/>
          <w:kern w:val="2"/>
          <w:szCs w:val="32"/>
        </w:rPr>
      </w:pPr>
      <w:r>
        <w:rPr>
          <w:rFonts w:hint="eastAsia" w:ascii="仿宋_GB2312" w:hAnsi="Times New Roman" w:cs="仿宋_GB2312"/>
          <w:kern w:val="2"/>
          <w:szCs w:val="32"/>
        </w:rPr>
        <w:t>福建省莆田市中级人民法院</w:t>
      </w:r>
    </w:p>
    <w:p w14:paraId="2C1476BE">
      <w:pPr>
        <w:autoSpaceDE w:val="0"/>
        <w:adjustRightInd w:val="0"/>
        <w:snapToGrid w:val="0"/>
        <w:spacing w:line="566" w:lineRule="exact"/>
        <w:rPr>
          <w:rFonts w:ascii="仿宋_GB2312" w:cs="仿宋_GB2312"/>
          <w:kern w:val="2"/>
          <w:szCs w:val="32"/>
        </w:rPr>
      </w:pPr>
      <w:r>
        <w:rPr>
          <w:rFonts w:hint="eastAsia" w:ascii="仿宋_GB2312" w:hAnsi="Times New Roman" w:cs="仿宋_GB2312"/>
          <w:kern w:val="2"/>
          <w:szCs w:val="32"/>
        </w:rPr>
        <w:t xml:space="preserve">    附件：1.罪犯肖祖现卷宗2册</w:t>
      </w:r>
    </w:p>
    <w:p w14:paraId="1A9D73B5">
      <w:pPr>
        <w:autoSpaceDE w:val="0"/>
        <w:adjustRightInd w:val="0"/>
        <w:snapToGrid w:val="0"/>
        <w:spacing w:line="566" w:lineRule="exact"/>
        <w:ind w:right="-48" w:rightChars="-15"/>
        <w:rPr>
          <w:rFonts w:ascii="仿宋_GB2312" w:cs="仿宋_GB2312"/>
          <w:kern w:val="2"/>
          <w:szCs w:val="32"/>
        </w:rPr>
      </w:pPr>
      <w:r>
        <w:rPr>
          <w:rFonts w:hint="eastAsia" w:ascii="仿宋_GB2312" w:hAnsi="Times New Roman" w:cs="仿宋_GB2312"/>
          <w:kern w:val="2"/>
          <w:szCs w:val="32"/>
        </w:rPr>
        <w:t xml:space="preserve">          2.减刑建议书1份</w:t>
      </w:r>
    </w:p>
    <w:p w14:paraId="1809E19C">
      <w:pPr>
        <w:autoSpaceDE w:val="0"/>
        <w:adjustRightInd w:val="0"/>
        <w:snapToGrid w:val="0"/>
        <w:spacing w:line="566" w:lineRule="exact"/>
        <w:ind w:right="1213" w:rightChars="379"/>
        <w:rPr>
          <w:rFonts w:ascii="仿宋_GB2312" w:cs="仿宋_GB2312"/>
          <w:kern w:val="2"/>
          <w:szCs w:val="32"/>
        </w:rPr>
      </w:pPr>
      <w:r>
        <w:rPr>
          <w:rFonts w:hint="eastAsia" w:ascii="仿宋_GB2312" w:hAnsi="Times New Roman" w:cs="仿宋_GB2312"/>
          <w:kern w:val="2"/>
          <w:szCs w:val="32"/>
        </w:rPr>
        <w:t xml:space="preserve">                                  福建省莆田监狱</w:t>
      </w:r>
    </w:p>
    <w:p w14:paraId="0FAD3316">
      <w:pPr>
        <w:spacing w:line="566" w:lineRule="exact"/>
        <w:ind w:right="1280" w:rightChars="400" w:firstLine="640"/>
        <w:jc w:val="right"/>
        <w:rPr>
          <w:rFonts w:ascii="仿宋_GB2312" w:hAnsi="Times New Roman" w:cs="仿宋_GB2312"/>
          <w:szCs w:val="32"/>
        </w:rPr>
      </w:pPr>
      <w:r>
        <w:rPr>
          <w:rFonts w:hint="eastAsia" w:ascii="仿宋_GB2312" w:hAnsi="Times New Roman" w:cs="仿宋_GB2312"/>
          <w:szCs w:val="32"/>
        </w:rPr>
        <w:t>二</w:t>
      </w:r>
      <w:r>
        <w:rPr>
          <w:rFonts w:hint="eastAsia" w:ascii="仿宋_GB2312" w:cs="仿宋_GB2312"/>
          <w:szCs w:val="32"/>
        </w:rPr>
        <w:t>○</w:t>
      </w:r>
      <w:r>
        <w:rPr>
          <w:rFonts w:hint="eastAsia" w:ascii="仿宋_GB2312" w:hAnsi="Times New Roman" w:cs="仿宋_GB2312"/>
          <w:szCs w:val="32"/>
        </w:rPr>
        <w:t>二六年六月二十九日</w:t>
      </w:r>
    </w:p>
    <w:p w14:paraId="1D19D95A">
      <w:pPr>
        <w:pStyle w:val="11"/>
        <w:snapToGrid w:val="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74E0BA4E">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19325DD">
      <w:pPr>
        <w:pStyle w:val="11"/>
        <w:snapToGrid w:val="0"/>
        <w:spacing w:line="566" w:lineRule="exact"/>
        <w:ind w:firstLine="0" w:firstLineChars="0"/>
        <w:jc w:val="right"/>
        <w:rPr>
          <w:rFonts w:ascii="仿宋_GB2312"/>
          <w:b/>
          <w:bCs/>
          <w:sz w:val="28"/>
        </w:rPr>
      </w:pPr>
      <w:r>
        <w:rPr>
          <w:rFonts w:hint="eastAsia" w:ascii="楷体_GB2312" w:eastAsia="楷体_GB2312" w:cs="楷体_GB2312"/>
          <w:szCs w:val="32"/>
        </w:rPr>
        <w:t>〔2026〕闽莆狱减字第438号</w:t>
      </w:r>
    </w:p>
    <w:p w14:paraId="11731DB6">
      <w:pPr>
        <w:adjustRightInd w:val="0"/>
        <w:snapToGrid w:val="0"/>
        <w:spacing w:line="566" w:lineRule="exact"/>
        <w:ind w:firstLine="640" w:firstLineChars="200"/>
        <w:rPr>
          <w:rFonts w:ascii="仿宋_GB2312"/>
          <w:szCs w:val="32"/>
        </w:rPr>
      </w:pPr>
      <w:r>
        <w:rPr>
          <w:rFonts w:hint="eastAsia" w:ascii="仿宋_GB2312"/>
          <w:szCs w:val="32"/>
        </w:rPr>
        <w:t>罪犯陈沿炉</w:t>
      </w:r>
      <w:r>
        <w:rPr>
          <w:rFonts w:hint="eastAsia" w:ascii="仿宋_GB2312"/>
          <w:szCs w:val="32"/>
          <w:lang w:val="zh-CN"/>
        </w:rPr>
        <w:fldChar w:fldCharType="begin"/>
      </w:r>
      <w:r>
        <w:rPr>
          <w:rFonts w:hint="eastAsia" w:ascii="仿宋_GB2312"/>
          <w:szCs w:val="32"/>
          <w:lang w:val="zh-CN"/>
        </w:rPr>
        <w:instrText xml:space="preserve"> AUTOTEXTLIST  \* MERGEFORMAT </w:instrText>
      </w:r>
      <w:r>
        <w:rPr>
          <w:rFonts w:hint="eastAsia" w:ascii="仿宋_GB2312"/>
          <w:szCs w:val="32"/>
          <w:lang w:val="zh-CN"/>
        </w:rPr>
        <w:fldChar w:fldCharType="end"/>
      </w:r>
      <w:r>
        <w:rPr>
          <w:rFonts w:hint="eastAsia" w:ascii="仿宋_GB2312"/>
          <w:szCs w:val="32"/>
          <w:lang w:val="zh-CN"/>
        </w:rPr>
        <w:t>，男，2004年5月21日出生，汉族，初中文化，户籍所在地</w:t>
      </w:r>
      <w:r>
        <w:rPr>
          <w:rFonts w:hint="eastAsia" w:ascii="仿宋_GB2312"/>
          <w:szCs w:val="32"/>
        </w:rPr>
        <w:t>福建省南靖县</w:t>
      </w:r>
      <w:r>
        <w:rPr>
          <w:rFonts w:hint="eastAsia" w:ascii="仿宋_GB2312"/>
          <w:szCs w:val="32"/>
          <w:lang w:val="zh-CN"/>
        </w:rPr>
        <w:t>，捕前</w:t>
      </w:r>
      <w:r>
        <w:rPr>
          <w:rFonts w:hint="eastAsia" w:ascii="仿宋_GB2312"/>
          <w:szCs w:val="32"/>
        </w:rPr>
        <w:t>无业</w:t>
      </w:r>
      <w:r>
        <w:rPr>
          <w:rFonts w:hint="eastAsia" w:ascii="仿宋_GB2312"/>
          <w:szCs w:val="32"/>
          <w:lang w:val="zh-CN"/>
        </w:rPr>
        <w:t>。</w:t>
      </w:r>
      <w:r>
        <w:rPr>
          <w:rFonts w:hint="eastAsia" w:ascii="仿宋_GB2312"/>
          <w:szCs w:val="32"/>
        </w:rPr>
        <w:t>现在六监区服刑。</w:t>
      </w:r>
    </w:p>
    <w:p w14:paraId="0827E763">
      <w:pPr>
        <w:adjustRightInd w:val="0"/>
        <w:snapToGrid w:val="0"/>
        <w:spacing w:line="566" w:lineRule="exact"/>
        <w:ind w:firstLine="640" w:firstLineChars="200"/>
        <w:rPr>
          <w:rFonts w:ascii="仿宋_GB2312"/>
          <w:szCs w:val="32"/>
        </w:rPr>
      </w:pPr>
      <w:r>
        <w:rPr>
          <w:rFonts w:hint="eastAsia" w:ascii="仿宋_GB2312"/>
          <w:szCs w:val="32"/>
        </w:rPr>
        <w:t>福建省漳浦县人民法院于2024年6月24日作出（2024）闽0623刑初228号刑事判决，以被告人陈沿炉犯贩卖毒品罪，判处有期徒刑三年，并处罚金人民币2万元，继续追缴违法所得人民币15750元。</w:t>
      </w:r>
      <w:r>
        <w:rPr>
          <w:rFonts w:hint="eastAsia" w:ascii="仿宋_GB2312" w:cs="仿宋_GB2312"/>
          <w:szCs w:val="32"/>
        </w:rPr>
        <w:t>其刑期自2024年1月26日起至2027年1月25日止。2024年7月24日交付福建省莆田监狱执行刑罚。现</w:t>
      </w:r>
      <w:r>
        <w:rPr>
          <w:rFonts w:hint="eastAsia" w:ascii="仿宋_GB2312"/>
          <w:szCs w:val="32"/>
        </w:rPr>
        <w:t>属宽管级罪犯。</w:t>
      </w:r>
    </w:p>
    <w:p w14:paraId="7A6F5CA6">
      <w:pPr>
        <w:adjustRightInd w:val="0"/>
        <w:snapToGrid w:val="0"/>
        <w:spacing w:line="566" w:lineRule="exact"/>
        <w:ind w:firstLine="640" w:firstLineChars="200"/>
        <w:rPr>
          <w:rFonts w:ascii="仿宋_GB2312" w:cs="仿宋_GB2312"/>
          <w:szCs w:val="32"/>
        </w:rPr>
      </w:pPr>
      <w:r>
        <w:rPr>
          <w:rFonts w:hint="eastAsia" w:ascii="仿宋_GB2312" w:cs="仿宋_GB2312"/>
          <w:szCs w:val="32"/>
        </w:rPr>
        <w:t>该犯</w:t>
      </w:r>
      <w:r>
        <w:rPr>
          <w:rFonts w:hint="eastAsia" w:ascii="仿宋_GB2312" w:cs="仿宋_GB2312"/>
          <w:iCs/>
          <w:szCs w:val="32"/>
          <w:lang w:val="zh-CN"/>
        </w:rPr>
        <w:t>自入监以来</w:t>
      </w:r>
      <w:r>
        <w:rPr>
          <w:rFonts w:hint="eastAsia" w:ascii="仿宋_GB2312" w:cs="仿宋_GB2312"/>
          <w:szCs w:val="32"/>
        </w:rPr>
        <w:t>确有悔改表现，具体事实如下：</w:t>
      </w:r>
    </w:p>
    <w:p w14:paraId="26EAB2E0">
      <w:pPr>
        <w:adjustRightInd w:val="0"/>
        <w:snapToGrid w:val="0"/>
        <w:spacing w:line="566" w:lineRule="exact"/>
        <w:ind w:firstLine="640" w:firstLineChars="200"/>
        <w:rPr>
          <w:rFonts w:ascii="仿宋_GB2312" w:cs="仿宋_GB2312"/>
          <w:szCs w:val="32"/>
        </w:rPr>
      </w:pPr>
      <w:r>
        <w:rPr>
          <w:rFonts w:hint="eastAsia" w:ascii="仿宋_GB2312" w:cs="仿宋_GB2312"/>
          <w:szCs w:val="32"/>
        </w:rPr>
        <w:t>认罪悔罪：能服从法院判决，自书认罪悔罪书。</w:t>
      </w:r>
    </w:p>
    <w:p w14:paraId="10B57C5E">
      <w:pPr>
        <w:pStyle w:val="11"/>
        <w:autoSpaceDE w:val="0"/>
        <w:autoSpaceDN w:val="0"/>
        <w:adjustRightInd w:val="0"/>
        <w:snapToGrid w:val="0"/>
        <w:spacing w:line="566" w:lineRule="exact"/>
        <w:ind w:firstLine="64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：能遵守法律法规及监规纪律，接受教育改造。</w:t>
      </w:r>
    </w:p>
    <w:p w14:paraId="7A4F7300">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学习情况：能参</w:t>
      </w:r>
      <w:r>
        <w:rPr>
          <w:rFonts w:hint="eastAsia" w:ascii="仿宋_GB2312" w:cs="仿宋_GB2312"/>
          <w:szCs w:val="32"/>
          <w:lang w:val="zh-CN"/>
        </w:rPr>
        <w:tab/>
      </w:r>
      <w:r>
        <w:rPr>
          <w:rFonts w:hint="eastAsia" w:ascii="仿宋_GB2312" w:cs="仿宋_GB2312"/>
          <w:szCs w:val="32"/>
          <w:lang w:val="zh-CN"/>
        </w:rPr>
        <w:t>加</w:t>
      </w:r>
      <w:r>
        <w:rPr>
          <w:rFonts w:hint="eastAsia" w:ascii="仿宋_GB2312" w:cs="仿宋_GB2312"/>
          <w:szCs w:val="32"/>
        </w:rPr>
        <w:t>思想、文化、职业技术教育</w:t>
      </w:r>
      <w:r>
        <w:rPr>
          <w:rFonts w:hint="eastAsia" w:ascii="仿宋_GB2312" w:cs="仿宋_GB2312"/>
          <w:szCs w:val="32"/>
          <w:lang w:val="zh-CN"/>
        </w:rPr>
        <w:t>。</w:t>
      </w:r>
    </w:p>
    <w:p w14:paraId="26C632C5">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劳动改造：能参加劳动，努力完成</w:t>
      </w:r>
      <w:r>
        <w:rPr>
          <w:rFonts w:hint="eastAsia" w:ascii="仿宋_GB2312" w:cs="仿宋_GB2312"/>
          <w:szCs w:val="32"/>
        </w:rPr>
        <w:t>劳动</w:t>
      </w:r>
      <w:r>
        <w:rPr>
          <w:rFonts w:hint="eastAsia" w:ascii="仿宋_GB2312" w:cs="仿宋_GB2312"/>
          <w:szCs w:val="32"/>
          <w:lang w:val="zh-CN"/>
        </w:rPr>
        <w:t>任务。</w:t>
      </w:r>
    </w:p>
    <w:p w14:paraId="75159AC3">
      <w:pPr>
        <w:snapToGrid w:val="0"/>
        <w:spacing w:line="566" w:lineRule="exact"/>
        <w:rPr>
          <w:rFonts w:ascii="仿宋_GB2312" w:cs="仿宋_GB2312"/>
          <w:szCs w:val="32"/>
          <w:lang w:val="zh-CN"/>
        </w:rPr>
      </w:pPr>
      <w:r>
        <w:rPr>
          <w:rFonts w:hint="eastAsia" w:ascii="仿宋_GB2312" w:cs="仿宋_GB2312"/>
          <w:szCs w:val="32"/>
          <w:lang w:val="zh-CN"/>
        </w:rPr>
        <w:t xml:space="preserve">    该犯考核期自2024年7月24日起至2026年4月止累计获得</w:t>
      </w:r>
      <w:r>
        <w:rPr>
          <w:rFonts w:hint="eastAsia" w:ascii="仿宋_GB2312" w:cs="仿宋_GB2312"/>
          <w:szCs w:val="32"/>
        </w:rPr>
        <w:t>2091</w:t>
      </w:r>
      <w:r>
        <w:rPr>
          <w:rFonts w:hint="eastAsia" w:ascii="仿宋_GB2312" w:cs="仿宋_GB2312"/>
          <w:szCs w:val="32"/>
          <w:lang w:val="zh-CN"/>
        </w:rPr>
        <w:t>分，表扬3次。考核期内无违规扣分。</w:t>
      </w:r>
    </w:p>
    <w:p w14:paraId="3E9578BB">
      <w:pPr>
        <w:adjustRightInd w:val="0"/>
        <w:snapToGrid w:val="0"/>
        <w:spacing w:line="566" w:lineRule="exact"/>
        <w:ind w:firstLine="640" w:firstLineChars="200"/>
        <w:rPr>
          <w:rFonts w:ascii="仿宋_GB2312"/>
          <w:szCs w:val="32"/>
        </w:rPr>
      </w:pPr>
      <w:r>
        <w:rPr>
          <w:rFonts w:hint="eastAsia" w:ascii="仿宋_GB2312"/>
          <w:szCs w:val="32"/>
        </w:rPr>
        <w:t>原判罚金人民币2万元，已缴纳人民币2万元，其中本次向福建省漳浦县人民法院缴纳人民币2万元；继续追缴违法所得人民币15750元，已缴纳人民币15750元，其中本次向福建省漳浦县人民法院缴纳人民币15750元。</w:t>
      </w:r>
    </w:p>
    <w:p w14:paraId="5B410283">
      <w:pPr>
        <w:adjustRightInd w:val="0"/>
        <w:snapToGrid w:val="0"/>
        <w:spacing w:line="566" w:lineRule="exact"/>
        <w:ind w:firstLine="640" w:firstLineChars="200"/>
        <w:rPr>
          <w:rFonts w:ascii="仿宋_GB2312"/>
          <w:szCs w:val="32"/>
        </w:rPr>
      </w:pPr>
      <w:r>
        <w:rPr>
          <w:rFonts w:hint="eastAsia" w:ascii="仿宋_GB2312"/>
          <w:szCs w:val="32"/>
        </w:rPr>
        <w:t>本案于2026年6月17日至2026年6月24日在狱内公示未收到不同意见。</w:t>
      </w:r>
    </w:p>
    <w:p w14:paraId="772EA7C1">
      <w:pPr>
        <w:adjustRightInd w:val="0"/>
        <w:snapToGrid w:val="0"/>
        <w:spacing w:line="566" w:lineRule="exact"/>
        <w:ind w:firstLine="640" w:firstLineChars="200"/>
        <w:rPr>
          <w:rFonts w:ascii="仿宋_GB2312" w:cs="仿宋_GB2312"/>
          <w:szCs w:val="32"/>
        </w:rPr>
      </w:pPr>
      <w:r>
        <w:rPr>
          <w:rFonts w:hint="eastAsia" w:ascii="仿宋_GB2312"/>
          <w:szCs w:val="32"/>
        </w:rPr>
        <w:t>罪犯陈沿炉在服刑期间，确有悔改表现，依照</w:t>
      </w:r>
      <w:r>
        <w:rPr>
          <w:rFonts w:hint="eastAsia" w:ascii="仿宋_GB2312" w:cs="仿宋_GB2312"/>
          <w:szCs w:val="32"/>
        </w:rPr>
        <w:t>《中华人民共和国刑法》第七十八条、第七十九条，《中华人民共和国刑事诉讼法》第二百七十三条第二款和《中华人民共和国监狱法》第二十九条的规定，建议对罪犯</w:t>
      </w:r>
      <w:r>
        <w:rPr>
          <w:rFonts w:hint="eastAsia" w:ascii="仿宋_GB2312"/>
          <w:szCs w:val="32"/>
        </w:rPr>
        <w:t>陈沿炉</w:t>
      </w:r>
      <w:r>
        <w:rPr>
          <w:rFonts w:hint="eastAsia" w:ascii="仿宋_GB2312" w:cs="仿宋_GB2312"/>
          <w:szCs w:val="32"/>
        </w:rPr>
        <w:t>予以减去有期徒刑六个月。特提请你院审理裁定。</w:t>
      </w:r>
    </w:p>
    <w:p w14:paraId="6997E5BE">
      <w:pPr>
        <w:pStyle w:val="2"/>
        <w:adjustRightInd w:val="0"/>
        <w:snapToGrid w:val="0"/>
        <w:spacing w:line="566" w:lineRule="exact"/>
        <w:ind w:firstLine="640" w:firstLineChars="200"/>
        <w:jc w:val="left"/>
        <w:rPr>
          <w:rFonts w:ascii="仿宋_GB2312"/>
          <w:szCs w:val="32"/>
        </w:rPr>
      </w:pPr>
      <w:r>
        <w:rPr>
          <w:rFonts w:hint="eastAsia" w:ascii="仿宋_GB2312"/>
          <w:szCs w:val="32"/>
        </w:rPr>
        <w:t>此致</w:t>
      </w:r>
    </w:p>
    <w:p w14:paraId="5EAB028B">
      <w:pPr>
        <w:pStyle w:val="11"/>
        <w:adjustRightInd w:val="0"/>
        <w:snapToGrid w:val="0"/>
        <w:spacing w:line="566" w:lineRule="exact"/>
        <w:ind w:firstLine="0" w:firstLineChars="0"/>
        <w:jc w:val="left"/>
        <w:rPr>
          <w:rFonts w:ascii="仿宋_GB2312"/>
          <w:szCs w:val="32"/>
        </w:rPr>
      </w:pPr>
      <w:r>
        <w:rPr>
          <w:rFonts w:hint="eastAsia" w:ascii="仿宋_GB2312"/>
          <w:szCs w:val="32"/>
        </w:rPr>
        <w:t>福建省莆田市中级人民法院</w:t>
      </w:r>
    </w:p>
    <w:p w14:paraId="52E5F6E2">
      <w:pPr>
        <w:pStyle w:val="11"/>
        <w:adjustRightInd w:val="0"/>
        <w:snapToGrid w:val="0"/>
        <w:spacing w:line="566" w:lineRule="exact"/>
        <w:ind w:firstLine="640"/>
        <w:jc w:val="left"/>
        <w:rPr>
          <w:rFonts w:ascii="仿宋_GB2312" w:cs="仿宋_GB2312"/>
          <w:szCs w:val="32"/>
        </w:rPr>
      </w:pPr>
      <w:r>
        <w:rPr>
          <w:rFonts w:hint="eastAsia" w:ascii="仿宋_GB2312" w:cs="仿宋_GB2312"/>
          <w:szCs w:val="32"/>
        </w:rPr>
        <w:t>附件：1.罪犯陈沿炉卷宗2册</w:t>
      </w:r>
    </w:p>
    <w:p w14:paraId="60D4D944">
      <w:pPr>
        <w:pStyle w:val="11"/>
        <w:adjustRightInd w:val="0"/>
        <w:snapToGrid w:val="0"/>
        <w:spacing w:line="566" w:lineRule="exact"/>
        <w:ind w:firstLine="1600" w:firstLineChars="500"/>
        <w:jc w:val="left"/>
        <w:rPr>
          <w:rFonts w:ascii="仿宋_GB2312"/>
        </w:rPr>
      </w:pPr>
      <w:r>
        <w:rPr>
          <w:rFonts w:hint="eastAsia" w:ascii="仿宋_GB2312" w:cs="仿宋_GB2312"/>
          <w:szCs w:val="32"/>
        </w:rPr>
        <w:t>2.减刑建议书1份</w:t>
      </w:r>
    </w:p>
    <w:p w14:paraId="44B48780">
      <w:pPr>
        <w:pStyle w:val="2"/>
        <w:adjustRightInd w:val="0"/>
        <w:snapToGrid w:val="0"/>
        <w:spacing w:line="566" w:lineRule="exact"/>
        <w:ind w:firstLine="6080" w:firstLineChars="1900"/>
        <w:jc w:val="left"/>
        <w:rPr>
          <w:rFonts w:ascii="仿宋_GB2312"/>
          <w:szCs w:val="32"/>
        </w:rPr>
      </w:pPr>
      <w:r>
        <w:rPr>
          <w:rFonts w:hint="eastAsia" w:ascii="仿宋_GB2312"/>
          <w:szCs w:val="32"/>
        </w:rPr>
        <w:t>福建省莆田监狱</w:t>
      </w:r>
    </w:p>
    <w:p w14:paraId="44FE2D30">
      <w:pPr>
        <w:pStyle w:val="11"/>
        <w:snapToGrid w:val="0"/>
        <w:spacing w:line="566" w:lineRule="exact"/>
        <w:ind w:firstLine="0" w:firstLineChars="0"/>
        <w:jc w:val="left"/>
        <w:rPr>
          <w:rFonts w:ascii="仿宋_GB2312" w:hAnsi="方正小标宋简体" w:cs="方正小标宋简体"/>
          <w:sz w:val="44"/>
          <w:szCs w:val="44"/>
        </w:rPr>
      </w:pPr>
      <w:r>
        <w:rPr>
          <w:rFonts w:hint="eastAsia" w:ascii="仿宋_GB2312" w:cs="仿宋_GB2312"/>
          <w:szCs w:val="32"/>
        </w:rPr>
        <w:t xml:space="preserve">                                  二○</w:t>
      </w:r>
      <w:r>
        <w:rPr>
          <w:rFonts w:hint="eastAsia" w:ascii="仿宋_GB2312" w:hAnsi="仿宋_GB2312" w:cs="仿宋_GB2312"/>
          <w:szCs w:val="32"/>
        </w:rPr>
        <w:t>二六年六月</w:t>
      </w:r>
      <w:r>
        <w:rPr>
          <w:rFonts w:hint="eastAsia" w:ascii="仿宋_GB2312"/>
          <w:szCs w:val="32"/>
        </w:rPr>
        <w:t>二十九</w:t>
      </w:r>
      <w:r>
        <w:rPr>
          <w:rFonts w:hint="eastAsia" w:ascii="仿宋_GB2312" w:cs="仿宋_GB2312"/>
          <w:szCs w:val="32"/>
        </w:rPr>
        <w:t>日</w:t>
      </w:r>
    </w:p>
    <w:p w14:paraId="46EA12C7">
      <w:pPr>
        <w:pStyle w:val="11"/>
        <w:snapToGrid w:val="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3420A7DE">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B68211C">
      <w:pPr>
        <w:pStyle w:val="11"/>
        <w:snapToGrid w:val="0"/>
        <w:spacing w:line="566" w:lineRule="exact"/>
        <w:ind w:firstLine="0" w:firstLineChars="0"/>
        <w:jc w:val="right"/>
        <w:rPr>
          <w:rFonts w:cs="仿宋_GB2312"/>
          <w:szCs w:val="32"/>
        </w:rPr>
      </w:pPr>
      <w:r>
        <w:rPr>
          <w:rFonts w:hint="eastAsia" w:ascii="楷体_GB2312" w:eastAsia="楷体_GB2312" w:cs="楷体_GB2312"/>
          <w:szCs w:val="32"/>
        </w:rPr>
        <w:t>〔2026〕闽莆狱减字第439号</w:t>
      </w:r>
    </w:p>
    <w:p w14:paraId="5CC11E10">
      <w:pPr>
        <w:adjustRightInd w:val="0"/>
        <w:snapToGrid w:val="0"/>
        <w:spacing w:line="566" w:lineRule="exact"/>
        <w:ind w:firstLine="640" w:firstLineChars="200"/>
        <w:rPr>
          <w:rFonts w:ascii="仿宋_GB2312" w:cs="仿宋_GB2312"/>
          <w:szCs w:val="32"/>
        </w:rPr>
      </w:pPr>
      <w:r>
        <w:rPr>
          <w:rFonts w:hint="eastAsia" w:ascii="仿宋_GB2312" w:cs="仿宋_GB2312"/>
          <w:szCs w:val="32"/>
        </w:rPr>
        <w:t>罪犯陈炳任</w:t>
      </w:r>
      <w:r>
        <w:rPr>
          <w:rFonts w:hint="eastAsia" w:ascii="仿宋_GB2312" w:cs="仿宋_GB2312"/>
          <w:szCs w:val="32"/>
        </w:rPr>
        <w:fldChar w:fldCharType="begin"/>
      </w:r>
      <w:r>
        <w:rPr>
          <w:rFonts w:hint="eastAsia" w:ascii="仿宋_GB2312" w:cs="仿宋_GB2312"/>
          <w:szCs w:val="32"/>
        </w:rPr>
        <w:instrText xml:space="preserve"> AUTOTEXTLIST  \* MERGEFORMAT </w:instrText>
      </w:r>
      <w:r>
        <w:rPr>
          <w:rFonts w:hint="eastAsia" w:ascii="仿宋_GB2312" w:cs="仿宋_GB2312"/>
          <w:szCs w:val="32"/>
        </w:rPr>
        <w:fldChar w:fldCharType="end"/>
      </w:r>
      <w:r>
        <w:rPr>
          <w:rFonts w:hint="eastAsia" w:ascii="仿宋_GB2312" w:cs="仿宋_GB2312"/>
          <w:szCs w:val="32"/>
        </w:rPr>
        <w:t>，绰号小任，男，1995年8月20日出生，汉族，初中文化，户籍所在地福建省平和县，捕前无固定职业。曾于2021年8月13日因不按规定登记住宿旅客身份信息被处罚款人民币三百元。现在六监区服刑。</w:t>
      </w:r>
    </w:p>
    <w:p w14:paraId="43D43CE7">
      <w:pPr>
        <w:adjustRightInd w:val="0"/>
        <w:snapToGrid w:val="0"/>
        <w:spacing w:line="566" w:lineRule="exact"/>
        <w:ind w:firstLine="640" w:firstLineChars="200"/>
        <w:rPr>
          <w:rFonts w:ascii="仿宋_GB2312" w:cs="仿宋_GB2312"/>
          <w:szCs w:val="32"/>
        </w:rPr>
      </w:pPr>
      <w:r>
        <w:rPr>
          <w:rFonts w:hint="eastAsia" w:ascii="仿宋_GB2312" w:cs="仿宋_GB2312"/>
          <w:szCs w:val="32"/>
        </w:rPr>
        <w:t>福建省漳州市芗城区人民法院于2024年6月27日作出（2024）闽0602刑初202号刑事判决，以被告人陈炳任犯协助组织卖淫罪，判处有期徒刑二年九个月，并处罚金人民币2.8万元，追缴违法所得人民币2.8万元。其刑期自2023年12月12日起至2026年9月11日止。2024年8月23日交付福建省莆田监狱执行刑罚。现属普管级罪犯。</w:t>
      </w:r>
    </w:p>
    <w:p w14:paraId="7124F125">
      <w:pPr>
        <w:adjustRightInd w:val="0"/>
        <w:snapToGrid w:val="0"/>
        <w:spacing w:line="566" w:lineRule="exact"/>
        <w:ind w:firstLine="640" w:firstLineChars="200"/>
        <w:rPr>
          <w:rFonts w:ascii="仿宋_GB2312" w:cs="仿宋_GB2312"/>
          <w:szCs w:val="32"/>
        </w:rPr>
      </w:pPr>
      <w:r>
        <w:rPr>
          <w:rFonts w:hint="eastAsia" w:ascii="仿宋_GB2312" w:cs="仿宋_GB2312"/>
          <w:szCs w:val="32"/>
        </w:rPr>
        <w:t>该犯</w:t>
      </w:r>
      <w:r>
        <w:rPr>
          <w:rFonts w:hint="eastAsia" w:ascii="仿宋_GB2312" w:cs="仿宋_GB2312"/>
          <w:iCs/>
          <w:szCs w:val="32"/>
          <w:lang w:val="zh-CN"/>
        </w:rPr>
        <w:t>自入监以来</w:t>
      </w:r>
      <w:r>
        <w:rPr>
          <w:rFonts w:hint="eastAsia" w:ascii="仿宋_GB2312" w:cs="仿宋_GB2312"/>
          <w:szCs w:val="32"/>
        </w:rPr>
        <w:t>确有悔改表现，具体事实如下：</w:t>
      </w:r>
    </w:p>
    <w:p w14:paraId="7E27AE48">
      <w:pPr>
        <w:adjustRightInd w:val="0"/>
        <w:snapToGrid w:val="0"/>
        <w:spacing w:line="566" w:lineRule="exact"/>
        <w:ind w:firstLine="640" w:firstLineChars="200"/>
        <w:rPr>
          <w:rFonts w:ascii="仿宋_GB2312" w:cs="仿宋_GB2312"/>
          <w:szCs w:val="32"/>
        </w:rPr>
      </w:pPr>
      <w:r>
        <w:rPr>
          <w:rFonts w:hint="eastAsia" w:ascii="仿宋_GB2312" w:cs="仿宋_GB2312"/>
          <w:szCs w:val="32"/>
        </w:rPr>
        <w:t>认罪悔罪：能服从法院判决，自书认罪悔罪书。</w:t>
      </w:r>
    </w:p>
    <w:p w14:paraId="3500964C">
      <w:pPr>
        <w:pStyle w:val="11"/>
        <w:autoSpaceDE w:val="0"/>
        <w:autoSpaceDN w:val="0"/>
        <w:adjustRightInd w:val="0"/>
        <w:snapToGrid w:val="0"/>
        <w:spacing w:line="566" w:lineRule="exact"/>
        <w:ind w:firstLine="64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：能遵守法律法规及监规纪律，接受教育改造。</w:t>
      </w:r>
    </w:p>
    <w:p w14:paraId="0985AAE0">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学习情况：能参</w:t>
      </w:r>
      <w:r>
        <w:rPr>
          <w:rFonts w:hint="eastAsia" w:ascii="仿宋_GB2312" w:cs="仿宋_GB2312"/>
          <w:szCs w:val="32"/>
          <w:lang w:val="zh-CN"/>
        </w:rPr>
        <w:tab/>
      </w:r>
      <w:r>
        <w:rPr>
          <w:rFonts w:hint="eastAsia" w:ascii="仿宋_GB2312" w:cs="仿宋_GB2312"/>
          <w:szCs w:val="32"/>
          <w:lang w:val="zh-CN"/>
        </w:rPr>
        <w:t>加</w:t>
      </w:r>
      <w:r>
        <w:rPr>
          <w:rFonts w:hint="eastAsia" w:ascii="仿宋_GB2312" w:cs="仿宋_GB2312"/>
          <w:szCs w:val="32"/>
        </w:rPr>
        <w:t>思想、文化、职业技术教育</w:t>
      </w:r>
      <w:r>
        <w:rPr>
          <w:rFonts w:hint="eastAsia" w:ascii="仿宋_GB2312" w:cs="仿宋_GB2312"/>
          <w:szCs w:val="32"/>
          <w:lang w:val="zh-CN"/>
        </w:rPr>
        <w:t>。</w:t>
      </w:r>
    </w:p>
    <w:p w14:paraId="0D998A47">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劳动改造：能参加劳动，努力完成</w:t>
      </w:r>
      <w:r>
        <w:rPr>
          <w:rFonts w:hint="eastAsia" w:ascii="仿宋_GB2312" w:cs="仿宋_GB2312"/>
          <w:szCs w:val="32"/>
        </w:rPr>
        <w:t>劳动</w:t>
      </w:r>
      <w:r>
        <w:rPr>
          <w:rFonts w:hint="eastAsia" w:ascii="仿宋_GB2312" w:cs="仿宋_GB2312"/>
          <w:szCs w:val="32"/>
          <w:lang w:val="zh-CN"/>
        </w:rPr>
        <w:t>任务。</w:t>
      </w:r>
    </w:p>
    <w:p w14:paraId="0D0884DB">
      <w:pPr>
        <w:snapToGrid w:val="0"/>
        <w:spacing w:line="566" w:lineRule="exact"/>
        <w:rPr>
          <w:rFonts w:ascii="仿宋_GB2312" w:cs="仿宋_GB2312"/>
          <w:szCs w:val="32"/>
          <w:lang w:val="zh-CN"/>
        </w:rPr>
      </w:pPr>
      <w:r>
        <w:rPr>
          <w:rFonts w:hint="eastAsia" w:ascii="仿宋_GB2312" w:cs="仿宋_GB2312"/>
          <w:szCs w:val="32"/>
          <w:lang w:val="zh-CN"/>
        </w:rPr>
        <w:t xml:space="preserve">    该犯考核期自2024年8月23日起至2026年4月止累计获得1850分，表扬1次，物质奖励1次。考核期内无违规扣分。</w:t>
      </w:r>
    </w:p>
    <w:p w14:paraId="2757DB7B">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rPr>
        <w:t>原判罚金人民币2.8万元，已缴纳人民币500元，其中本次向福建省漳州市芗城区人民法院缴纳人民币500元；继续追缴被告人陈炳任违法所得人民币2.8万元元，本次未缴纳。该犯考核期内累计消费人民币4091.31元，月均消费人民币204.57元，账户可用余额人民币591.49元。2025年11月19日，福建省漳州市芗城区人民法院函复，在执行过程中，执行了被执行人陈炳任0元，剩余款项未执行到位。2023年10月31日，本案终结本次执行。2024年12月23日，福建省漳州市芗城区人民法院作出（2024）闽0602执3145号之一执行裁定书，通过全国网络执行查控系统、福建省法院执行司法查控系统查询被执行人陈炳任名下银行存款、有价证券、工商登记信息等，未发现被执行人有可供执行的其他财产。被执行人名下暂无可供执行财产，依法裁定终结本次执行程序。</w:t>
      </w:r>
    </w:p>
    <w:p w14:paraId="4CD05C72">
      <w:pPr>
        <w:adjustRightInd w:val="0"/>
        <w:snapToGrid w:val="0"/>
        <w:spacing w:line="566" w:lineRule="exact"/>
        <w:ind w:firstLine="640" w:firstLineChars="200"/>
        <w:rPr>
          <w:rFonts w:ascii="仿宋_GB2312" w:cs="仿宋_GB2312"/>
          <w:szCs w:val="32"/>
          <w:lang w:val="zh-CN"/>
        </w:rPr>
      </w:pPr>
      <w:r>
        <w:rPr>
          <w:rFonts w:hint="eastAsia" w:ascii="仿宋_GB2312"/>
        </w:rPr>
        <w:t>该犯财产性判项义务履</w:t>
      </w:r>
      <w:r>
        <w:rPr>
          <w:rFonts w:hint="eastAsia" w:ascii="仿宋_GB2312" w:cs="仿宋_GB2312"/>
          <w:szCs w:val="32"/>
        </w:rPr>
        <w:t>行金额未达到其个人应履行总额30%，属于从严掌握减刑对象，因此提请减</w:t>
      </w:r>
      <w:r>
        <w:rPr>
          <w:rFonts w:hint="eastAsia" w:ascii="仿宋_GB2312"/>
        </w:rPr>
        <w:t>刑幅度予以扣减三个月。</w:t>
      </w:r>
    </w:p>
    <w:p w14:paraId="5A89B2C1">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本案于2026年6月17日至2026年6月24日在狱内公示未收到不同意见。</w:t>
      </w:r>
    </w:p>
    <w:p w14:paraId="2126A353">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罪犯陈炳任在服刑期间，确有悔改表现，依照《中华人民共和国刑法》第七十八条、第七十九条，《中华人民共和国刑事诉讼法》第二百七十三条第二款和《中华人民共和国监狱法》第二十九条的规定，建议对罪犯陈炳任予以减去有期徒刑一个月。特提请你院审理裁定。</w:t>
      </w:r>
    </w:p>
    <w:p w14:paraId="0537C4A4">
      <w:pPr>
        <w:pStyle w:val="2"/>
        <w:adjustRightInd w:val="0"/>
        <w:snapToGrid w:val="0"/>
        <w:spacing w:line="566" w:lineRule="exact"/>
        <w:ind w:firstLine="640" w:firstLineChars="200"/>
        <w:jc w:val="left"/>
        <w:rPr>
          <w:rFonts w:ascii="仿宋_GB2312" w:hAnsi="仿宋_GB2312" w:cs="仿宋_GB2312"/>
          <w:kern w:val="0"/>
          <w:szCs w:val="32"/>
          <w:lang w:val="zh-CN"/>
        </w:rPr>
      </w:pPr>
      <w:r>
        <w:rPr>
          <w:rFonts w:hint="eastAsia" w:ascii="仿宋_GB2312" w:hAnsi="仿宋_GB2312" w:cs="仿宋_GB2312"/>
          <w:kern w:val="0"/>
          <w:szCs w:val="32"/>
          <w:lang w:val="zh-CN"/>
        </w:rPr>
        <w:t>此致</w:t>
      </w:r>
    </w:p>
    <w:p w14:paraId="4E42D247">
      <w:pPr>
        <w:pStyle w:val="11"/>
        <w:adjustRightInd w:val="0"/>
        <w:snapToGrid w:val="0"/>
        <w:spacing w:line="566" w:lineRule="exact"/>
        <w:ind w:firstLine="0" w:firstLineChars="0"/>
        <w:jc w:val="left"/>
        <w:rPr>
          <w:rFonts w:ascii="仿宋_GB2312" w:hAnsi="仿宋_GB2312" w:cs="仿宋_GB2312"/>
          <w:szCs w:val="32"/>
        </w:rPr>
      </w:pPr>
      <w:r>
        <w:rPr>
          <w:rFonts w:hint="eastAsia" w:ascii="仿宋_GB2312" w:hAnsi="仿宋_GB2312" w:cs="仿宋_GB2312"/>
          <w:szCs w:val="32"/>
        </w:rPr>
        <w:t>福建省莆田市中级人民法院</w:t>
      </w:r>
    </w:p>
    <w:p w14:paraId="0EC040BB">
      <w:pPr>
        <w:pStyle w:val="11"/>
        <w:adjustRightInd w:val="0"/>
        <w:snapToGrid w:val="0"/>
        <w:spacing w:line="566" w:lineRule="exact"/>
        <w:ind w:firstLine="640"/>
        <w:jc w:val="left"/>
        <w:rPr>
          <w:rFonts w:ascii="仿宋_GB2312" w:hAnsi="仿宋_GB2312" w:cs="仿宋_GB2312"/>
          <w:szCs w:val="32"/>
        </w:rPr>
      </w:pPr>
      <w:r>
        <w:rPr>
          <w:rFonts w:hint="eastAsia" w:ascii="仿宋_GB2312" w:hAnsi="仿宋_GB2312" w:cs="仿宋_GB2312"/>
          <w:szCs w:val="32"/>
        </w:rPr>
        <w:t>附件：1.罪犯陈炳任卷宗2册</w:t>
      </w:r>
    </w:p>
    <w:p w14:paraId="38454041">
      <w:pPr>
        <w:pStyle w:val="11"/>
        <w:adjustRightInd w:val="0"/>
        <w:snapToGrid w:val="0"/>
        <w:spacing w:line="566" w:lineRule="exact"/>
        <w:ind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14:paraId="17452B73">
      <w:pPr>
        <w:pStyle w:val="2"/>
        <w:adjustRightInd w:val="0"/>
        <w:snapToGrid w:val="0"/>
        <w:spacing w:line="566" w:lineRule="exact"/>
        <w:ind w:firstLine="6080" w:firstLineChars="1900"/>
        <w:jc w:val="left"/>
        <w:rPr>
          <w:rFonts w:ascii="仿宋_GB2312" w:hAnsi="仿宋_GB2312" w:cs="仿宋_GB2312"/>
          <w:szCs w:val="32"/>
        </w:rPr>
      </w:pPr>
      <w:r>
        <w:rPr>
          <w:rFonts w:hint="eastAsia" w:ascii="仿宋_GB2312" w:hAnsi="仿宋_GB2312" w:cs="仿宋_GB2312"/>
          <w:szCs w:val="32"/>
        </w:rPr>
        <w:t>福建省莆田监狱</w:t>
      </w:r>
    </w:p>
    <w:p w14:paraId="148E19C6">
      <w:pPr>
        <w:pStyle w:val="11"/>
        <w:snapToGrid w:val="0"/>
        <w:spacing w:line="566" w:lineRule="exact"/>
        <w:ind w:firstLine="0" w:firstLineChars="0"/>
        <w:jc w:val="left"/>
        <w:rPr>
          <w:rFonts w:ascii="仿宋_GB2312" w:hAnsi="仿宋_GB2312" w:cs="仿宋_GB2312"/>
          <w:szCs w:val="32"/>
        </w:rPr>
      </w:pPr>
      <w:r>
        <w:rPr>
          <w:rFonts w:hint="eastAsia" w:ascii="仿宋_GB2312" w:hAnsi="仿宋_GB2312" w:cs="仿宋_GB2312"/>
          <w:szCs w:val="32"/>
        </w:rPr>
        <w:t xml:space="preserve">                                  二○二六年六月二十九日</w:t>
      </w:r>
    </w:p>
    <w:p w14:paraId="31648222">
      <w:pPr>
        <w:pStyle w:val="11"/>
        <w:snapToGrid w:val="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53F2C42A">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34852CEB">
      <w:pPr>
        <w:pStyle w:val="11"/>
        <w:snapToGrid w:val="0"/>
        <w:spacing w:line="566" w:lineRule="exact"/>
        <w:ind w:firstLine="0" w:firstLineChars="0"/>
        <w:jc w:val="right"/>
        <w:rPr>
          <w:szCs w:val="32"/>
        </w:rPr>
      </w:pPr>
      <w:r>
        <w:rPr>
          <w:rFonts w:hint="eastAsia" w:ascii="楷体_GB2312" w:eastAsia="楷体_GB2312" w:cs="楷体_GB2312"/>
          <w:szCs w:val="32"/>
        </w:rPr>
        <w:t>〔2026〕闽莆狱减字第440号</w:t>
      </w:r>
    </w:p>
    <w:p w14:paraId="49B0180A">
      <w:pPr>
        <w:adjustRightInd w:val="0"/>
        <w:snapToGrid w:val="0"/>
        <w:spacing w:line="566" w:lineRule="exact"/>
        <w:ind w:firstLine="640" w:firstLineChars="200"/>
        <w:rPr>
          <w:rFonts w:ascii="仿宋_GB2312"/>
          <w:szCs w:val="32"/>
        </w:rPr>
      </w:pPr>
      <w:r>
        <w:rPr>
          <w:rFonts w:hint="eastAsia" w:ascii="仿宋_GB2312"/>
          <w:szCs w:val="32"/>
        </w:rPr>
        <w:t>罪犯张信华</w:t>
      </w:r>
      <w:r>
        <w:rPr>
          <w:rFonts w:hint="eastAsia" w:ascii="仿宋_GB2312"/>
          <w:szCs w:val="32"/>
          <w:lang w:val="zh-CN"/>
        </w:rPr>
        <w:fldChar w:fldCharType="begin"/>
      </w:r>
      <w:r>
        <w:rPr>
          <w:rFonts w:hint="eastAsia" w:ascii="仿宋_GB2312"/>
          <w:szCs w:val="32"/>
          <w:lang w:val="zh-CN"/>
        </w:rPr>
        <w:instrText xml:space="preserve"> AUTOTEXTLIST  \* MERGEFORMAT </w:instrText>
      </w:r>
      <w:r>
        <w:rPr>
          <w:rFonts w:hint="eastAsia" w:ascii="仿宋_GB2312"/>
          <w:szCs w:val="32"/>
          <w:lang w:val="zh-CN"/>
        </w:rPr>
        <w:fldChar w:fldCharType="end"/>
      </w:r>
      <w:r>
        <w:rPr>
          <w:rFonts w:hint="eastAsia" w:ascii="仿宋_GB2312"/>
          <w:szCs w:val="32"/>
          <w:lang w:val="zh-CN"/>
        </w:rPr>
        <w:t>，男，1968年1月7日出生，汉族，</w:t>
      </w:r>
      <w:r>
        <w:rPr>
          <w:rFonts w:hint="eastAsia" w:ascii="仿宋_GB2312" w:cs="仿宋_GB2312"/>
          <w:szCs w:val="32"/>
        </w:rPr>
        <w:t>文盲</w:t>
      </w:r>
      <w:r>
        <w:rPr>
          <w:rFonts w:hint="eastAsia" w:ascii="仿宋_GB2312"/>
          <w:szCs w:val="32"/>
          <w:lang w:val="zh-CN"/>
        </w:rPr>
        <w:t>文化，户籍所在地</w:t>
      </w:r>
      <w:r>
        <w:rPr>
          <w:rFonts w:hint="eastAsia" w:ascii="仿宋_GB2312" w:cs="仿宋_GB2312"/>
          <w:szCs w:val="32"/>
        </w:rPr>
        <w:t>四川省渠县</w:t>
      </w:r>
      <w:r>
        <w:rPr>
          <w:rFonts w:hint="eastAsia" w:ascii="仿宋_GB2312"/>
          <w:szCs w:val="32"/>
          <w:lang w:val="zh-CN"/>
        </w:rPr>
        <w:t>，捕前</w:t>
      </w:r>
      <w:r>
        <w:rPr>
          <w:rFonts w:hint="eastAsia" w:ascii="仿宋_GB2312" w:cs="仿宋_GB2312"/>
          <w:szCs w:val="32"/>
        </w:rPr>
        <w:t>无固定职业</w:t>
      </w:r>
      <w:r>
        <w:rPr>
          <w:rFonts w:hint="eastAsia" w:ascii="仿宋_GB2312"/>
          <w:szCs w:val="32"/>
          <w:lang w:val="zh-CN"/>
        </w:rPr>
        <w:t>。</w:t>
      </w:r>
      <w:r>
        <w:rPr>
          <w:rFonts w:hint="eastAsia" w:ascii="仿宋_GB2312"/>
          <w:szCs w:val="32"/>
        </w:rPr>
        <w:t>现在六监区服刑。</w:t>
      </w:r>
    </w:p>
    <w:p w14:paraId="71CF462B">
      <w:pPr>
        <w:adjustRightInd w:val="0"/>
        <w:snapToGrid w:val="0"/>
        <w:spacing w:line="566" w:lineRule="exact"/>
        <w:ind w:firstLine="640" w:firstLineChars="200"/>
        <w:rPr>
          <w:rFonts w:ascii="仿宋_GB2312"/>
          <w:szCs w:val="32"/>
        </w:rPr>
      </w:pPr>
      <w:r>
        <w:rPr>
          <w:rFonts w:hint="eastAsia" w:ascii="仿宋_GB2312"/>
          <w:szCs w:val="32"/>
        </w:rPr>
        <w:t>福建省福州市中级人民法院于2019年12月11日作出（2019）闽01刑初95号刑事判决，以被告人张信华犯故意杀人罪，判处无期徒刑，剥夺政治权利终身。其无期徒刑</w:t>
      </w:r>
      <w:r>
        <w:rPr>
          <w:rFonts w:hint="eastAsia" w:ascii="仿宋_GB2312" w:cs="仿宋_GB2312"/>
          <w:szCs w:val="32"/>
        </w:rPr>
        <w:t>起刑日期为2019年12月31日。</w:t>
      </w:r>
      <w:r>
        <w:rPr>
          <w:rFonts w:hint="eastAsia" w:ascii="仿宋_GB2312" w:hAnsi="Times New Roman"/>
          <w:szCs w:val="32"/>
        </w:rPr>
        <w:t>2020年4月21日交付福建省莆田监狱执行刑罚。</w:t>
      </w:r>
      <w:r>
        <w:rPr>
          <w:rFonts w:hint="eastAsia" w:ascii="仿宋_GB2312"/>
          <w:szCs w:val="32"/>
        </w:rPr>
        <w:t>2023年12月22日，福建省高级人民法院以（2023）闽刑更331号刑事裁定书，将该犯的刑罚减为有期徒刑二十二年，剥夺政治权利改为十年，现刑期自2023年12月22日起至2045年12月21日止，2024年1月9日送达。</w:t>
      </w:r>
      <w:r>
        <w:rPr>
          <w:rFonts w:hint="eastAsia" w:ascii="仿宋_GB2312" w:cs="仿宋_GB2312"/>
          <w:szCs w:val="32"/>
        </w:rPr>
        <w:t>现</w:t>
      </w:r>
      <w:r>
        <w:rPr>
          <w:rFonts w:hint="eastAsia" w:ascii="仿宋_GB2312"/>
          <w:szCs w:val="32"/>
        </w:rPr>
        <w:t>属普管级罪犯。</w:t>
      </w:r>
    </w:p>
    <w:p w14:paraId="43850AAA">
      <w:pPr>
        <w:adjustRightInd w:val="0"/>
        <w:snapToGrid w:val="0"/>
        <w:spacing w:line="566" w:lineRule="exact"/>
        <w:ind w:firstLine="640" w:firstLineChars="200"/>
        <w:rPr>
          <w:rFonts w:ascii="仿宋_GB2312"/>
          <w:szCs w:val="32"/>
        </w:rPr>
      </w:pPr>
      <w:r>
        <w:rPr>
          <w:rFonts w:hint="eastAsia" w:ascii="仿宋_GB2312"/>
          <w:szCs w:val="32"/>
        </w:rPr>
        <w:t>该犯</w:t>
      </w:r>
      <w:r>
        <w:rPr>
          <w:rFonts w:hint="eastAsia" w:ascii="仿宋_GB2312"/>
          <w:szCs w:val="32"/>
          <w:lang w:val="zh-CN"/>
        </w:rPr>
        <w:t>自上次减刑以来</w:t>
      </w:r>
      <w:r>
        <w:rPr>
          <w:rFonts w:hint="eastAsia" w:ascii="仿宋_GB2312"/>
          <w:szCs w:val="32"/>
        </w:rPr>
        <w:t>确有悔改表现，具体事实如下：</w:t>
      </w:r>
    </w:p>
    <w:p w14:paraId="32B0B45F">
      <w:pPr>
        <w:adjustRightInd w:val="0"/>
        <w:snapToGrid w:val="0"/>
        <w:spacing w:line="566" w:lineRule="exact"/>
        <w:ind w:firstLine="640" w:firstLineChars="200"/>
        <w:rPr>
          <w:rFonts w:ascii="仿宋_GB2312"/>
          <w:szCs w:val="32"/>
        </w:rPr>
      </w:pPr>
      <w:r>
        <w:rPr>
          <w:rFonts w:hint="eastAsia" w:ascii="仿宋_GB2312"/>
          <w:szCs w:val="32"/>
        </w:rPr>
        <w:t>认罪悔罪：能服从法院判决，自书认罪悔罪书。</w:t>
      </w:r>
    </w:p>
    <w:p w14:paraId="3E4BFCFC">
      <w:pPr>
        <w:adjustRightInd w:val="0"/>
        <w:snapToGrid w:val="0"/>
        <w:spacing w:line="566" w:lineRule="exact"/>
        <w:ind w:firstLine="640" w:firstLineChars="200"/>
        <w:rPr>
          <w:rFonts w:ascii="仿宋_GB2312"/>
          <w:szCs w:val="32"/>
          <w:lang w:val="zh-CN"/>
        </w:rPr>
      </w:pPr>
      <w:r>
        <w:rPr>
          <w:rFonts w:hint="eastAsia" w:ascii="仿宋_GB2312"/>
          <w:szCs w:val="32"/>
        </w:rPr>
        <w:t>遵守监规</w:t>
      </w:r>
      <w:r>
        <w:rPr>
          <w:rFonts w:hint="eastAsia" w:ascii="仿宋_GB2312"/>
          <w:szCs w:val="32"/>
          <w:lang w:val="zh-CN"/>
        </w:rPr>
        <w:t>：</w:t>
      </w:r>
      <w:r>
        <w:rPr>
          <w:rFonts w:hint="eastAsia" w:ascii="仿宋_GB2312"/>
          <w:szCs w:val="32"/>
        </w:rPr>
        <w:t>能遵守法律法规及监规纪律，接受教育改造。</w:t>
      </w:r>
    </w:p>
    <w:p w14:paraId="23D2BE09">
      <w:pPr>
        <w:adjustRightInd w:val="0"/>
        <w:snapToGrid w:val="0"/>
        <w:spacing w:line="566" w:lineRule="exact"/>
        <w:ind w:firstLine="640" w:firstLineChars="200"/>
        <w:rPr>
          <w:rFonts w:ascii="仿宋_GB2312"/>
          <w:szCs w:val="32"/>
          <w:lang w:val="zh-CN"/>
        </w:rPr>
      </w:pPr>
      <w:r>
        <w:rPr>
          <w:rFonts w:hint="eastAsia" w:ascii="仿宋_GB2312"/>
          <w:szCs w:val="32"/>
          <w:lang w:val="zh-CN"/>
        </w:rPr>
        <w:t>学习情况：能参加</w:t>
      </w:r>
      <w:r>
        <w:rPr>
          <w:rFonts w:hint="eastAsia" w:ascii="仿宋_GB2312"/>
          <w:szCs w:val="32"/>
        </w:rPr>
        <w:t>思想、文化、职业技术教育</w:t>
      </w:r>
      <w:r>
        <w:rPr>
          <w:rFonts w:hint="eastAsia" w:ascii="仿宋_GB2312"/>
          <w:szCs w:val="32"/>
          <w:lang w:val="zh-CN"/>
        </w:rPr>
        <w:t>。</w:t>
      </w:r>
    </w:p>
    <w:p w14:paraId="71FFF44C">
      <w:pPr>
        <w:adjustRightInd w:val="0"/>
        <w:snapToGrid w:val="0"/>
        <w:spacing w:line="566" w:lineRule="exact"/>
        <w:ind w:firstLine="640" w:firstLineChars="200"/>
        <w:rPr>
          <w:rFonts w:ascii="仿宋_GB2312"/>
          <w:szCs w:val="32"/>
          <w:lang w:val="zh-CN"/>
        </w:rPr>
      </w:pPr>
      <w:r>
        <w:rPr>
          <w:rFonts w:hint="eastAsia" w:ascii="仿宋_GB2312"/>
          <w:szCs w:val="32"/>
          <w:lang w:val="zh-CN"/>
        </w:rPr>
        <w:t>劳动改造：能参加劳动，努力完成</w:t>
      </w:r>
      <w:r>
        <w:rPr>
          <w:rFonts w:hint="eastAsia" w:ascii="仿宋_GB2312"/>
          <w:szCs w:val="32"/>
        </w:rPr>
        <w:t>劳动</w:t>
      </w:r>
      <w:r>
        <w:rPr>
          <w:rFonts w:hint="eastAsia" w:ascii="仿宋_GB2312"/>
          <w:szCs w:val="32"/>
          <w:lang w:val="zh-CN"/>
        </w:rPr>
        <w:t>任务。</w:t>
      </w:r>
    </w:p>
    <w:p w14:paraId="75FB7779">
      <w:pPr>
        <w:adjustRightInd w:val="0"/>
        <w:snapToGrid w:val="0"/>
        <w:spacing w:line="566" w:lineRule="exact"/>
        <w:ind w:firstLine="640" w:firstLineChars="200"/>
        <w:rPr>
          <w:rFonts w:ascii="仿宋_GB2312"/>
        </w:rPr>
      </w:pPr>
      <w:r>
        <w:rPr>
          <w:rFonts w:hint="eastAsia" w:ascii="仿宋_GB2312"/>
        </w:rPr>
        <w:t>该犯上次减刑评定表扬剩余358分，本轮考核期自2023年9月起至2026年4月止累计获得3330分，合计获得3688分，表扬5次</w:t>
      </w:r>
      <w:r>
        <w:rPr>
          <w:rFonts w:hint="eastAsia" w:ascii="仿宋_GB2312" w:hAnsi="仿宋" w:cs="宋体"/>
          <w:szCs w:val="32"/>
          <w:lang w:val="zh-CN"/>
        </w:rPr>
        <w:t>；</w:t>
      </w:r>
      <w:r>
        <w:rPr>
          <w:rFonts w:hint="eastAsia" w:ascii="仿宋_GB2312"/>
        </w:rPr>
        <w:t>间隔期自2024年1月9日起至2026年4月止，累计获得2730分。本轮考核期内无违规扣分。</w:t>
      </w:r>
    </w:p>
    <w:p w14:paraId="07AE5117">
      <w:pPr>
        <w:adjustRightInd w:val="0"/>
        <w:snapToGrid w:val="0"/>
        <w:spacing w:line="566" w:lineRule="exact"/>
        <w:ind w:firstLine="640" w:firstLineChars="200"/>
        <w:rPr>
          <w:rFonts w:ascii="仿宋_GB2312"/>
          <w:szCs w:val="32"/>
        </w:rPr>
      </w:pPr>
      <w:r>
        <w:rPr>
          <w:rFonts w:hint="eastAsia" w:ascii="仿宋_GB2312" w:cs="仿宋_GB2312"/>
          <w:szCs w:val="32"/>
        </w:rPr>
        <w:t>该犯系因犯故意杀人罪被判处无期徒刑的罪犯，属于从严掌握减刑对象，因此间隔期已延长，提请减刑幅度予以扣减二个月</w:t>
      </w:r>
      <w:r>
        <w:rPr>
          <w:rFonts w:hint="eastAsia" w:ascii="仿宋_GB2312" w:hAnsi="仿宋" w:cs="宋体"/>
          <w:szCs w:val="32"/>
          <w:lang w:val="zh-CN"/>
        </w:rPr>
        <w:t>。2026年6月25日，福建省莆田市人民检察院作出莆检减提请意〔2026〕67号检察意见书，认为该犯因家庭婚姻纠纷，持刀非法剥夺他人性命，致一人死亡，犯故意杀人罪被判处无期徒刑；且在考核期内存在借卡消费违规行为，严重破坏监狱正常消费卡管理秩序，建议改变减刑幅度为五个月。</w:t>
      </w:r>
    </w:p>
    <w:p w14:paraId="0F0CF94F">
      <w:pPr>
        <w:adjustRightInd w:val="0"/>
        <w:snapToGrid w:val="0"/>
        <w:spacing w:line="566" w:lineRule="exact"/>
        <w:ind w:firstLine="640" w:firstLineChars="200"/>
        <w:rPr>
          <w:rFonts w:ascii="仿宋_GB2312"/>
          <w:szCs w:val="32"/>
        </w:rPr>
      </w:pPr>
      <w:r>
        <w:rPr>
          <w:rFonts w:hint="eastAsia" w:ascii="仿宋_GB2312"/>
          <w:szCs w:val="32"/>
        </w:rPr>
        <w:t>本案于2026年6月17日至2026年6月24日在狱内公示未收到不同意见。</w:t>
      </w:r>
    </w:p>
    <w:p w14:paraId="550077A5">
      <w:pPr>
        <w:adjustRightInd w:val="0"/>
        <w:snapToGrid w:val="0"/>
        <w:spacing w:line="566" w:lineRule="exact"/>
        <w:ind w:firstLine="640" w:firstLineChars="200"/>
        <w:rPr>
          <w:rFonts w:ascii="仿宋_GB2312" w:cs="仿宋_GB2312"/>
          <w:szCs w:val="32"/>
        </w:rPr>
      </w:pPr>
      <w:r>
        <w:rPr>
          <w:rFonts w:hint="eastAsia" w:ascii="仿宋_GB2312"/>
          <w:szCs w:val="32"/>
        </w:rPr>
        <w:t>罪犯张信华在服刑期间，确有悔改表现，依照</w:t>
      </w:r>
      <w:r>
        <w:rPr>
          <w:rFonts w:hint="eastAsia" w:ascii="仿宋_GB2312" w:cs="仿宋_GB2312"/>
          <w:szCs w:val="32"/>
        </w:rPr>
        <w:t>《中华人民共和国刑法》第七十八条、第七十九条，《中华人民共和国刑事诉讼法》第二百七十三条第二款和《中华人民共和国监狱法》第二十九条的规定，建议对罪犯</w:t>
      </w:r>
      <w:r>
        <w:rPr>
          <w:rFonts w:hint="eastAsia" w:ascii="仿宋_GB2312"/>
          <w:szCs w:val="32"/>
        </w:rPr>
        <w:t>张信华</w:t>
      </w:r>
      <w:r>
        <w:rPr>
          <w:rFonts w:hint="eastAsia" w:ascii="仿宋_GB2312" w:cs="仿宋_GB2312"/>
          <w:szCs w:val="32"/>
        </w:rPr>
        <w:t>予以减去有期徒刑五个月，剥夺政治权利十年不变。特提请你院审理裁定。</w:t>
      </w:r>
    </w:p>
    <w:p w14:paraId="6205296B">
      <w:pPr>
        <w:pStyle w:val="2"/>
        <w:adjustRightInd w:val="0"/>
        <w:snapToGrid w:val="0"/>
        <w:spacing w:line="566" w:lineRule="exact"/>
        <w:ind w:firstLine="640" w:firstLineChars="200"/>
        <w:rPr>
          <w:rFonts w:ascii="仿宋_GB2312"/>
          <w:szCs w:val="32"/>
        </w:rPr>
      </w:pPr>
      <w:r>
        <w:rPr>
          <w:rFonts w:hint="eastAsia" w:ascii="仿宋_GB2312"/>
          <w:szCs w:val="32"/>
        </w:rPr>
        <w:t>此致</w:t>
      </w:r>
    </w:p>
    <w:p w14:paraId="65244CFB">
      <w:pPr>
        <w:pStyle w:val="11"/>
        <w:adjustRightInd w:val="0"/>
        <w:snapToGrid w:val="0"/>
        <w:spacing w:line="566" w:lineRule="exact"/>
        <w:ind w:firstLine="0" w:firstLineChars="0"/>
        <w:rPr>
          <w:rFonts w:ascii="仿宋_GB2312"/>
          <w:szCs w:val="32"/>
        </w:rPr>
      </w:pPr>
      <w:r>
        <w:rPr>
          <w:rFonts w:hint="eastAsia" w:ascii="仿宋_GB2312"/>
          <w:szCs w:val="32"/>
        </w:rPr>
        <w:t>福建省莆田市中级人民法院</w:t>
      </w:r>
    </w:p>
    <w:p w14:paraId="4A0E8A9F">
      <w:pPr>
        <w:pStyle w:val="11"/>
        <w:adjustRightInd w:val="0"/>
        <w:snapToGrid w:val="0"/>
        <w:spacing w:line="566" w:lineRule="exact"/>
        <w:ind w:firstLine="640"/>
        <w:rPr>
          <w:rFonts w:ascii="仿宋_GB2312" w:cs="仿宋_GB2312"/>
          <w:szCs w:val="32"/>
        </w:rPr>
      </w:pPr>
      <w:r>
        <w:rPr>
          <w:rFonts w:hint="eastAsia" w:ascii="仿宋_GB2312" w:cs="仿宋_GB2312"/>
          <w:szCs w:val="32"/>
        </w:rPr>
        <w:t>附件：1.罪犯张信华卷宗2册</w:t>
      </w:r>
    </w:p>
    <w:p w14:paraId="16EA7B9B">
      <w:pPr>
        <w:pStyle w:val="11"/>
        <w:adjustRightInd w:val="0"/>
        <w:snapToGrid w:val="0"/>
        <w:spacing w:line="566" w:lineRule="exact"/>
        <w:ind w:firstLine="1600" w:firstLineChars="500"/>
        <w:rPr>
          <w:rFonts w:ascii="仿宋_GB2312"/>
          <w:szCs w:val="32"/>
        </w:rPr>
      </w:pPr>
      <w:r>
        <w:rPr>
          <w:rFonts w:hint="eastAsia" w:ascii="仿宋_GB2312" w:cs="仿宋_GB2312"/>
          <w:szCs w:val="32"/>
        </w:rPr>
        <w:t>2.减刑建议书1份</w:t>
      </w:r>
    </w:p>
    <w:p w14:paraId="1C28F4B3">
      <w:pPr>
        <w:pStyle w:val="2"/>
        <w:adjustRightInd w:val="0"/>
        <w:snapToGrid w:val="0"/>
        <w:spacing w:line="566" w:lineRule="exact"/>
        <w:ind w:firstLine="6080" w:firstLineChars="1900"/>
        <w:rPr>
          <w:rFonts w:ascii="仿宋_GB2312"/>
          <w:szCs w:val="32"/>
        </w:rPr>
      </w:pPr>
      <w:r>
        <w:rPr>
          <w:rFonts w:hint="eastAsia" w:ascii="仿宋_GB2312"/>
          <w:szCs w:val="32"/>
        </w:rPr>
        <w:t>福建省莆田监狱</w:t>
      </w:r>
    </w:p>
    <w:p w14:paraId="49A4759A">
      <w:pPr>
        <w:pStyle w:val="11"/>
        <w:snapToGrid w:val="0"/>
        <w:spacing w:line="566" w:lineRule="exact"/>
        <w:ind w:firstLine="0" w:firstLineChars="0"/>
        <w:rPr>
          <w:rFonts w:ascii="仿宋_GB2312" w:cs="仿宋_GB2312"/>
          <w:b/>
          <w:szCs w:val="32"/>
        </w:rPr>
      </w:pPr>
      <w:r>
        <w:rPr>
          <w:rFonts w:hint="eastAsia" w:ascii="仿宋_GB2312" w:cs="仿宋_GB2312"/>
          <w:szCs w:val="32"/>
        </w:rPr>
        <w:t xml:space="preserve">                                  二○二六年六月二十九日</w:t>
      </w:r>
    </w:p>
    <w:p w14:paraId="0E5C0E31">
      <w:pPr>
        <w:spacing w:line="566" w:lineRule="exact"/>
        <w:jc w:val="center"/>
      </w:pPr>
      <w:r>
        <w:rPr>
          <w:rFonts w:ascii="方正小标宋简体" w:hAnsi="方正小标宋简体" w:eastAsia="方正小标宋简体"/>
          <w:sz w:val="44"/>
        </w:rPr>
        <w:t>福建省莆田监狱</w:t>
      </w:r>
    </w:p>
    <w:p w14:paraId="1CB47195">
      <w:pPr>
        <w:spacing w:line="566" w:lineRule="exact"/>
        <w:jc w:val="center"/>
      </w:pPr>
      <w:r>
        <w:rPr>
          <w:rFonts w:ascii="方正小标宋简体" w:hAnsi="方正小标宋简体" w:eastAsia="方正小标宋简体"/>
          <w:sz w:val="44"/>
        </w:rPr>
        <w:t>提请减刑建议书</w:t>
      </w:r>
    </w:p>
    <w:p w14:paraId="38BFB507">
      <w:pPr>
        <w:spacing w:line="566" w:lineRule="exact"/>
        <w:jc w:val="right"/>
      </w:pPr>
      <w:r>
        <w:rPr>
          <w:rFonts w:ascii="楷体_GB2312" w:hAnsi="楷体_GB2312" w:eastAsia="楷体_GB2312"/>
        </w:rPr>
        <w:t>〔2026〕闽莆狱减字第</w:t>
      </w:r>
      <w:r>
        <w:rPr>
          <w:rFonts w:hint="eastAsia" w:ascii="楷体_GB2312" w:hAnsi="楷体_GB2312" w:eastAsia="楷体_GB2312"/>
        </w:rPr>
        <w:t>441</w:t>
      </w:r>
      <w:r>
        <w:rPr>
          <w:rFonts w:ascii="楷体_GB2312" w:hAnsi="楷体_GB2312" w:eastAsia="楷体_GB2312"/>
        </w:rPr>
        <w:t>号</w:t>
      </w:r>
    </w:p>
    <w:p w14:paraId="6197B54E">
      <w:pPr>
        <w:spacing w:line="566" w:lineRule="exact"/>
        <w:ind w:firstLine="640" w:firstLineChars="200"/>
        <w:rPr>
          <w:rFonts w:ascii="仿宋_GB2312"/>
        </w:rPr>
      </w:pPr>
      <w:r>
        <w:rPr>
          <w:rFonts w:hint="eastAsia" w:ascii="仿宋_GB2312"/>
        </w:rPr>
        <w:t>罪犯胡军祥，男，1988年4月29日出生，汉族，初中文化，户籍所在地福建省惠安县，捕前无业。现在六监区服刑。</w:t>
      </w:r>
    </w:p>
    <w:p w14:paraId="3A46B4FE">
      <w:pPr>
        <w:spacing w:line="566" w:lineRule="exact"/>
        <w:rPr>
          <w:rFonts w:ascii="仿宋_GB2312"/>
        </w:rPr>
      </w:pPr>
      <w:r>
        <w:rPr>
          <w:rFonts w:hint="eastAsia" w:ascii="仿宋_GB2312"/>
        </w:rPr>
        <w:t xml:space="preserve">    福建省惠安县人民法院于2024年5月16日作出（2024）闽0521刑初365号刑事判决，以被告人胡军祥犯掩饰、隐瞒犯罪所得罪，判处有期徒刑三年一个月，并处罚金人民币1万元。其刑期自2024年1月23日起至2027年2月22日止。2024年6月26日交付福建省莆田监狱执行刑罚。现属普管级罪犯。</w:t>
      </w:r>
    </w:p>
    <w:p w14:paraId="1A23DC0C">
      <w:pPr>
        <w:spacing w:line="566" w:lineRule="exact"/>
        <w:ind w:firstLine="640" w:firstLineChars="200"/>
        <w:rPr>
          <w:rFonts w:ascii="仿宋_GB2312"/>
        </w:rPr>
      </w:pPr>
      <w:r>
        <w:rPr>
          <w:rFonts w:hint="eastAsia" w:ascii="仿宋_GB2312"/>
        </w:rPr>
        <w:t>该犯自入监以来确有悔改表现，具体事实如下：</w:t>
      </w:r>
    </w:p>
    <w:p w14:paraId="4CF733BE">
      <w:pPr>
        <w:spacing w:line="566" w:lineRule="exact"/>
        <w:rPr>
          <w:rFonts w:ascii="仿宋_GB2312"/>
        </w:rPr>
      </w:pPr>
      <w:r>
        <w:rPr>
          <w:rFonts w:hint="eastAsia" w:ascii="仿宋_GB2312"/>
        </w:rPr>
        <w:t xml:space="preserve">    认罪悔罪：能服从法院判决，自书认罪悔罪书。</w:t>
      </w:r>
    </w:p>
    <w:p w14:paraId="197A2F0C">
      <w:pPr>
        <w:spacing w:line="566" w:lineRule="exact"/>
        <w:rPr>
          <w:rFonts w:ascii="仿宋_GB2312"/>
        </w:rPr>
      </w:pPr>
      <w:r>
        <w:rPr>
          <w:rFonts w:hint="eastAsia" w:ascii="仿宋_GB2312"/>
        </w:rPr>
        <w:t xml:space="preserve">    遵守监规：能遵守法律法规及监规纪律，接受教育改造。</w:t>
      </w:r>
    </w:p>
    <w:p w14:paraId="772F6F0F">
      <w:pPr>
        <w:spacing w:line="566" w:lineRule="exact"/>
        <w:rPr>
          <w:rFonts w:ascii="仿宋_GB2312"/>
        </w:rPr>
      </w:pPr>
      <w:r>
        <w:rPr>
          <w:rFonts w:hint="eastAsia" w:ascii="仿宋_GB2312"/>
        </w:rPr>
        <w:t xml:space="preserve">    学习情况：能参加思想、文化、职业技术教育。</w:t>
      </w:r>
    </w:p>
    <w:p w14:paraId="59E998DE">
      <w:pPr>
        <w:spacing w:line="566" w:lineRule="exact"/>
        <w:rPr>
          <w:rFonts w:ascii="仿宋_GB2312"/>
        </w:rPr>
      </w:pPr>
      <w:r>
        <w:rPr>
          <w:rFonts w:hint="eastAsia" w:ascii="仿宋_GB2312"/>
        </w:rPr>
        <w:t xml:space="preserve">    劳动改造：能参加劳动，努力完成劳动任务。</w:t>
      </w:r>
    </w:p>
    <w:p w14:paraId="32AB0034">
      <w:pPr>
        <w:spacing w:line="566" w:lineRule="exact"/>
        <w:rPr>
          <w:rFonts w:ascii="仿宋_GB2312"/>
        </w:rPr>
      </w:pPr>
      <w:r>
        <w:rPr>
          <w:rFonts w:hint="eastAsia" w:ascii="仿宋_GB2312"/>
        </w:rPr>
        <w:t xml:space="preserve">    该犯考核期自2024年6月26日起至2026年4月止累计获得2164.1分，表扬3次。考核期内无违规扣分。</w:t>
      </w:r>
    </w:p>
    <w:p w14:paraId="34F2314E">
      <w:pPr>
        <w:spacing w:line="566" w:lineRule="exact"/>
        <w:rPr>
          <w:rFonts w:ascii="仿宋_GB2312"/>
        </w:rPr>
      </w:pPr>
      <w:r>
        <w:rPr>
          <w:rFonts w:hint="eastAsia" w:ascii="仿宋_GB2312"/>
        </w:rPr>
        <w:t xml:space="preserve">    原判罚金人民币1万元，已缴纳人民币1万元，其中本次向福建省惠安县人民法院缴纳人民币1万元。</w:t>
      </w:r>
    </w:p>
    <w:p w14:paraId="0EDD0D35">
      <w:pPr>
        <w:spacing w:line="566" w:lineRule="exact"/>
        <w:rPr>
          <w:rFonts w:ascii="仿宋_GB2312"/>
        </w:rPr>
      </w:pPr>
      <w:r>
        <w:rPr>
          <w:rFonts w:hint="eastAsia" w:ascii="仿宋_GB2312"/>
        </w:rPr>
        <w:t xml:space="preserve">    本案于2026年6月17日至2026年6月24日在狱内公示未收到不同意见。</w:t>
      </w:r>
    </w:p>
    <w:p w14:paraId="7B6AC9A1">
      <w:pPr>
        <w:spacing w:line="566" w:lineRule="exact"/>
        <w:ind w:firstLine="640" w:firstLineChars="200"/>
        <w:rPr>
          <w:rFonts w:ascii="仿宋_GB2312"/>
        </w:rPr>
      </w:pPr>
      <w:r>
        <w:rPr>
          <w:rFonts w:hint="eastAsia" w:ascii="仿宋_GB2312"/>
          <w:szCs w:val="32"/>
        </w:rPr>
        <w:t>罪犯胡军祥在服刑期间，确有悔改表现，</w:t>
      </w:r>
      <w:r>
        <w:rPr>
          <w:rFonts w:hint="eastAsia" w:ascii="仿宋_GB2312"/>
        </w:rPr>
        <w:t>依照《中华人民共和国刑法》第七十八条、第七十九条，《中华人民共和国刑事诉讼法》第二百七十三条第二款和《中华人民共和国监狱法》第二十九条规定，建议对罪犯胡军祥予以减去有期徒刑六个月。特提请你院审理裁定。</w:t>
      </w:r>
    </w:p>
    <w:p w14:paraId="1B83AF54">
      <w:pPr>
        <w:spacing w:line="566" w:lineRule="exact"/>
        <w:rPr>
          <w:rFonts w:ascii="仿宋_GB2312"/>
        </w:rPr>
      </w:pPr>
      <w:r>
        <w:rPr>
          <w:rFonts w:hint="eastAsia" w:ascii="仿宋_GB2312"/>
        </w:rPr>
        <w:t xml:space="preserve">    此致</w:t>
      </w:r>
    </w:p>
    <w:p w14:paraId="44CE6A9B">
      <w:pPr>
        <w:spacing w:line="566" w:lineRule="exact"/>
        <w:rPr>
          <w:rFonts w:ascii="仿宋_GB2312"/>
        </w:rPr>
      </w:pPr>
      <w:r>
        <w:rPr>
          <w:rFonts w:hint="eastAsia" w:ascii="仿宋_GB2312"/>
        </w:rPr>
        <w:t>福建省莆田市中级人民法院</w:t>
      </w:r>
    </w:p>
    <w:p w14:paraId="0B29608B">
      <w:pPr>
        <w:spacing w:line="566" w:lineRule="exact"/>
        <w:rPr>
          <w:rFonts w:ascii="仿宋_GB2312"/>
        </w:rPr>
      </w:pPr>
      <w:r>
        <w:rPr>
          <w:rFonts w:hint="eastAsia" w:ascii="仿宋_GB2312"/>
        </w:rPr>
        <w:t xml:space="preserve">    附件：1.罪犯胡军祥卷宗2册</w:t>
      </w:r>
    </w:p>
    <w:p w14:paraId="463F328E">
      <w:pPr>
        <w:spacing w:line="566" w:lineRule="exact"/>
        <w:rPr>
          <w:rFonts w:ascii="仿宋_GB2312"/>
        </w:rPr>
      </w:pPr>
      <w:r>
        <w:rPr>
          <w:rFonts w:hint="eastAsia" w:ascii="仿宋_GB2312"/>
        </w:rPr>
        <w:t xml:space="preserve">          2.减刑建议书1份</w:t>
      </w:r>
    </w:p>
    <w:p w14:paraId="3E0A903D">
      <w:pPr>
        <w:spacing w:line="566" w:lineRule="exact"/>
        <w:ind w:right="1120"/>
        <w:jc w:val="right"/>
        <w:rPr>
          <w:rFonts w:ascii="仿宋_GB2312"/>
        </w:rPr>
      </w:pPr>
      <w:r>
        <w:rPr>
          <w:rFonts w:hint="eastAsia" w:ascii="仿宋_GB2312"/>
        </w:rPr>
        <w:t>福建省莆田监狱</w:t>
      </w:r>
    </w:p>
    <w:p w14:paraId="1E97B6B8">
      <w:pPr>
        <w:spacing w:line="566" w:lineRule="exact"/>
        <w:ind w:right="640"/>
        <w:jc w:val="right"/>
        <w:rPr>
          <w:rFonts w:ascii="仿宋_GB2312"/>
        </w:rPr>
      </w:pPr>
      <w:r>
        <w:rPr>
          <w:rFonts w:hint="eastAsia" w:ascii="仿宋_GB2312"/>
        </w:rPr>
        <w:t>二〇二六年六月二十九日</w:t>
      </w:r>
    </w:p>
    <w:p w14:paraId="7E0A03BA">
      <w:pPr>
        <w:spacing w:line="566" w:lineRule="exact"/>
        <w:jc w:val="center"/>
      </w:pPr>
      <w:r>
        <w:rPr>
          <w:rFonts w:ascii="方正小标宋简体" w:hAnsi="方正小标宋简体" w:eastAsia="方正小标宋简体"/>
          <w:sz w:val="44"/>
        </w:rPr>
        <w:t>福建省莆田监狱</w:t>
      </w:r>
    </w:p>
    <w:p w14:paraId="4E92CF50">
      <w:pPr>
        <w:spacing w:line="566" w:lineRule="exact"/>
        <w:jc w:val="center"/>
      </w:pPr>
      <w:r>
        <w:rPr>
          <w:rFonts w:ascii="方正小标宋简体" w:hAnsi="方正小标宋简体" w:eastAsia="方正小标宋简体"/>
          <w:sz w:val="44"/>
        </w:rPr>
        <w:t>提请减刑建议书</w:t>
      </w:r>
    </w:p>
    <w:p w14:paraId="1DB4FF31">
      <w:pPr>
        <w:spacing w:line="566" w:lineRule="exact"/>
        <w:jc w:val="right"/>
      </w:pPr>
      <w:r>
        <w:rPr>
          <w:rFonts w:ascii="楷体_GB2312" w:hAnsi="楷体_GB2312" w:eastAsia="楷体_GB2312"/>
        </w:rPr>
        <w:t>〔2026〕闽莆狱减字第</w:t>
      </w:r>
      <w:r>
        <w:rPr>
          <w:rFonts w:hint="eastAsia" w:ascii="楷体_GB2312" w:hAnsi="楷体_GB2312" w:eastAsia="楷体_GB2312"/>
        </w:rPr>
        <w:t>442</w:t>
      </w:r>
      <w:r>
        <w:rPr>
          <w:rFonts w:ascii="楷体_GB2312" w:hAnsi="楷体_GB2312" w:eastAsia="楷体_GB2312"/>
        </w:rPr>
        <w:t>号</w:t>
      </w:r>
    </w:p>
    <w:p w14:paraId="6B2C91F0">
      <w:pPr>
        <w:spacing w:line="566" w:lineRule="exact"/>
        <w:rPr>
          <w:rFonts w:ascii="仿宋_GB2312"/>
        </w:rPr>
      </w:pPr>
      <w:r>
        <w:t xml:space="preserve">    </w:t>
      </w:r>
      <w:r>
        <w:rPr>
          <w:rFonts w:hint="eastAsia" w:ascii="仿宋_GB2312"/>
        </w:rPr>
        <w:t>罪犯杨艺伟，男，1999年3月24日出生，汉族，初中文化，户籍所在地福建省漳州市芗城区，捕前无固定职业。曾于2019年7月22日因殴打他人被处行政拘留十日并处罚款人民币五百元。现在六监区服刑。</w:t>
      </w:r>
    </w:p>
    <w:p w14:paraId="33C814C5">
      <w:pPr>
        <w:spacing w:line="566" w:lineRule="exact"/>
        <w:rPr>
          <w:rFonts w:ascii="仿宋_GB2312"/>
        </w:rPr>
      </w:pPr>
      <w:r>
        <w:rPr>
          <w:rFonts w:hint="eastAsia" w:ascii="仿宋_GB2312"/>
        </w:rPr>
        <w:t xml:space="preserve">    福建省漳州市芗城区人民法院于2024年6月4日作出（2024）闽0602刑初90号刑事判决，以被告人杨艺伟犯开设赌场罪，判处有期徒刑二年六个月，并处罚金人民币5万元，继续追缴供犯罪所用资金人民币21万元。该犯同案不服，提出上诉。福建省漳州市中级人民法院于2024年9月24日作出（2024）闽06刑终307号刑事裁定，驳回上诉，维持原判。其刑期自2024年4月16日起至2026年10月15日止。2024年10月23日交付福建省莆田监狱执行刑罚。现属普管级罪犯。</w:t>
      </w:r>
    </w:p>
    <w:p w14:paraId="3078E6F1">
      <w:pPr>
        <w:spacing w:line="566" w:lineRule="exact"/>
        <w:ind w:firstLine="640" w:firstLineChars="200"/>
        <w:rPr>
          <w:rFonts w:ascii="仿宋_GB2312"/>
        </w:rPr>
      </w:pPr>
      <w:r>
        <w:rPr>
          <w:rFonts w:hint="eastAsia" w:ascii="仿宋_GB2312"/>
        </w:rPr>
        <w:t>该犯自入监以来确有悔改表现，具体事实如下：</w:t>
      </w:r>
    </w:p>
    <w:p w14:paraId="6F402062">
      <w:pPr>
        <w:spacing w:line="566" w:lineRule="exact"/>
        <w:rPr>
          <w:rFonts w:ascii="仿宋_GB2312"/>
        </w:rPr>
      </w:pPr>
      <w:r>
        <w:rPr>
          <w:rFonts w:hint="eastAsia" w:ascii="仿宋_GB2312"/>
        </w:rPr>
        <w:t xml:space="preserve">    认罪悔罪：能服从法院判决，自书认罪悔罪书。</w:t>
      </w:r>
    </w:p>
    <w:p w14:paraId="50A4D902">
      <w:pPr>
        <w:spacing w:line="566" w:lineRule="exact"/>
        <w:rPr>
          <w:rFonts w:ascii="仿宋_GB2312"/>
        </w:rPr>
      </w:pPr>
      <w:r>
        <w:rPr>
          <w:rFonts w:hint="eastAsia" w:ascii="仿宋_GB2312"/>
        </w:rPr>
        <w:t xml:space="preserve">    遵守监规：能遵守法律法规及监规纪律，接受教育改造。</w:t>
      </w:r>
    </w:p>
    <w:p w14:paraId="4FE75087">
      <w:pPr>
        <w:spacing w:line="566" w:lineRule="exact"/>
        <w:rPr>
          <w:rFonts w:ascii="仿宋_GB2312"/>
        </w:rPr>
      </w:pPr>
      <w:r>
        <w:rPr>
          <w:rFonts w:hint="eastAsia" w:ascii="仿宋_GB2312"/>
        </w:rPr>
        <w:t xml:space="preserve">    学习情况：能参加思想、文化、职业技术教育。</w:t>
      </w:r>
    </w:p>
    <w:p w14:paraId="6108E412">
      <w:pPr>
        <w:spacing w:line="566" w:lineRule="exact"/>
        <w:rPr>
          <w:rFonts w:ascii="仿宋_GB2312"/>
        </w:rPr>
      </w:pPr>
      <w:r>
        <w:rPr>
          <w:rFonts w:hint="eastAsia" w:ascii="仿宋_GB2312"/>
        </w:rPr>
        <w:t xml:space="preserve">    劳动改造：能参加劳动，努力完成劳动任务。</w:t>
      </w:r>
    </w:p>
    <w:p w14:paraId="047E1151">
      <w:pPr>
        <w:spacing w:line="566" w:lineRule="exact"/>
        <w:rPr>
          <w:rFonts w:ascii="仿宋_GB2312"/>
        </w:rPr>
      </w:pPr>
      <w:r>
        <w:rPr>
          <w:rFonts w:hint="eastAsia" w:ascii="仿宋_GB2312"/>
        </w:rPr>
        <w:t xml:space="preserve">    该犯考核期自2024年10月23日起至2026年4月止累计获得1711.2分，表扬2次。考核期内无违规扣分。</w:t>
      </w:r>
    </w:p>
    <w:p w14:paraId="431574CF">
      <w:pPr>
        <w:spacing w:line="566" w:lineRule="exact"/>
        <w:rPr>
          <w:rFonts w:ascii="仿宋_GB2312"/>
        </w:rPr>
      </w:pPr>
      <w:r>
        <w:rPr>
          <w:rFonts w:hint="eastAsia" w:ascii="仿宋_GB2312"/>
        </w:rPr>
        <w:t xml:space="preserve">    原判罚金人民币5万元，已缴纳人民币1000元，其中本次向福建省漳州市芗城区人民法院缴纳人民币1000元；继续追缴供犯罪所用资金人民币21万元，本次未缴纳。该犯考核期内累计消费人民币4280.31元，月均消费人民币237.8元，账户可用余额人民币418.89元。2026年4月28日，福建省漳州市芗城区人民法院函复，被执行人杨艺伟目前各项财产性判项履行到位金额为0元；目前被执行人申报无财产；目前暂未发现执行阶段存在隐瞒、藏匿、转移财产情形，暂未发现存在妨害财产性判项执行情形，暂未发现存在拒不交代赃款、赃物去向情形；经福建法院执行案件流程信息管理系统查控，暂无可供执行财产。</w:t>
      </w:r>
    </w:p>
    <w:p w14:paraId="299CAE8E">
      <w:pPr>
        <w:spacing w:line="566" w:lineRule="exact"/>
        <w:rPr>
          <w:rFonts w:ascii="仿宋_GB2312"/>
        </w:rPr>
      </w:pPr>
      <w:r>
        <w:rPr>
          <w:rFonts w:hint="eastAsia" w:ascii="仿宋_GB2312"/>
        </w:rPr>
        <w:t xml:space="preserve">    该犯财产性判项义务履行金额未达到其个人应履行总额30%，属于从严掌握减刑对象，因此提请减刑幅度予以扣减三个月。</w:t>
      </w:r>
    </w:p>
    <w:p w14:paraId="32A04694">
      <w:pPr>
        <w:spacing w:line="566" w:lineRule="exact"/>
        <w:rPr>
          <w:rFonts w:ascii="仿宋_GB2312"/>
        </w:rPr>
      </w:pPr>
      <w:r>
        <w:rPr>
          <w:rFonts w:hint="eastAsia" w:ascii="仿宋_GB2312"/>
        </w:rPr>
        <w:t xml:space="preserve">    本案于2026年6月17日至2026年6月24日在狱内公示未收到不同意见。</w:t>
      </w:r>
    </w:p>
    <w:p w14:paraId="166BA582">
      <w:pPr>
        <w:spacing w:line="566" w:lineRule="exact"/>
        <w:rPr>
          <w:rFonts w:ascii="仿宋_GB2312"/>
        </w:rPr>
      </w:pPr>
      <w:r>
        <w:rPr>
          <w:rFonts w:hint="eastAsia" w:ascii="仿宋_GB2312"/>
        </w:rPr>
        <w:t xml:space="preserve">    罪犯杨艺伟在服刑期间，确有悔改表现，依照《中华人民共和国刑法》第七十八条、第七十九条，《中华人民共和国刑事诉讼法》第二百七十三条第二款和《中华人民共和国监狱法》第二十九条规定，建议对罪犯杨艺伟予以减去有期徒刑二个月。特提请你院审理裁定。</w:t>
      </w:r>
    </w:p>
    <w:p w14:paraId="00C47FAD">
      <w:pPr>
        <w:spacing w:line="566" w:lineRule="exact"/>
        <w:rPr>
          <w:rFonts w:ascii="仿宋_GB2312"/>
        </w:rPr>
      </w:pPr>
      <w:r>
        <w:rPr>
          <w:rFonts w:hint="eastAsia" w:ascii="仿宋_GB2312"/>
        </w:rPr>
        <w:t xml:space="preserve">    此致</w:t>
      </w:r>
    </w:p>
    <w:p w14:paraId="5F1CC929">
      <w:pPr>
        <w:spacing w:line="566" w:lineRule="exact"/>
        <w:rPr>
          <w:rFonts w:ascii="仿宋_GB2312"/>
        </w:rPr>
      </w:pPr>
      <w:r>
        <w:rPr>
          <w:rFonts w:hint="eastAsia" w:ascii="仿宋_GB2312"/>
        </w:rPr>
        <w:t>福建省莆田市中级人民法院</w:t>
      </w:r>
    </w:p>
    <w:p w14:paraId="3B936C73">
      <w:pPr>
        <w:spacing w:line="566" w:lineRule="exact"/>
        <w:rPr>
          <w:rFonts w:ascii="仿宋_GB2312"/>
        </w:rPr>
      </w:pPr>
      <w:r>
        <w:rPr>
          <w:rFonts w:hint="eastAsia" w:ascii="仿宋_GB2312"/>
        </w:rPr>
        <w:t xml:space="preserve">    附件：1.罪犯杨艺伟卷宗2册</w:t>
      </w:r>
    </w:p>
    <w:p w14:paraId="11E5B5C8">
      <w:pPr>
        <w:spacing w:line="566" w:lineRule="exact"/>
        <w:rPr>
          <w:rFonts w:ascii="仿宋_GB2312"/>
        </w:rPr>
      </w:pPr>
      <w:r>
        <w:rPr>
          <w:rFonts w:hint="eastAsia" w:ascii="仿宋_GB2312"/>
        </w:rPr>
        <w:t xml:space="preserve">          2.减刑建议书1份</w:t>
      </w:r>
    </w:p>
    <w:p w14:paraId="49C94C96">
      <w:pPr>
        <w:spacing w:line="566" w:lineRule="exact"/>
        <w:ind w:right="640" w:firstLine="5760" w:firstLineChars="1800"/>
        <w:rPr>
          <w:rFonts w:ascii="仿宋_GB2312"/>
        </w:rPr>
      </w:pPr>
      <w:r>
        <w:rPr>
          <w:rFonts w:hint="eastAsia" w:ascii="仿宋_GB2312"/>
        </w:rPr>
        <w:t>福建省莆田监狱</w:t>
      </w:r>
    </w:p>
    <w:p w14:paraId="27F2D0CA">
      <w:pPr>
        <w:spacing w:line="566" w:lineRule="exact"/>
        <w:ind w:right="640"/>
        <w:jc w:val="center"/>
        <w:rPr>
          <w:rFonts w:ascii="仿宋_GB2312"/>
        </w:rPr>
      </w:pPr>
      <w:r>
        <w:rPr>
          <w:rFonts w:hint="eastAsia" w:ascii="仿宋_GB2312"/>
        </w:rPr>
        <w:t xml:space="preserve">                             二〇二六年六月二十九日</w:t>
      </w:r>
    </w:p>
    <w:p w14:paraId="04D2A9AC">
      <w:pPr>
        <w:pStyle w:val="11"/>
        <w:snapToGrid w:val="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59B7BF67">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46EBEA5">
      <w:pPr>
        <w:pStyle w:val="11"/>
        <w:snapToGrid w:val="0"/>
        <w:spacing w:line="566" w:lineRule="exact"/>
        <w:ind w:firstLine="0" w:firstLineChars="0"/>
        <w:jc w:val="right"/>
        <w:rPr>
          <w:rFonts w:ascii="楷体_GB2312" w:eastAsia="楷体_GB2312" w:cs="楷体_GB2312"/>
          <w:szCs w:val="32"/>
        </w:rPr>
      </w:pPr>
      <w:r>
        <w:rPr>
          <w:rFonts w:hint="eastAsia" w:ascii="楷体_GB2312" w:eastAsia="楷体_GB2312" w:cs="楷体_GB2312"/>
          <w:szCs w:val="32"/>
        </w:rPr>
        <w:t>〔20</w:t>
      </w:r>
      <w:r>
        <w:rPr>
          <w:rFonts w:hint="eastAsia" w:ascii="楷体_GB2312" w:eastAsia="楷体_GB2312"/>
          <w:szCs w:val="32"/>
        </w:rPr>
        <w:t>26</w:t>
      </w:r>
      <w:r>
        <w:rPr>
          <w:rFonts w:hint="eastAsia" w:ascii="楷体_GB2312" w:eastAsia="楷体_GB2312" w:cs="楷体_GB2312"/>
          <w:szCs w:val="32"/>
        </w:rPr>
        <w:t>〕闽莆狱减字第443号</w:t>
      </w:r>
    </w:p>
    <w:p w14:paraId="12539AAB">
      <w:pPr>
        <w:adjustRightInd w:val="0"/>
        <w:snapToGrid w:val="0"/>
        <w:spacing w:line="566" w:lineRule="exact"/>
        <w:ind w:firstLine="640" w:firstLineChars="200"/>
        <w:rPr>
          <w:rFonts w:ascii="仿宋_GB2312"/>
          <w:szCs w:val="32"/>
        </w:rPr>
      </w:pPr>
      <w:r>
        <w:rPr>
          <w:rFonts w:hint="eastAsia" w:ascii="仿宋_GB2312"/>
          <w:szCs w:val="32"/>
        </w:rPr>
        <w:t>罪犯贾安全，绰号“安全”，男，1987年10月12日出生，汉族，文盲，户籍所在地贵州省平坝县，捕前无业。曾因犯敲诈勒索罪，于2014年5月19日被福建省惠安县人民法院判处有期徒刑一年二个月，2014年8月14日刑满释放。系累犯，且系参加黑社会性质组织犯罪的罪犯。现在六监区服刑。</w:t>
      </w:r>
    </w:p>
    <w:p w14:paraId="00C0D157">
      <w:pPr>
        <w:adjustRightInd w:val="0"/>
        <w:snapToGrid w:val="0"/>
        <w:spacing w:line="566" w:lineRule="exact"/>
        <w:ind w:firstLine="640" w:firstLineChars="200"/>
        <w:rPr>
          <w:rFonts w:ascii="仿宋_GB2312"/>
          <w:szCs w:val="32"/>
        </w:rPr>
      </w:pPr>
      <w:r>
        <w:rPr>
          <w:rFonts w:hint="eastAsia" w:ascii="仿宋_GB2312"/>
          <w:szCs w:val="32"/>
        </w:rPr>
        <w:t>福建省惠安县人民法院于2019年10月30日作出（2019）闽0521刑初435号刑事判决，以被告人贾安全犯参加黑社会性质组织罪，判处有期徒刑三年二个月，并处罚金人民币3万元；犯开设赌场罪，判处有期徒刑一年九个月，并处罚金人民币10万元；犯聚众斗殴罪，判处有期徒刑四年六个月；犯寻衅滋事罪，判处有期徒刑一年十个月；犯组织卖淫罪，判处有期徒刑七年六个月，并处罚金人民币50万元。决定执行有期徒刑十六年，并处罚金人民币63万元；追缴违法所得人民币23.25万元，予以没收，上缴国库。该犯及同案不服，提出上诉。福建省泉州市中级人民法院于2020年5月25日作出（2019）闽05刑终1910号刑事裁定，驳回上诉，维持原判。其刑期自2018年11月23日起至2034年11月16日止。2020年7月20日交付福建省莆田监狱执行刑罚。2023年10月23日，福建省莆田市中级人民法院以（2023）闽03刑更935号刑事裁定书，对该犯减去有期徒刑四个月，现刑期自2018年11月23日起至2034年7月16日止，2023年10月23日送达。现属普管级罪犯。</w:t>
      </w:r>
    </w:p>
    <w:p w14:paraId="6F74C93C">
      <w:pPr>
        <w:adjustRightInd w:val="0"/>
        <w:snapToGrid w:val="0"/>
        <w:spacing w:line="566" w:lineRule="exact"/>
        <w:ind w:firstLine="640" w:firstLineChars="200"/>
        <w:rPr>
          <w:rFonts w:ascii="仿宋_GB2312"/>
          <w:szCs w:val="32"/>
        </w:rPr>
      </w:pPr>
      <w:r>
        <w:rPr>
          <w:rFonts w:hint="eastAsia" w:ascii="仿宋_GB2312"/>
          <w:szCs w:val="32"/>
        </w:rPr>
        <w:t>该犯自入监以来确有悔改表现，具体事实如下：</w:t>
      </w:r>
    </w:p>
    <w:p w14:paraId="637198C0">
      <w:pPr>
        <w:adjustRightInd w:val="0"/>
        <w:snapToGrid w:val="0"/>
        <w:spacing w:line="566" w:lineRule="exact"/>
        <w:ind w:firstLine="640" w:firstLineChars="200"/>
        <w:rPr>
          <w:rFonts w:ascii="仿宋_GB2312"/>
          <w:szCs w:val="32"/>
        </w:rPr>
      </w:pPr>
      <w:r>
        <w:rPr>
          <w:rFonts w:hint="eastAsia" w:ascii="仿宋_GB2312"/>
          <w:szCs w:val="32"/>
        </w:rPr>
        <w:t>认罪悔罪：能服从法院判决，自书认罪悔罪书。</w:t>
      </w:r>
    </w:p>
    <w:p w14:paraId="6C8D78DB">
      <w:pPr>
        <w:adjustRightInd w:val="0"/>
        <w:snapToGrid w:val="0"/>
        <w:spacing w:line="566" w:lineRule="exact"/>
        <w:ind w:firstLine="640" w:firstLineChars="200"/>
        <w:rPr>
          <w:rFonts w:ascii="仿宋_GB2312"/>
          <w:szCs w:val="32"/>
        </w:rPr>
      </w:pPr>
      <w:r>
        <w:rPr>
          <w:rFonts w:hint="eastAsia" w:ascii="仿宋_GB2312"/>
          <w:szCs w:val="32"/>
        </w:rPr>
        <w:t>遵守监规：</w:t>
      </w:r>
      <w:r>
        <w:rPr>
          <w:rFonts w:hint="eastAsia" w:ascii="仿宋_GB2312" w:cs="仿宋_GB2312"/>
          <w:szCs w:val="32"/>
        </w:rPr>
        <w:t>能遵守法律法规及监规纪律，接受教育改造</w:t>
      </w:r>
      <w:r>
        <w:rPr>
          <w:rFonts w:hint="eastAsia" w:ascii="仿宋_GB2312" w:hAnsi="Times New Roman" w:cs="仿宋_GB2312"/>
          <w:szCs w:val="32"/>
        </w:rPr>
        <w:t>。</w:t>
      </w:r>
    </w:p>
    <w:p w14:paraId="7C5D602A">
      <w:pPr>
        <w:adjustRightInd w:val="0"/>
        <w:snapToGrid w:val="0"/>
        <w:spacing w:line="566" w:lineRule="exact"/>
        <w:ind w:firstLine="640" w:firstLineChars="200"/>
        <w:rPr>
          <w:rFonts w:ascii="仿宋_GB2312"/>
          <w:szCs w:val="32"/>
        </w:rPr>
      </w:pPr>
      <w:r>
        <w:rPr>
          <w:rFonts w:hint="eastAsia" w:ascii="仿宋_GB2312"/>
          <w:szCs w:val="32"/>
        </w:rPr>
        <w:t>学习情况：能参加思想、文化、职业技术教育。</w:t>
      </w:r>
    </w:p>
    <w:p w14:paraId="7B2A6D76">
      <w:pPr>
        <w:adjustRightInd w:val="0"/>
        <w:snapToGrid w:val="0"/>
        <w:spacing w:line="566" w:lineRule="exact"/>
        <w:ind w:firstLine="640" w:firstLineChars="200"/>
        <w:rPr>
          <w:rFonts w:ascii="仿宋_GB2312"/>
          <w:szCs w:val="32"/>
        </w:rPr>
      </w:pPr>
      <w:r>
        <w:rPr>
          <w:rFonts w:hint="eastAsia" w:ascii="仿宋_GB2312"/>
          <w:szCs w:val="32"/>
        </w:rPr>
        <w:t>劳动改造：能参加劳动，努力完成劳动任务。</w:t>
      </w:r>
    </w:p>
    <w:p w14:paraId="22EF7EF4">
      <w:pPr>
        <w:adjustRightInd w:val="0"/>
        <w:snapToGrid w:val="0"/>
        <w:spacing w:line="566" w:lineRule="exact"/>
        <w:ind w:firstLine="640" w:firstLineChars="200"/>
        <w:rPr>
          <w:rFonts w:ascii="仿宋_GB2312"/>
          <w:szCs w:val="32"/>
        </w:rPr>
      </w:pPr>
      <w:r>
        <w:rPr>
          <w:rFonts w:hint="eastAsia" w:ascii="仿宋_GB2312"/>
          <w:szCs w:val="32"/>
        </w:rPr>
        <w:t>该犯上次减刑评定表扬剩余298分，本轮考核期自2023年8月起至2026年4月止累计获得3443分，合计获得3741分，表扬6次；间隔期自2023年10月23日起自2026年4月止，累计获得3121分。本轮考核期内无违规扣分。</w:t>
      </w:r>
    </w:p>
    <w:p w14:paraId="6582F839">
      <w:pPr>
        <w:adjustRightInd w:val="0"/>
        <w:snapToGrid w:val="0"/>
        <w:spacing w:line="566" w:lineRule="exact"/>
        <w:ind w:firstLine="640" w:firstLineChars="200"/>
        <w:rPr>
          <w:rFonts w:ascii="仿宋_GB2312"/>
          <w:szCs w:val="32"/>
        </w:rPr>
      </w:pPr>
      <w:r>
        <w:rPr>
          <w:rFonts w:hint="eastAsia" w:ascii="仿宋_GB2312"/>
          <w:szCs w:val="32"/>
        </w:rPr>
        <w:t>原判罚金人民币63万元，已缴纳人民币1500元，其中本次向惠安县人民法院缴纳1000元；追缴违法所得人民币23.25万元，予以没收，上缴国库，本次未缴纳。该犯考核期内累计消费人民币9783.1元，月均消费人民币296.46元，账户可用余额人民币761.79元。2025年9月25日，福建省惠安县人民法院函复，罪犯贾安全罚金63万元，已执行到位500元；追缴违法所得人民币232500元，已执行到位0元；未发现存在拒不交代赃款、赃物去向情节；未发现存在隐匿、藏匿、转移财产情节；未发现存在妨害财产性判项执行情节；未发现存在拒不申报或者虚假申报财产情况情节；经法院核查系统核实，未发现被执行人有可供执行财产。2025年9月22日，贵州省安顺市平坝区自然资源局出具查询结果，经查询，贾安全名下不动产暂无权属情况。2025年9月22日，安顺市平坝区市场监督管理局函复，经查询，未查询到贾安全在安顺市平坝区有公司注册登记信息情况。2025年9月24日，安顺市平坝区公安局交通警察大队车辆管理所函复，通过公安交通管理综合应用平台进行名下车辆登记信息查询，被查询人贾安全名下无车辆登记信息。</w:t>
      </w:r>
    </w:p>
    <w:p w14:paraId="35B41F4C">
      <w:pPr>
        <w:adjustRightInd w:val="0"/>
        <w:snapToGrid w:val="0"/>
        <w:spacing w:line="566" w:lineRule="exact"/>
        <w:ind w:firstLine="640" w:firstLineChars="200"/>
        <w:rPr>
          <w:rFonts w:ascii="仿宋_GB2312"/>
          <w:szCs w:val="32"/>
        </w:rPr>
      </w:pPr>
      <w:r>
        <w:rPr>
          <w:rFonts w:hint="eastAsia" w:ascii="仿宋_GB2312"/>
          <w:szCs w:val="32"/>
        </w:rPr>
        <w:t>该犯系参加黑社会性质组织犯罪的罪犯，且系累犯，属于从严掌握减刑对象，因此间隔期已延长，提请减刑幅度予以扣减三个月；财产性判项义务履行金额未达到其个人应履行总额30%，因此提请减刑幅度予以扣减三个月。</w:t>
      </w:r>
    </w:p>
    <w:p w14:paraId="7AE1407F">
      <w:pPr>
        <w:adjustRightInd w:val="0"/>
        <w:snapToGrid w:val="0"/>
        <w:spacing w:line="566" w:lineRule="exact"/>
        <w:ind w:firstLine="640" w:firstLineChars="200"/>
        <w:rPr>
          <w:rFonts w:ascii="仿宋_GB2312"/>
          <w:szCs w:val="32"/>
        </w:rPr>
      </w:pPr>
      <w:r>
        <w:rPr>
          <w:rFonts w:hint="eastAsia" w:ascii="仿宋_GB2312"/>
          <w:szCs w:val="32"/>
        </w:rPr>
        <w:t>本案于2026年6月17日至2026年6月24日在狱内公示未收到不同意见。</w:t>
      </w:r>
    </w:p>
    <w:p w14:paraId="0ED2D3AB">
      <w:pPr>
        <w:adjustRightInd w:val="0"/>
        <w:snapToGrid w:val="0"/>
        <w:spacing w:line="566" w:lineRule="exact"/>
        <w:ind w:firstLine="640" w:firstLineChars="200"/>
        <w:rPr>
          <w:rFonts w:ascii="仿宋_GB2312" w:cs="仿宋_GB2312"/>
          <w:szCs w:val="32"/>
        </w:rPr>
      </w:pPr>
      <w:r>
        <w:rPr>
          <w:rFonts w:hint="eastAsia" w:ascii="仿宋_GB2312"/>
          <w:szCs w:val="32"/>
        </w:rPr>
        <w:t>罪犯贾安全在服刑期间，确有悔改表现，依照</w:t>
      </w:r>
      <w:r>
        <w:rPr>
          <w:rFonts w:hint="eastAsia" w:ascii="仿宋_GB2312" w:cs="仿宋_GB2312"/>
          <w:szCs w:val="32"/>
        </w:rPr>
        <w:t>《中华人民共和国刑法》第七十八条、第七十九条，《中华人民共和国刑事诉讼法》第二百七十三条第二款和《中华人民共和国监狱法》第二十九条的规定，建议对罪犯</w:t>
      </w:r>
      <w:r>
        <w:rPr>
          <w:rFonts w:hint="eastAsia" w:ascii="仿宋_GB2312"/>
          <w:szCs w:val="32"/>
        </w:rPr>
        <w:t>贾安全</w:t>
      </w:r>
      <w:r>
        <w:rPr>
          <w:rFonts w:hint="eastAsia" w:ascii="仿宋_GB2312" w:cs="仿宋_GB2312"/>
          <w:szCs w:val="32"/>
        </w:rPr>
        <w:t>予以减去有期徒刑三个月。特提请你院审理裁定。</w:t>
      </w:r>
    </w:p>
    <w:p w14:paraId="5F5BF13D">
      <w:pPr>
        <w:pStyle w:val="2"/>
        <w:adjustRightInd w:val="0"/>
        <w:snapToGrid w:val="0"/>
        <w:spacing w:line="566" w:lineRule="exact"/>
        <w:ind w:firstLine="640" w:firstLineChars="200"/>
        <w:rPr>
          <w:rFonts w:ascii="仿宋_GB2312"/>
          <w:szCs w:val="32"/>
        </w:rPr>
      </w:pPr>
      <w:r>
        <w:rPr>
          <w:rFonts w:hint="eastAsia" w:ascii="仿宋_GB2312"/>
          <w:szCs w:val="32"/>
        </w:rPr>
        <w:t>此致</w:t>
      </w:r>
    </w:p>
    <w:p w14:paraId="0874A1ED">
      <w:pPr>
        <w:pStyle w:val="11"/>
        <w:adjustRightInd w:val="0"/>
        <w:snapToGrid w:val="0"/>
        <w:spacing w:line="566" w:lineRule="exact"/>
        <w:ind w:firstLine="0" w:firstLineChars="0"/>
        <w:rPr>
          <w:rFonts w:ascii="仿宋_GB2312" w:cs="仿宋_GB2312"/>
          <w:szCs w:val="32"/>
        </w:rPr>
      </w:pPr>
      <w:r>
        <w:rPr>
          <w:rFonts w:hint="eastAsia" w:ascii="仿宋_GB2312"/>
          <w:szCs w:val="32"/>
        </w:rPr>
        <w:t>福建省莆田市中级人民法院</w:t>
      </w:r>
    </w:p>
    <w:p w14:paraId="50D64F26">
      <w:pPr>
        <w:pStyle w:val="11"/>
        <w:adjustRightInd w:val="0"/>
        <w:snapToGrid w:val="0"/>
        <w:spacing w:line="566" w:lineRule="exact"/>
        <w:ind w:firstLine="640"/>
        <w:rPr>
          <w:rFonts w:ascii="仿宋_GB2312" w:cs="仿宋_GB2312"/>
          <w:szCs w:val="32"/>
        </w:rPr>
      </w:pPr>
      <w:r>
        <w:rPr>
          <w:rFonts w:hint="eastAsia" w:ascii="仿宋_GB2312" w:cs="仿宋_GB2312"/>
          <w:szCs w:val="32"/>
        </w:rPr>
        <w:t>附件：1.罪犯贾安全卷宗2册</w:t>
      </w:r>
    </w:p>
    <w:p w14:paraId="073CBDE7">
      <w:pPr>
        <w:pStyle w:val="11"/>
        <w:adjustRightInd w:val="0"/>
        <w:snapToGrid w:val="0"/>
        <w:spacing w:line="566" w:lineRule="exact"/>
        <w:ind w:firstLine="1600" w:firstLineChars="500"/>
        <w:rPr>
          <w:rFonts w:ascii="仿宋_GB2312"/>
          <w:szCs w:val="32"/>
        </w:rPr>
      </w:pPr>
      <w:r>
        <w:rPr>
          <w:rFonts w:hint="eastAsia" w:ascii="仿宋_GB2312" w:cs="仿宋_GB2312"/>
          <w:szCs w:val="32"/>
        </w:rPr>
        <w:t>2.减刑建议书1份</w:t>
      </w:r>
    </w:p>
    <w:p w14:paraId="44A1CEAB">
      <w:pPr>
        <w:pStyle w:val="2"/>
        <w:adjustRightInd w:val="0"/>
        <w:snapToGrid w:val="0"/>
        <w:spacing w:line="566" w:lineRule="exact"/>
        <w:ind w:firstLine="5600" w:firstLineChars="1750"/>
        <w:rPr>
          <w:rFonts w:ascii="仿宋_GB2312"/>
          <w:szCs w:val="32"/>
        </w:rPr>
      </w:pPr>
      <w:r>
        <w:rPr>
          <w:rFonts w:hint="eastAsia" w:ascii="仿宋_GB2312"/>
          <w:szCs w:val="32"/>
        </w:rPr>
        <w:t>福建省莆田监狱</w:t>
      </w:r>
    </w:p>
    <w:p w14:paraId="1B209149">
      <w:pPr>
        <w:spacing w:line="566" w:lineRule="exact"/>
        <w:jc w:val="center"/>
        <w:rPr>
          <w:rFonts w:ascii="仿宋_GB2312" w:hAnsi="方正小标宋简体" w:cs="方正小标宋简体"/>
          <w:sz w:val="44"/>
          <w:szCs w:val="44"/>
        </w:rPr>
      </w:pPr>
      <w:r>
        <w:rPr>
          <w:rFonts w:hint="eastAsia" w:ascii="仿宋_GB2312" w:cs="仿宋_GB2312"/>
          <w:szCs w:val="32"/>
        </w:rPr>
        <w:t xml:space="preserve">                          二○二六年六月二十九日</w:t>
      </w:r>
    </w:p>
    <w:p w14:paraId="7E108D69">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福建省莆田监狱</w:t>
      </w:r>
    </w:p>
    <w:p w14:paraId="34EB40A3">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提请减刑建议书</w:t>
      </w:r>
    </w:p>
    <w:p w14:paraId="1237EC6C">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w:t>
      </w:r>
      <w:r>
        <w:rPr>
          <w:rFonts w:ascii="楷体_GB2312" w:hAnsi="Times New Roman" w:eastAsia="楷体_GB2312" w:cs="楷体_GB2312"/>
          <w:szCs w:val="32"/>
        </w:rPr>
        <w:t>202</w:t>
      </w:r>
      <w:r>
        <w:rPr>
          <w:rFonts w:hint="eastAsia" w:ascii="楷体_GB2312" w:hAnsi="Times New Roman" w:eastAsia="楷体_GB2312" w:cs="楷体_GB2312"/>
          <w:szCs w:val="32"/>
        </w:rPr>
        <w:t>6〕闽莆狱减字第445号</w:t>
      </w:r>
    </w:p>
    <w:p w14:paraId="6C063A1C">
      <w:pPr>
        <w:spacing w:line="566" w:lineRule="exact"/>
        <w:ind w:firstLine="640" w:firstLineChars="200"/>
        <w:rPr>
          <w:rFonts w:ascii="仿宋_GB2312" w:hAnsi="Times New Roman"/>
          <w:szCs w:val="32"/>
        </w:rPr>
      </w:pPr>
      <w:r>
        <w:rPr>
          <w:rFonts w:hint="eastAsia" w:ascii="仿宋_GB2312" w:hAnsi="Times New Roman"/>
          <w:szCs w:val="32"/>
        </w:rPr>
        <w:t>罪犯刘青俊</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，男，1981年10月27日出生，汉族，初中文化，户籍所在地台湾省澎湖县，捕前无固定职业。现在七监区服刑。</w:t>
      </w:r>
    </w:p>
    <w:p w14:paraId="4322A671">
      <w:pPr>
        <w:spacing w:line="566" w:lineRule="exact"/>
        <w:ind w:firstLine="640" w:firstLineChars="200"/>
        <w:rPr>
          <w:rFonts w:ascii="仿宋_GB2312" w:hAnsi="Times New Roman"/>
          <w:szCs w:val="32"/>
        </w:rPr>
      </w:pPr>
      <w:r>
        <w:rPr>
          <w:rFonts w:hint="eastAsia" w:ascii="仿宋_GB2312" w:hAnsi="Times New Roman"/>
          <w:szCs w:val="32"/>
        </w:rPr>
        <w:t>福建省福州市中级人民法院于2018年6月12日作出（2018）闽01刑初18号刑事判决，以被告人刘青俊犯走私毒品罪，判处有期徒刑十一年，并处罚金人民币5万元，扣押在案的各被告人的现金用于执行没收财产或罚金的判决。该犯同案不服，提出上诉。福建省高级人民法院于2018年8月16日作出（2018）闽刑终283号刑事裁定，驳回上诉，维持原判。其刑期自2017年6月16日起至2028年6月15日止。2018年9月10日交付福建省莆田监狱执行刑罚。2021年5月27日，福建省莆田市中级人民法院以（2021）闽03刑更427号刑事裁定书，对该犯减去有期徒刑七个月；2023年11月24日，福建省莆田市中级人民法院以（2023）闽03刑更1071号刑事裁定书，对该犯减去有期徒刑七个月，现刑期自2017年6月16日起至2027年4月15日止，2023年11月24日送达。现属普管级罪犯。</w:t>
      </w:r>
    </w:p>
    <w:p w14:paraId="40CC1C30">
      <w:pPr>
        <w:spacing w:line="566" w:lineRule="exact"/>
        <w:ind w:firstLine="640" w:firstLineChars="200"/>
        <w:rPr>
          <w:rFonts w:ascii="仿宋_GB2312" w:cs="仿宋_GB2312"/>
          <w:szCs w:val="32"/>
        </w:rPr>
      </w:pPr>
      <w:r>
        <w:rPr>
          <w:rFonts w:hint="eastAsia" w:ascii="仿宋_GB2312" w:cs="仿宋_GB2312"/>
          <w:szCs w:val="32"/>
        </w:rPr>
        <w:t>该犯</w:t>
      </w:r>
      <w:r>
        <w:rPr>
          <w:rFonts w:hint="eastAsia" w:ascii="仿宋_GB2312" w:hAnsi="宋体"/>
          <w:iCs/>
          <w:szCs w:val="32"/>
          <w:lang w:val="zh-CN"/>
        </w:rPr>
        <w:t>自上次减刑以来</w:t>
      </w:r>
      <w:r>
        <w:rPr>
          <w:rFonts w:hint="eastAsia" w:ascii="仿宋_GB2312" w:cs="仿宋_GB2312"/>
          <w:szCs w:val="32"/>
        </w:rPr>
        <w:t>确有</w:t>
      </w:r>
      <w:r>
        <w:rPr>
          <w:rFonts w:hint="eastAsia" w:ascii="仿宋_GB2312" w:hAnsi="仿宋" w:cs="仿宋_GB2312"/>
          <w:szCs w:val="32"/>
        </w:rPr>
        <w:t>悔改</w:t>
      </w:r>
      <w:r>
        <w:rPr>
          <w:rFonts w:hint="eastAsia" w:ascii="仿宋_GB2312" w:cs="仿宋_GB2312"/>
          <w:szCs w:val="32"/>
        </w:rPr>
        <w:t>表现，具体事实如下：</w:t>
      </w:r>
    </w:p>
    <w:p w14:paraId="031E447F">
      <w:pPr>
        <w:pStyle w:val="11"/>
        <w:autoSpaceDE w:val="0"/>
        <w:autoSpaceDN w:val="0"/>
        <w:adjustRightInd w:val="0"/>
        <w:spacing w:line="566" w:lineRule="exact"/>
        <w:ind w:firstLine="640"/>
        <w:rPr>
          <w:rFonts w:ascii="仿宋_GB2312" w:hAnsi="仿宋"/>
          <w:iCs/>
          <w:kern w:val="2"/>
          <w:szCs w:val="32"/>
        </w:rPr>
      </w:pPr>
      <w:r>
        <w:rPr>
          <w:rFonts w:hint="eastAsia" w:ascii="仿宋_GB2312" w:hAnsi="仿宋"/>
          <w:iCs/>
          <w:kern w:val="2"/>
          <w:szCs w:val="32"/>
        </w:rPr>
        <w:t>认罪悔罪：能服从法院判决，自书认罪悔罪书。</w:t>
      </w:r>
    </w:p>
    <w:p w14:paraId="551E4E86">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szCs w:val="32"/>
        </w:rPr>
        <w:t>遵守监规</w:t>
      </w:r>
      <w:r>
        <w:rPr>
          <w:rFonts w:hint="eastAsia" w:ascii="仿宋_GB2312" w:hAnsi="仿宋" w:cs="宋体"/>
          <w:szCs w:val="32"/>
          <w:lang w:val="zh-CN"/>
        </w:rPr>
        <w:t>：能遵守法律法规及监规纪律，接受教育改造。</w:t>
      </w:r>
    </w:p>
    <w:p w14:paraId="6209B143">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14:paraId="3C3A9F59">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14:paraId="4577C5EE">
      <w:pPr>
        <w:spacing w:line="566" w:lineRule="exact"/>
        <w:ind w:firstLine="640" w:firstLineChars="200"/>
        <w:rPr>
          <w:rFonts w:ascii="仿宋_GB2312" w:hAnsi="Times New Roman"/>
          <w:szCs w:val="32"/>
        </w:rPr>
      </w:pPr>
      <w:r>
        <w:rPr>
          <w:rFonts w:hint="eastAsia" w:ascii="仿宋_GB2312" w:hAnsi="Times New Roman"/>
          <w:szCs w:val="32"/>
        </w:rPr>
        <w:t>该犯上次减刑评定表扬剩余669.5分，本轮考核期自2023年9月起至2026年4月止累计获得3593分，合计获得4262.5分，表扬6次；间隔期自2023年11月24日起至2026年4月止，累计获得3163分。本轮考核期内无违规扣分。</w:t>
      </w:r>
    </w:p>
    <w:p w14:paraId="295C4233">
      <w:pPr>
        <w:spacing w:line="566" w:lineRule="exact"/>
        <w:ind w:firstLine="640" w:firstLineChars="200"/>
        <w:rPr>
          <w:rFonts w:ascii="仿宋_GB2312" w:hAnsi="Times New Roman"/>
          <w:szCs w:val="32"/>
        </w:rPr>
      </w:pPr>
      <w:r>
        <w:rPr>
          <w:rFonts w:hint="eastAsia" w:ascii="仿宋_GB2312" w:hAnsi="Times New Roman"/>
          <w:szCs w:val="32"/>
        </w:rPr>
        <w:t>原判罚金人民币5万元，已缴纳人民币50027元、台币106000元，其中扣押在案的人民币16196元、面值1000元的台币106张用于执行罚金的判决。</w:t>
      </w:r>
    </w:p>
    <w:p w14:paraId="2934B29F">
      <w:pPr>
        <w:spacing w:line="566" w:lineRule="exact"/>
        <w:ind w:firstLine="640" w:firstLineChars="200"/>
        <w:rPr>
          <w:rFonts w:ascii="仿宋_GB2312" w:hAnsi="Times New Roman"/>
          <w:szCs w:val="32"/>
        </w:rPr>
      </w:pPr>
      <w:r>
        <w:rPr>
          <w:rFonts w:hint="eastAsia" w:ascii="仿宋_GB2312" w:hAnsi="Times New Roman"/>
          <w:szCs w:val="32"/>
        </w:rPr>
        <w:t>本案于2026年6月17日至2026年6月24日在狱内公示未收到不同意见。</w:t>
      </w:r>
    </w:p>
    <w:p w14:paraId="30DDE2CE">
      <w:pPr>
        <w:spacing w:line="566" w:lineRule="exact"/>
        <w:ind w:firstLine="640" w:firstLineChars="200"/>
        <w:rPr>
          <w:rFonts w:ascii="仿宋_GB2312"/>
          <w:szCs w:val="32"/>
        </w:rPr>
      </w:pPr>
      <w:r>
        <w:rPr>
          <w:rFonts w:hint="eastAsia" w:ascii="仿宋_GB2312"/>
          <w:szCs w:val="32"/>
        </w:rPr>
        <w:t>罪犯刘青俊在服刑期间，确有悔改表现，依照《中华人民共和国刑法》第七十八条、七十九条，《中华人民共和国刑事诉讼法》第二百七十三条第二款和《中华人民共和国监狱法》第二十九条的规定，建议对罪犯刘青俊予以减去有期徒刑八个月。特提请你院审理裁定。</w:t>
      </w:r>
    </w:p>
    <w:p w14:paraId="2289FECD">
      <w:pPr>
        <w:pStyle w:val="2"/>
        <w:spacing w:line="566" w:lineRule="exact"/>
        <w:ind w:firstLine="614" w:firstLineChars="192"/>
        <w:rPr>
          <w:rFonts w:ascii="仿宋_GB2312" w:hAnsi="Times New Roman"/>
          <w:szCs w:val="32"/>
        </w:rPr>
      </w:pPr>
      <w:r>
        <w:rPr>
          <w:rFonts w:hint="eastAsia" w:ascii="仿宋_GB2312" w:hAnsi="Times New Roman"/>
          <w:szCs w:val="32"/>
        </w:rPr>
        <w:t>此致</w:t>
      </w:r>
    </w:p>
    <w:p w14:paraId="0D097B9D">
      <w:pPr>
        <w:spacing w:line="566" w:lineRule="exact"/>
        <w:rPr>
          <w:rFonts w:ascii="仿宋_GB2312" w:hAnsi="Times New Roman" w:cs="仿宋_GB2312"/>
          <w:szCs w:val="32"/>
        </w:rPr>
      </w:pPr>
      <w:r>
        <w:rPr>
          <w:rFonts w:hint="eastAsia" w:ascii="仿宋_GB2312" w:hAnsi="Times New Roman"/>
          <w:szCs w:val="32"/>
        </w:rPr>
        <w:t>福建省莆田市中级人民法院</w:t>
      </w:r>
    </w:p>
    <w:p w14:paraId="663C32C6">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w:t>
      </w:r>
      <w:r>
        <w:rPr>
          <w:rFonts w:hint="eastAsia" w:ascii="仿宋_GB2312"/>
          <w:szCs w:val="32"/>
        </w:rPr>
        <w:t>刘青俊</w:t>
      </w:r>
      <w:r>
        <w:rPr>
          <w:rFonts w:hint="eastAsia" w:ascii="仿宋_GB2312" w:hAnsi="Times New Roman" w:cs="仿宋_GB2312"/>
          <w:szCs w:val="32"/>
        </w:rPr>
        <w:t>卷宗2册</w:t>
      </w:r>
    </w:p>
    <w:p w14:paraId="06162E4E">
      <w:pPr>
        <w:spacing w:line="566" w:lineRule="exact"/>
        <w:ind w:firstLine="1600" w:firstLineChars="500"/>
        <w:rPr>
          <w:rFonts w:ascii="仿宋_GB2312" w:hAnsi="Times New Roman"/>
          <w:szCs w:val="32"/>
        </w:rPr>
      </w:pPr>
      <w:r>
        <w:rPr>
          <w:rFonts w:hint="eastAsia" w:ascii="仿宋_GB2312" w:hAnsi="Times New Roman" w:cs="仿宋_GB2312"/>
          <w:szCs w:val="32"/>
        </w:rPr>
        <w:t>2.减刑建议书1份</w:t>
      </w:r>
    </w:p>
    <w:p w14:paraId="23676773">
      <w:pPr>
        <w:spacing w:line="566" w:lineRule="exact"/>
        <w:ind w:firstLine="5920" w:firstLineChars="1850"/>
        <w:rPr>
          <w:rFonts w:ascii="仿宋_GB2312" w:hAnsi="Times New Roman"/>
          <w:szCs w:val="32"/>
        </w:rPr>
      </w:pPr>
      <w:r>
        <w:rPr>
          <w:rFonts w:hint="eastAsia" w:ascii="仿宋_GB2312" w:hAnsi="Times New Roman"/>
          <w:szCs w:val="32"/>
        </w:rPr>
        <w:t>福建省莆田监狱</w:t>
      </w:r>
    </w:p>
    <w:p w14:paraId="337552C2">
      <w:pPr>
        <w:spacing w:line="566" w:lineRule="exact"/>
        <w:ind w:firstLine="5280" w:firstLineChars="1650"/>
        <w:rPr>
          <w:rFonts w:ascii="仿宋_GB2312" w:hAnsi="Times New Roman"/>
          <w:szCs w:val="32"/>
        </w:rPr>
      </w:pPr>
      <w:r>
        <w:rPr>
          <w:rFonts w:hint="eastAsia" w:ascii="仿宋_GB2312" w:hAnsi="Times New Roman"/>
          <w:szCs w:val="32"/>
        </w:rPr>
        <w:t>二○二六年六月二十九日</w:t>
      </w:r>
    </w:p>
    <w:p w14:paraId="081414CC">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福建省莆田监狱</w:t>
      </w:r>
    </w:p>
    <w:p w14:paraId="0C412DFB">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提请减刑建议书</w:t>
      </w:r>
    </w:p>
    <w:p w14:paraId="1B839B96">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w:t>
      </w:r>
      <w:r>
        <w:rPr>
          <w:rFonts w:ascii="楷体_GB2312" w:hAnsi="Times New Roman" w:eastAsia="楷体_GB2312" w:cs="楷体_GB2312"/>
          <w:szCs w:val="32"/>
        </w:rPr>
        <w:t>202</w:t>
      </w:r>
      <w:r>
        <w:rPr>
          <w:rFonts w:hint="eastAsia" w:ascii="楷体_GB2312" w:hAnsi="Times New Roman" w:eastAsia="楷体_GB2312" w:cs="楷体_GB2312"/>
          <w:szCs w:val="32"/>
        </w:rPr>
        <w:t>6〕闽莆狱减字第446号</w:t>
      </w:r>
    </w:p>
    <w:p w14:paraId="5ED4B410">
      <w:pPr>
        <w:spacing w:line="566" w:lineRule="exact"/>
        <w:ind w:firstLine="640" w:firstLineChars="200"/>
        <w:rPr>
          <w:rFonts w:ascii="仿宋_GB2312" w:hAnsi="Times New Roman"/>
          <w:szCs w:val="32"/>
        </w:rPr>
      </w:pPr>
      <w:r>
        <w:rPr>
          <w:rFonts w:hint="eastAsia" w:ascii="仿宋_GB2312" w:hAnsi="Times New Roman"/>
          <w:szCs w:val="32"/>
        </w:rPr>
        <w:t>罪犯杨志维，男，1997年4月18日出生，身份号码，汉族，中专文化，户籍所在地广东省台山市，捕前系酒店工作人员。现在七监区服刑。</w:t>
      </w:r>
    </w:p>
    <w:p w14:paraId="59E923C9">
      <w:pPr>
        <w:spacing w:line="566" w:lineRule="exact"/>
        <w:ind w:firstLine="640" w:firstLineChars="200"/>
        <w:rPr>
          <w:rFonts w:ascii="仿宋_GB2312" w:hAnsi="Times New Roman"/>
          <w:szCs w:val="32"/>
        </w:rPr>
      </w:pPr>
      <w:r>
        <w:rPr>
          <w:rFonts w:hint="eastAsia" w:ascii="仿宋_GB2312" w:hAnsi="Times New Roman"/>
          <w:szCs w:val="32"/>
        </w:rPr>
        <w:t>福建省厦门市思明区人民法院于2024年7月12日作出（2024）闽0203刑初251号刑事判决，以被告人杨志维犯非法经营罪，判处有期徒刑五年，并处罚金人民币3万元；追缴违法所得人民币3万元，并予以没收，上缴国库。其刑期自2023年12月21日起至2028年12月20日止。2024年8月9日交付福建省莆田监狱执行刑罚。现属普管级罪犯。</w:t>
      </w:r>
    </w:p>
    <w:p w14:paraId="0B42EF4F">
      <w:pPr>
        <w:spacing w:line="566" w:lineRule="exact"/>
        <w:ind w:firstLine="640" w:firstLineChars="200"/>
        <w:rPr>
          <w:rFonts w:ascii="仿宋_GB2312" w:cs="仿宋_GB2312"/>
          <w:szCs w:val="32"/>
        </w:rPr>
      </w:pPr>
      <w:r>
        <w:rPr>
          <w:rFonts w:hint="eastAsia" w:ascii="仿宋_GB2312" w:cs="仿宋_GB2312"/>
          <w:szCs w:val="32"/>
        </w:rPr>
        <w:t>该犯</w:t>
      </w:r>
      <w:r>
        <w:rPr>
          <w:rFonts w:hint="eastAsia" w:ascii="仿宋_GB2312" w:hAnsi="宋体"/>
          <w:iCs/>
          <w:szCs w:val="32"/>
          <w:lang w:val="zh-CN"/>
        </w:rPr>
        <w:t>自入监以来</w:t>
      </w:r>
      <w:r>
        <w:rPr>
          <w:rFonts w:hint="eastAsia" w:ascii="仿宋_GB2312" w:cs="仿宋_GB2312"/>
          <w:szCs w:val="32"/>
        </w:rPr>
        <w:t>确有</w:t>
      </w:r>
      <w:r>
        <w:rPr>
          <w:rFonts w:hint="eastAsia" w:ascii="仿宋_GB2312" w:hAnsi="仿宋" w:cs="仿宋_GB2312"/>
          <w:szCs w:val="32"/>
        </w:rPr>
        <w:t>悔改</w:t>
      </w:r>
      <w:r>
        <w:rPr>
          <w:rFonts w:hint="eastAsia" w:ascii="仿宋_GB2312" w:cs="仿宋_GB2312"/>
          <w:szCs w:val="32"/>
        </w:rPr>
        <w:t>表现，具体事实如下：</w:t>
      </w:r>
    </w:p>
    <w:p w14:paraId="715562A7">
      <w:pPr>
        <w:pStyle w:val="11"/>
        <w:autoSpaceDE w:val="0"/>
        <w:autoSpaceDN w:val="0"/>
        <w:adjustRightInd w:val="0"/>
        <w:spacing w:line="566" w:lineRule="exact"/>
        <w:ind w:firstLine="640"/>
        <w:rPr>
          <w:rFonts w:ascii="仿宋_GB2312" w:hAnsi="仿宋"/>
          <w:iCs/>
          <w:kern w:val="2"/>
          <w:szCs w:val="32"/>
        </w:rPr>
      </w:pPr>
      <w:r>
        <w:rPr>
          <w:rFonts w:hint="eastAsia" w:ascii="仿宋_GB2312" w:hAnsi="仿宋"/>
          <w:iCs/>
          <w:kern w:val="2"/>
          <w:szCs w:val="32"/>
        </w:rPr>
        <w:t>认罪悔罪：能服从法院判决，自书认罪悔罪书。</w:t>
      </w:r>
    </w:p>
    <w:p w14:paraId="43F031CC">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szCs w:val="32"/>
        </w:rPr>
        <w:t>遵守监规</w:t>
      </w:r>
      <w:r>
        <w:rPr>
          <w:rFonts w:hint="eastAsia" w:ascii="仿宋_GB2312" w:hAnsi="仿宋" w:cs="宋体"/>
          <w:szCs w:val="32"/>
          <w:lang w:val="zh-CN"/>
        </w:rPr>
        <w:t>：能遵守法律法规及监规纪律，接受教育改造。</w:t>
      </w:r>
    </w:p>
    <w:p w14:paraId="410CC785">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14:paraId="1FB20C9B">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14:paraId="71291037">
      <w:pPr>
        <w:spacing w:line="566" w:lineRule="exact"/>
        <w:ind w:firstLine="640" w:firstLineChars="200"/>
        <w:rPr>
          <w:rFonts w:ascii="仿宋_GB2312" w:hAnsi="Times New Roman"/>
          <w:szCs w:val="32"/>
        </w:rPr>
      </w:pPr>
      <w:r>
        <w:rPr>
          <w:rFonts w:hint="eastAsia" w:ascii="仿宋_GB2312" w:hAnsi="Times New Roman"/>
          <w:szCs w:val="32"/>
        </w:rPr>
        <w:t>该犯考核期自2024年8月9日起至2026年4月止累计获得1901.4分，表扬3次。考核期内无违规扣分。</w:t>
      </w:r>
    </w:p>
    <w:p w14:paraId="6D265470">
      <w:pPr>
        <w:spacing w:line="566" w:lineRule="exact"/>
        <w:ind w:firstLine="640" w:firstLineChars="200"/>
        <w:rPr>
          <w:rFonts w:ascii="仿宋_GB2312" w:hAnsi="Times New Roman"/>
          <w:szCs w:val="32"/>
        </w:rPr>
      </w:pPr>
      <w:r>
        <w:rPr>
          <w:rFonts w:hint="eastAsia" w:ascii="仿宋_GB2312" w:hAnsi="Times New Roman"/>
          <w:szCs w:val="32"/>
        </w:rPr>
        <w:t>原判罚金人民币3万元；追缴违法所得人民币3万元，并予以没收，上缴国库，均已履行完毕。2026年4月16日，福建省厦门市思明区人民法院函复，执行过程中，已将被执行人杨志维预交在案的3万元收取为罚金，并追缴被执行人杨志维违法所得3万元并予以没收上缴国库；至此被执行人杨志维已履行完毕（2024）闽0203刑初251号刑事判决书确定的缴纳罚金、追缴违法所得的义务。</w:t>
      </w:r>
    </w:p>
    <w:p w14:paraId="7B8FAA21">
      <w:pPr>
        <w:spacing w:line="566" w:lineRule="exact"/>
        <w:ind w:firstLine="640" w:firstLineChars="200"/>
        <w:rPr>
          <w:rFonts w:ascii="仿宋_GB2312" w:hAnsi="Times New Roman"/>
          <w:szCs w:val="32"/>
        </w:rPr>
      </w:pPr>
      <w:r>
        <w:rPr>
          <w:rFonts w:hint="eastAsia" w:ascii="仿宋_GB2312" w:hAnsi="Times New Roman"/>
          <w:szCs w:val="32"/>
        </w:rPr>
        <w:t>本案于2026年6月17日至2026年6月24日在狱内公示未收到不同意见。</w:t>
      </w:r>
    </w:p>
    <w:p w14:paraId="7BE6FC2B">
      <w:pPr>
        <w:spacing w:line="566" w:lineRule="exact"/>
        <w:ind w:firstLine="640" w:firstLineChars="200"/>
        <w:rPr>
          <w:rFonts w:ascii="仿宋_GB2312"/>
          <w:szCs w:val="32"/>
        </w:rPr>
      </w:pPr>
      <w:r>
        <w:rPr>
          <w:rFonts w:hint="eastAsia" w:ascii="仿宋_GB2312"/>
          <w:szCs w:val="32"/>
        </w:rPr>
        <w:t>罪犯杨志维在服刑期间，确有悔改表现，依照《中华人民共和国刑法》第七十八条、七十九条，《中华人民共和国刑事诉讼法》第二百七十三条第二款和《中华人民共和国监狱法》第二十九条的规定，建议对罪犯杨志维予以减去有期徒刑六个月。特提请你院审理裁定。</w:t>
      </w:r>
    </w:p>
    <w:p w14:paraId="365B9477">
      <w:pPr>
        <w:pStyle w:val="2"/>
        <w:spacing w:line="566" w:lineRule="exact"/>
        <w:ind w:firstLine="614" w:firstLineChars="192"/>
        <w:rPr>
          <w:rFonts w:ascii="仿宋_GB2312" w:hAnsi="Times New Roman"/>
          <w:szCs w:val="32"/>
        </w:rPr>
      </w:pPr>
      <w:r>
        <w:rPr>
          <w:rFonts w:hint="eastAsia" w:ascii="仿宋_GB2312" w:hAnsi="Times New Roman"/>
          <w:szCs w:val="32"/>
        </w:rPr>
        <w:t>此致</w:t>
      </w:r>
    </w:p>
    <w:p w14:paraId="244F5537">
      <w:pPr>
        <w:spacing w:line="566" w:lineRule="exact"/>
        <w:rPr>
          <w:rFonts w:ascii="仿宋_GB2312" w:hAnsi="Times New Roman"/>
          <w:szCs w:val="32"/>
        </w:rPr>
      </w:pPr>
      <w:r>
        <w:rPr>
          <w:rFonts w:hint="eastAsia" w:ascii="仿宋_GB2312" w:hAnsi="Times New Roman"/>
          <w:szCs w:val="32"/>
        </w:rPr>
        <w:t>福建省莆田市中级人民法院</w:t>
      </w:r>
    </w:p>
    <w:p w14:paraId="4EFCCB8F">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附件：1.罪犯杨志维卷宗2册</w:t>
      </w:r>
    </w:p>
    <w:p w14:paraId="500B6B1F">
      <w:pPr>
        <w:spacing w:line="566" w:lineRule="exact"/>
        <w:ind w:firstLine="1600" w:firstLineChars="500"/>
        <w:rPr>
          <w:rFonts w:ascii="仿宋_GB2312" w:hAnsi="Times New Roman"/>
          <w:szCs w:val="32"/>
        </w:rPr>
      </w:pPr>
      <w:r>
        <w:rPr>
          <w:rFonts w:hint="eastAsia" w:ascii="仿宋_GB2312" w:hAnsi="Times New Roman" w:cs="仿宋_GB2312"/>
          <w:szCs w:val="32"/>
        </w:rPr>
        <w:t>2.减刑建议书1份</w:t>
      </w:r>
    </w:p>
    <w:p w14:paraId="34F71740">
      <w:pPr>
        <w:spacing w:line="566" w:lineRule="exact"/>
        <w:ind w:firstLine="6518" w:firstLineChars="2037"/>
        <w:rPr>
          <w:rFonts w:ascii="仿宋_GB2312" w:hAnsi="Times New Roman"/>
          <w:szCs w:val="32"/>
        </w:rPr>
      </w:pPr>
      <w:r>
        <w:rPr>
          <w:rFonts w:hint="eastAsia" w:ascii="仿宋_GB2312" w:hAnsi="Times New Roman"/>
          <w:szCs w:val="32"/>
        </w:rPr>
        <w:t>福建省莆田监狱</w:t>
      </w:r>
    </w:p>
    <w:p w14:paraId="22EEBB8C">
      <w:pPr>
        <w:spacing w:line="566" w:lineRule="exact"/>
        <w:rPr>
          <w:rFonts w:ascii="仿宋_GB2312" w:hAnsi="Times New Roman"/>
          <w:szCs w:val="32"/>
        </w:rPr>
      </w:pPr>
      <w:r>
        <w:rPr>
          <w:rFonts w:hint="eastAsia" w:ascii="仿宋_GB2312" w:hAnsi="Times New Roman"/>
          <w:szCs w:val="32"/>
        </w:rPr>
        <w:t xml:space="preserve">                                  二○二六年六月二十九日</w:t>
      </w:r>
    </w:p>
    <w:p w14:paraId="0DC259D1">
      <w:pPr>
        <w:spacing w:line="566" w:lineRule="exact"/>
        <w:jc w:val="center"/>
      </w:pPr>
      <w:r>
        <w:rPr>
          <w:rFonts w:ascii="方正小标宋简体" w:hAnsi="方正小标宋简体" w:eastAsia="方正小标宋简体"/>
          <w:sz w:val="44"/>
        </w:rPr>
        <w:t>福建省莆田监狱</w:t>
      </w:r>
    </w:p>
    <w:p w14:paraId="4B3F8088">
      <w:pPr>
        <w:spacing w:line="566" w:lineRule="exact"/>
        <w:jc w:val="center"/>
      </w:pPr>
      <w:r>
        <w:rPr>
          <w:rFonts w:ascii="方正小标宋简体" w:hAnsi="方正小标宋简体" w:eastAsia="方正小标宋简体"/>
          <w:sz w:val="44"/>
        </w:rPr>
        <w:t>提请减刑建议书</w:t>
      </w:r>
    </w:p>
    <w:p w14:paraId="4CDFDC63">
      <w:pPr>
        <w:spacing w:line="566" w:lineRule="exact"/>
        <w:jc w:val="right"/>
        <w:rPr>
          <w:rFonts w:ascii="华文仿宋" w:hAnsi="华文仿宋" w:eastAsia="华文仿宋"/>
          <w:szCs w:val="32"/>
        </w:rPr>
      </w:pPr>
      <w:r>
        <w:rPr>
          <w:rFonts w:ascii="楷体_GB2312" w:hAnsi="楷体_GB2312" w:eastAsia="楷体_GB2312"/>
        </w:rPr>
        <w:t>〔202</w:t>
      </w:r>
      <w:r>
        <w:rPr>
          <w:rFonts w:hint="eastAsia" w:ascii="楷体_GB2312" w:hAnsi="楷体_GB2312" w:eastAsia="楷体_GB2312"/>
        </w:rPr>
        <w:t>6</w:t>
      </w:r>
      <w:r>
        <w:rPr>
          <w:rFonts w:ascii="楷体_GB2312" w:hAnsi="楷体_GB2312" w:eastAsia="楷体_GB2312"/>
        </w:rPr>
        <w:t>〕闽莆狱减字第</w:t>
      </w:r>
      <w:r>
        <w:rPr>
          <w:rFonts w:hint="eastAsia" w:ascii="楷体_GB2312" w:hAnsi="楷体_GB2312" w:eastAsia="楷体_GB2312"/>
        </w:rPr>
        <w:t>447</w:t>
      </w:r>
      <w:r>
        <w:rPr>
          <w:rFonts w:ascii="楷体_GB2312" w:hAnsi="楷体_GB2312" w:eastAsia="楷体_GB2312"/>
        </w:rPr>
        <w:t>号</w:t>
      </w:r>
    </w:p>
    <w:p w14:paraId="32BE378B">
      <w:pPr>
        <w:spacing w:line="566" w:lineRule="exact"/>
        <w:ind w:firstLine="640" w:firstLineChars="200"/>
        <w:rPr>
          <w:rFonts w:ascii="仿宋_GB2312"/>
        </w:rPr>
      </w:pPr>
      <w:r>
        <w:rPr>
          <w:rFonts w:hint="eastAsia" w:ascii="仿宋_GB2312"/>
        </w:rPr>
        <w:t>罪犯王西红，男，1972年6月22日出生，汉族，小学文化，户籍所在地安徽省淮南市凤台县，捕前无业。现在七监区服刑。</w:t>
      </w:r>
    </w:p>
    <w:p w14:paraId="386FED48">
      <w:pPr>
        <w:spacing w:line="566" w:lineRule="exact"/>
        <w:rPr>
          <w:rFonts w:ascii="仿宋_GB2312"/>
        </w:rPr>
      </w:pPr>
      <w:r>
        <w:rPr>
          <w:rFonts w:hint="eastAsia" w:ascii="仿宋_GB2312"/>
        </w:rPr>
        <w:t xml:space="preserve">    福建省石狮市人民法院于2023年6月5日作出（2023）闽0581刑初252号刑事附带民事判决，以被告人王西红犯故意伤害罪，判处有期徒刑四年六个月；共同赔偿附带民事诉讼原告人继续治疗费等经济损失共计人民币1万元。原审附带民事诉讼原告人不服，该犯同案也不服，均提出上诉。福建省泉州市中级人民法院于2023年9月15日作出（2023）闽05刑终934号刑事附带民事裁定，驳回上诉，维持原判。其刑期自2022年8月24日起至2027年2月23日止。2023年11月8日交付福建省莆田监狱执行刑罚。现属普管级罪犯。</w:t>
      </w:r>
    </w:p>
    <w:p w14:paraId="32DD5893">
      <w:pPr>
        <w:spacing w:line="566" w:lineRule="exact"/>
        <w:rPr>
          <w:rFonts w:ascii="仿宋_GB2312"/>
        </w:rPr>
      </w:pPr>
      <w:r>
        <w:rPr>
          <w:rFonts w:hint="eastAsia" w:ascii="仿宋_GB2312"/>
        </w:rPr>
        <w:t xml:space="preserve">    该犯自入监以来确有悔改表现，具体事实如下：</w:t>
      </w:r>
    </w:p>
    <w:p w14:paraId="7674F33B">
      <w:pPr>
        <w:spacing w:line="566" w:lineRule="exact"/>
        <w:rPr>
          <w:rFonts w:ascii="仿宋_GB2312"/>
        </w:rPr>
      </w:pPr>
      <w:r>
        <w:rPr>
          <w:rFonts w:hint="eastAsia" w:ascii="仿宋_GB2312"/>
        </w:rPr>
        <w:t xml:space="preserve">    认罪悔罪：能服从法院判决，自书认罪悔罪书。</w:t>
      </w:r>
    </w:p>
    <w:p w14:paraId="68E77CFA">
      <w:pPr>
        <w:spacing w:line="566" w:lineRule="exact"/>
        <w:ind w:firstLine="640" w:firstLineChars="200"/>
        <w:rPr>
          <w:rFonts w:ascii="仿宋_GB2312"/>
        </w:rPr>
      </w:pPr>
      <w:r>
        <w:rPr>
          <w:rFonts w:hint="eastAsia" w:ascii="仿宋_GB2312"/>
        </w:rPr>
        <w:t>遵守监规：考核期内虽有1次违规，但经教育后能遵守法律法规及监规纪律，接受教育改造。</w:t>
      </w:r>
    </w:p>
    <w:p w14:paraId="5ECCDE7B">
      <w:pPr>
        <w:spacing w:line="566" w:lineRule="exact"/>
        <w:rPr>
          <w:rFonts w:ascii="仿宋_GB2312"/>
        </w:rPr>
      </w:pPr>
      <w:r>
        <w:rPr>
          <w:rFonts w:hint="eastAsia" w:ascii="仿宋_GB2312"/>
        </w:rPr>
        <w:t xml:space="preserve">    学习情况：能参加思想、文化、职业技术教育。</w:t>
      </w:r>
    </w:p>
    <w:p w14:paraId="4D43CA08">
      <w:pPr>
        <w:spacing w:line="566" w:lineRule="exact"/>
        <w:rPr>
          <w:rFonts w:ascii="仿宋_GB2312"/>
        </w:rPr>
      </w:pPr>
      <w:r>
        <w:rPr>
          <w:rFonts w:hint="eastAsia" w:ascii="仿宋_GB2312"/>
        </w:rPr>
        <w:t xml:space="preserve">    劳动改造：积极参加劳动，努力完成劳动任务。</w:t>
      </w:r>
    </w:p>
    <w:p w14:paraId="2D617C5D">
      <w:pPr>
        <w:spacing w:line="566" w:lineRule="exact"/>
        <w:rPr>
          <w:rFonts w:ascii="仿宋_GB2312"/>
        </w:rPr>
      </w:pPr>
      <w:r>
        <w:rPr>
          <w:rFonts w:hint="eastAsia" w:ascii="仿宋_GB2312"/>
        </w:rPr>
        <w:t xml:space="preserve">    该犯考核期自2023年11月8日起至2026年4月止累计获得2859.1分，表扬3次，物质奖励1次。考核期内违规1次，扣2分。</w:t>
      </w:r>
    </w:p>
    <w:p w14:paraId="0A0C8872">
      <w:pPr>
        <w:spacing w:line="566" w:lineRule="exact"/>
        <w:rPr>
          <w:rFonts w:ascii="仿宋_GB2312"/>
        </w:rPr>
      </w:pPr>
      <w:r>
        <w:rPr>
          <w:rFonts w:hint="eastAsia" w:ascii="仿宋_GB2312"/>
        </w:rPr>
        <w:t xml:space="preserve">    原判共同赔偿附带民事诉讼原告人继续治疗费等经济损失共计人民币1万元，已缴纳人民币1万元，其中本次向福建省石狮市人民法院缴纳人民币1万元。</w:t>
      </w:r>
    </w:p>
    <w:p w14:paraId="6EA1DF57">
      <w:pPr>
        <w:spacing w:line="566" w:lineRule="exact"/>
        <w:rPr>
          <w:rFonts w:ascii="仿宋_GB2312"/>
        </w:rPr>
      </w:pPr>
      <w:r>
        <w:rPr>
          <w:rFonts w:hint="eastAsia" w:ascii="仿宋_GB2312"/>
        </w:rPr>
        <w:t xml:space="preserve">    本案于2026年6月17日至2026年6月24日在狱内公示未收到不同意见。</w:t>
      </w:r>
    </w:p>
    <w:p w14:paraId="5810C719">
      <w:pPr>
        <w:spacing w:line="566" w:lineRule="exact"/>
        <w:rPr>
          <w:rFonts w:ascii="仿宋_GB2312"/>
        </w:rPr>
      </w:pPr>
      <w:r>
        <w:rPr>
          <w:rFonts w:hint="eastAsia" w:ascii="仿宋_GB2312"/>
        </w:rPr>
        <w:t xml:space="preserve">    罪犯王西红在服刑期间，确有悔改表现，依照《中华人民共和国刑法》第七十八条、第七十九条，《中华人民共和国刑事诉讼法》第二百七十三条第二款和《中华人民共和国监狱法》第二十九条的规定，建议对罪犯王西红予以减去有期徒刑六个月。特提请你院审理裁定。</w:t>
      </w:r>
    </w:p>
    <w:p w14:paraId="1C5402AE">
      <w:pPr>
        <w:spacing w:line="566" w:lineRule="exact"/>
        <w:rPr>
          <w:rFonts w:ascii="仿宋_GB2312"/>
        </w:rPr>
      </w:pPr>
      <w:r>
        <w:rPr>
          <w:rFonts w:hint="eastAsia" w:ascii="仿宋_GB2312"/>
        </w:rPr>
        <w:t xml:space="preserve">    此致</w:t>
      </w:r>
    </w:p>
    <w:p w14:paraId="70DB6C80">
      <w:pPr>
        <w:spacing w:line="566" w:lineRule="exact"/>
        <w:rPr>
          <w:rFonts w:ascii="仿宋_GB2312"/>
        </w:rPr>
      </w:pPr>
      <w:r>
        <w:rPr>
          <w:rFonts w:hint="eastAsia" w:ascii="仿宋_GB2312"/>
        </w:rPr>
        <w:t>福建省莆田市中级人民法院</w:t>
      </w:r>
    </w:p>
    <w:p w14:paraId="566FD5E5">
      <w:pPr>
        <w:spacing w:line="566" w:lineRule="exact"/>
        <w:rPr>
          <w:rFonts w:ascii="仿宋_GB2312"/>
        </w:rPr>
      </w:pPr>
      <w:r>
        <w:rPr>
          <w:rFonts w:hint="eastAsia" w:ascii="仿宋_GB2312"/>
        </w:rPr>
        <w:t xml:space="preserve">    附件：1.罪犯王西红卷宗2册</w:t>
      </w:r>
    </w:p>
    <w:p w14:paraId="1808AE2A">
      <w:pPr>
        <w:spacing w:line="566" w:lineRule="exact"/>
        <w:rPr>
          <w:rFonts w:ascii="仿宋_GB2312"/>
        </w:rPr>
      </w:pPr>
      <w:r>
        <w:rPr>
          <w:rFonts w:hint="eastAsia" w:ascii="仿宋_GB2312"/>
        </w:rPr>
        <w:t xml:space="preserve">          2.减刑建议书1份</w:t>
      </w:r>
    </w:p>
    <w:p w14:paraId="59BA2B2D">
      <w:pPr>
        <w:spacing w:line="566" w:lineRule="exact"/>
        <w:ind w:firstLine="4800" w:firstLineChars="1500"/>
        <w:rPr>
          <w:rFonts w:ascii="仿宋_GB2312"/>
        </w:rPr>
      </w:pPr>
      <w:r>
        <w:rPr>
          <w:rFonts w:hint="eastAsia" w:ascii="仿宋_GB2312"/>
        </w:rPr>
        <w:t>福建省莆田监狱</w:t>
      </w:r>
    </w:p>
    <w:p w14:paraId="16BD58A3">
      <w:pPr>
        <w:spacing w:line="566" w:lineRule="exact"/>
        <w:ind w:left="5760" w:leftChars="1300" w:hanging="1600" w:hangingChars="500"/>
        <w:rPr>
          <w:rFonts w:ascii="仿宋_GB2312"/>
        </w:rPr>
      </w:pPr>
      <w:r>
        <w:rPr>
          <w:rFonts w:hint="eastAsia" w:ascii="仿宋_GB2312"/>
        </w:rPr>
        <w:t>二○二六年六月二十九日</w:t>
      </w:r>
    </w:p>
    <w:p w14:paraId="64F3801C">
      <w:pPr>
        <w:spacing w:line="566" w:lineRule="exact"/>
        <w:jc w:val="center"/>
      </w:pPr>
      <w:r>
        <w:rPr>
          <w:rFonts w:ascii="方正小标宋简体" w:hAnsi="方正小标宋简体" w:eastAsia="方正小标宋简体"/>
          <w:sz w:val="44"/>
        </w:rPr>
        <w:t>福建省莆田监狱</w:t>
      </w:r>
    </w:p>
    <w:p w14:paraId="4EE0CF48">
      <w:pPr>
        <w:spacing w:line="566" w:lineRule="exact"/>
        <w:jc w:val="center"/>
      </w:pPr>
      <w:r>
        <w:rPr>
          <w:rFonts w:ascii="方正小标宋简体" w:hAnsi="方正小标宋简体" w:eastAsia="方正小标宋简体"/>
          <w:sz w:val="44"/>
        </w:rPr>
        <w:t>提请减刑建议书</w:t>
      </w:r>
    </w:p>
    <w:p w14:paraId="64099721">
      <w:pPr>
        <w:spacing w:line="566" w:lineRule="exact"/>
        <w:jc w:val="right"/>
        <w:rPr>
          <w:rFonts w:ascii="楷体_GB2312" w:hAnsi="楷体_GB2312" w:eastAsia="楷体_GB2312"/>
        </w:rPr>
      </w:pPr>
      <w:r>
        <w:rPr>
          <w:rFonts w:ascii="楷体_GB2312" w:hAnsi="楷体_GB2312" w:eastAsia="楷体_GB2312"/>
        </w:rPr>
        <w:t>〔202</w:t>
      </w:r>
      <w:r>
        <w:rPr>
          <w:rFonts w:hint="eastAsia" w:ascii="楷体_GB2312" w:hAnsi="楷体_GB2312" w:eastAsia="楷体_GB2312"/>
        </w:rPr>
        <w:t>6</w:t>
      </w:r>
      <w:r>
        <w:rPr>
          <w:rFonts w:ascii="楷体_GB2312" w:hAnsi="楷体_GB2312" w:eastAsia="楷体_GB2312"/>
        </w:rPr>
        <w:t>〕闽莆狱减字第</w:t>
      </w:r>
      <w:r>
        <w:rPr>
          <w:rFonts w:hint="eastAsia" w:ascii="楷体_GB2312" w:hAnsi="楷体_GB2312" w:eastAsia="楷体_GB2312"/>
        </w:rPr>
        <w:t>448</w:t>
      </w:r>
      <w:r>
        <w:rPr>
          <w:rFonts w:ascii="楷体_GB2312" w:hAnsi="楷体_GB2312" w:eastAsia="楷体_GB2312"/>
        </w:rPr>
        <w:t>号</w:t>
      </w:r>
    </w:p>
    <w:p w14:paraId="74A505DC">
      <w:pPr>
        <w:spacing w:line="566" w:lineRule="exact"/>
        <w:ind w:firstLine="640" w:firstLineChars="200"/>
        <w:rPr>
          <w:rFonts w:ascii="仿宋_GB2312"/>
        </w:rPr>
      </w:pPr>
      <w:r>
        <w:rPr>
          <w:rFonts w:hint="eastAsia" w:ascii="仿宋_GB2312"/>
        </w:rPr>
        <w:t>罪犯庄敏，男，1987年12月16日出生，汉族，大专文化，户籍所在地福建省泉州市泉港区，捕前系务工。现在七监区服刑。</w:t>
      </w:r>
    </w:p>
    <w:p w14:paraId="1EC24F95">
      <w:pPr>
        <w:spacing w:line="566" w:lineRule="exact"/>
        <w:ind w:firstLine="640" w:firstLineChars="200"/>
        <w:rPr>
          <w:rFonts w:ascii="仿宋_GB2312"/>
        </w:rPr>
      </w:pPr>
      <w:r>
        <w:rPr>
          <w:rFonts w:hint="eastAsia" w:ascii="仿宋_GB2312"/>
        </w:rPr>
        <w:t>福建省泉州市泉港区人民法院于2024年4月8日作出（2024）闽0505刑初6号刑事判决，以被告人庄敏犯侵犯公民个人信息罪，判处有期徒刑三年二个月，并处罚金人民币6万元；没收退出的扣押在泉州市公安局泉港分局的共同违法所得合计人民币138912.4元，由扣押单位上缴国库。其刑期自2024年1月8日起至2027年2月7日止。2024年5月10日交付福建省莆田监狱执行刑罚。现属普管级罪犯。</w:t>
      </w:r>
    </w:p>
    <w:p w14:paraId="3ABA7525">
      <w:pPr>
        <w:spacing w:line="566" w:lineRule="exact"/>
        <w:ind w:firstLine="640" w:firstLineChars="200"/>
        <w:rPr>
          <w:rFonts w:ascii="仿宋_GB2312"/>
        </w:rPr>
      </w:pPr>
      <w:r>
        <w:rPr>
          <w:rFonts w:hint="eastAsia" w:ascii="仿宋_GB2312"/>
        </w:rPr>
        <w:t>该犯自入监以来确有悔改表现，具体事实如下：</w:t>
      </w:r>
    </w:p>
    <w:p w14:paraId="34F5D034">
      <w:pPr>
        <w:spacing w:line="566" w:lineRule="exact"/>
        <w:ind w:firstLine="640" w:firstLineChars="200"/>
        <w:rPr>
          <w:rFonts w:ascii="仿宋_GB2312"/>
        </w:rPr>
      </w:pPr>
      <w:r>
        <w:rPr>
          <w:rFonts w:hint="eastAsia" w:ascii="仿宋_GB2312"/>
        </w:rPr>
        <w:t>认罪悔罪：能服从法院判决，自书认罪悔罪书。</w:t>
      </w:r>
    </w:p>
    <w:p w14:paraId="780A7268">
      <w:pPr>
        <w:spacing w:line="566" w:lineRule="exact"/>
        <w:ind w:firstLine="640" w:firstLineChars="200"/>
        <w:rPr>
          <w:rFonts w:ascii="仿宋_GB2312"/>
        </w:rPr>
      </w:pPr>
      <w:r>
        <w:rPr>
          <w:rFonts w:hint="eastAsia" w:ascii="仿宋_GB2312"/>
        </w:rPr>
        <w:t>遵守监规：能遵守法律法规及监规纪律，接受教育改造。</w:t>
      </w:r>
    </w:p>
    <w:p w14:paraId="46CB9D75">
      <w:pPr>
        <w:spacing w:line="566" w:lineRule="exact"/>
        <w:ind w:firstLine="640" w:firstLineChars="200"/>
        <w:rPr>
          <w:rFonts w:ascii="仿宋_GB2312"/>
        </w:rPr>
      </w:pPr>
      <w:r>
        <w:rPr>
          <w:rFonts w:hint="eastAsia" w:ascii="仿宋_GB2312"/>
        </w:rPr>
        <w:t>学习情况：能参加思想、文化、职业技术教育。</w:t>
      </w:r>
    </w:p>
    <w:p w14:paraId="654EDEF6">
      <w:pPr>
        <w:spacing w:line="566" w:lineRule="exact"/>
        <w:ind w:firstLine="640" w:firstLineChars="200"/>
        <w:rPr>
          <w:rFonts w:ascii="仿宋_GB2312"/>
        </w:rPr>
      </w:pPr>
      <w:r>
        <w:rPr>
          <w:rFonts w:hint="eastAsia" w:ascii="仿宋_GB2312"/>
        </w:rPr>
        <w:t>劳动改造：积极参加劳动，努力完成劳动任务。</w:t>
      </w:r>
    </w:p>
    <w:p w14:paraId="3875C0FE">
      <w:pPr>
        <w:spacing w:line="566" w:lineRule="exact"/>
        <w:ind w:firstLine="640" w:firstLineChars="200"/>
        <w:rPr>
          <w:rFonts w:ascii="仿宋_GB2312"/>
        </w:rPr>
      </w:pPr>
      <w:r>
        <w:rPr>
          <w:rFonts w:hint="eastAsia" w:ascii="仿宋_GB2312"/>
        </w:rPr>
        <w:t>该犯考核期自2024年5月10日起至2026年4月止累计获得2268.1分，表扬3次。考核期内无违规扣分。</w:t>
      </w:r>
    </w:p>
    <w:p w14:paraId="6A242C9E">
      <w:pPr>
        <w:spacing w:line="566" w:lineRule="exact"/>
        <w:ind w:firstLine="640" w:firstLineChars="200"/>
        <w:rPr>
          <w:rFonts w:ascii="仿宋_GB2312"/>
        </w:rPr>
      </w:pPr>
      <w:r>
        <w:rPr>
          <w:rFonts w:hint="eastAsia" w:ascii="仿宋_GB2312"/>
        </w:rPr>
        <w:t>原判罚金人民币6万元，已缴纳人民币6万元，其中本次向福建省泉州市泉港区人民法院缴纳人民币6万元；没收退出的扣押在泉州市公安局泉港分局的共同违法所得合计人民币138912.4元，由扣押单位上缴国库。</w:t>
      </w:r>
    </w:p>
    <w:p w14:paraId="68FA5144">
      <w:pPr>
        <w:spacing w:line="566" w:lineRule="exact"/>
        <w:ind w:firstLine="640" w:firstLineChars="200"/>
        <w:rPr>
          <w:rFonts w:ascii="仿宋_GB2312"/>
        </w:rPr>
      </w:pPr>
      <w:r>
        <w:rPr>
          <w:rFonts w:hint="eastAsia" w:ascii="仿宋_GB2312"/>
        </w:rPr>
        <w:t>本案于2026年6月17日至2026年6月24日在狱内公示未收到不同意见。</w:t>
      </w:r>
    </w:p>
    <w:p w14:paraId="112F7EE6">
      <w:pPr>
        <w:spacing w:line="566" w:lineRule="exact"/>
        <w:ind w:firstLine="640" w:firstLineChars="200"/>
        <w:rPr>
          <w:rFonts w:ascii="仿宋_GB2312"/>
        </w:rPr>
      </w:pPr>
      <w:r>
        <w:rPr>
          <w:rFonts w:hint="eastAsia" w:ascii="仿宋_GB2312"/>
        </w:rPr>
        <w:t>罪犯庄敏在服刑期间，确有悔改表现，依照《中华人民共和国刑法》第七十八条、第七十九条，《中华人民共和国刑事诉讼法》第二百七十三条第二款和《中华人民共和国监狱法》第二十九条的规定，建议对罪犯庄敏予以减去有期徒刑六个月。特提请你院审理裁定。</w:t>
      </w:r>
    </w:p>
    <w:p w14:paraId="6E133FA3">
      <w:pPr>
        <w:spacing w:line="566" w:lineRule="exact"/>
        <w:ind w:firstLine="640" w:firstLineChars="200"/>
        <w:rPr>
          <w:rFonts w:ascii="仿宋_GB2312"/>
        </w:rPr>
      </w:pPr>
      <w:r>
        <w:rPr>
          <w:rFonts w:hint="eastAsia" w:ascii="仿宋_GB2312"/>
        </w:rPr>
        <w:t>此致</w:t>
      </w:r>
    </w:p>
    <w:p w14:paraId="18A0A87A">
      <w:pPr>
        <w:spacing w:line="566" w:lineRule="exact"/>
        <w:rPr>
          <w:rFonts w:ascii="仿宋_GB2312"/>
        </w:rPr>
      </w:pPr>
      <w:r>
        <w:rPr>
          <w:rFonts w:hint="eastAsia" w:ascii="仿宋_GB2312"/>
        </w:rPr>
        <w:t>福建省莆田市中级人民法院</w:t>
      </w:r>
    </w:p>
    <w:p w14:paraId="78FD84BE">
      <w:pPr>
        <w:spacing w:line="566" w:lineRule="exact"/>
        <w:ind w:firstLine="640" w:firstLineChars="200"/>
        <w:rPr>
          <w:rFonts w:ascii="仿宋_GB2312"/>
        </w:rPr>
      </w:pPr>
      <w:r>
        <w:rPr>
          <w:rFonts w:hint="eastAsia" w:ascii="仿宋_GB2312"/>
        </w:rPr>
        <w:t>附件：1.罪犯庄敏卷宗2册</w:t>
      </w:r>
    </w:p>
    <w:p w14:paraId="027C0FE2">
      <w:pPr>
        <w:spacing w:line="566" w:lineRule="exact"/>
        <w:ind w:firstLine="640" w:firstLineChars="200"/>
        <w:rPr>
          <w:rFonts w:ascii="仿宋_GB2312" w:hAnsi="华文仿宋"/>
          <w:szCs w:val="32"/>
        </w:rPr>
      </w:pPr>
      <w:r>
        <w:rPr>
          <w:rFonts w:hint="eastAsia" w:ascii="仿宋_GB2312"/>
        </w:rPr>
        <w:t xml:space="preserve">      2.减刑建议书1份</w:t>
      </w:r>
    </w:p>
    <w:p w14:paraId="51D29DAE">
      <w:pPr>
        <w:spacing w:line="566" w:lineRule="exact"/>
        <w:ind w:firstLine="5120" w:firstLineChars="1600"/>
        <w:rPr>
          <w:rFonts w:ascii="仿宋_GB2312"/>
        </w:rPr>
      </w:pPr>
      <w:r>
        <w:rPr>
          <w:rFonts w:hint="eastAsia" w:ascii="仿宋_GB2312"/>
        </w:rPr>
        <w:t>福建省莆田监狱</w:t>
      </w:r>
    </w:p>
    <w:p w14:paraId="0C0770DA">
      <w:pPr>
        <w:spacing w:line="566" w:lineRule="exact"/>
        <w:ind w:left="5760" w:hanging="5760" w:hangingChars="1800"/>
        <w:rPr>
          <w:rFonts w:ascii="仿宋_GB2312"/>
        </w:rPr>
      </w:pPr>
      <w:r>
        <w:rPr>
          <w:rFonts w:hint="eastAsia" w:ascii="仿宋_GB2312"/>
        </w:rPr>
        <w:t xml:space="preserve">                            二○二六年六月二十九日</w:t>
      </w:r>
    </w:p>
    <w:p w14:paraId="10CF6FEA">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福建省莆田监狱</w:t>
      </w:r>
    </w:p>
    <w:p w14:paraId="6CD20867">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提请减刑建议书</w:t>
      </w:r>
    </w:p>
    <w:p w14:paraId="5DBB9A71">
      <w:pPr>
        <w:spacing w:line="566" w:lineRule="exact"/>
        <w:jc w:val="right"/>
        <w:rPr>
          <w:rFonts w:ascii="楷体_GB2312" w:eastAsia="楷体_GB2312" w:cs="楷体_GB2312"/>
          <w:szCs w:val="32"/>
        </w:rPr>
      </w:pPr>
      <w:r>
        <w:rPr>
          <w:rFonts w:hint="eastAsia" w:ascii="楷体_GB2312" w:eastAsia="楷体_GB2312" w:cs="楷体_GB2312"/>
          <w:szCs w:val="32"/>
        </w:rPr>
        <w:t>〔2026〕闽莆狱减字第449号</w:t>
      </w:r>
    </w:p>
    <w:p w14:paraId="04EF4FF2">
      <w:pPr>
        <w:spacing w:line="566" w:lineRule="exact"/>
        <w:ind w:firstLine="640" w:firstLineChars="200"/>
        <w:rPr>
          <w:rFonts w:ascii="仿宋_GB2312"/>
          <w:szCs w:val="32"/>
        </w:rPr>
      </w:pPr>
      <w:r>
        <w:rPr>
          <w:rFonts w:hint="eastAsia" w:ascii="仿宋_GB2312"/>
          <w:szCs w:val="32"/>
        </w:rPr>
        <w:t>罪犯张文杰</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，男，1976年3月6日出生，汉族，初中文化，户籍所在地台湾省台中市，捕前无固定职业。现在七监区服刑。</w:t>
      </w:r>
    </w:p>
    <w:p w14:paraId="2CF55747">
      <w:pPr>
        <w:spacing w:line="566" w:lineRule="exact"/>
        <w:ind w:firstLine="640" w:firstLineChars="200"/>
        <w:rPr>
          <w:rFonts w:ascii="仿宋_GB2312"/>
          <w:szCs w:val="32"/>
        </w:rPr>
      </w:pPr>
      <w:r>
        <w:rPr>
          <w:rFonts w:hint="eastAsia" w:ascii="仿宋_GB2312"/>
          <w:szCs w:val="32"/>
        </w:rPr>
        <w:t>福建省福州市马尾区人民法院于2017年5月15日作出（2016）闽0105刑初117号刑事判决，以被告人张文杰犯诈骗罪，判处有期徒刑十五年,并处</w:t>
      </w:r>
      <w:r>
        <w:rPr>
          <w:rFonts w:hint="eastAsia" w:ascii="仿宋_GB2312" w:hAnsi="宋体"/>
          <w:szCs w:val="32"/>
        </w:rPr>
        <w:t>罚金人民币50万元；追缴犯罪所得人民币664.58万元，返还给被害人</w:t>
      </w:r>
      <w:r>
        <w:rPr>
          <w:rFonts w:hint="eastAsia" w:ascii="仿宋_GB2312"/>
          <w:szCs w:val="32"/>
        </w:rPr>
        <w:t>。该犯不服，提出上诉。福建省福州市中级人民法院于2017年9月22日作出（2017）闽01刑终841号刑事裁定，驳回上诉，维持原判。其刑期自2015年8月25日起至2030年8月24日止。2017年10月26日交付福建省莆田监狱执行刑罚。2020年3月24日，福建省莆田市中级人民法院以（2020）闽03刑更211号刑事裁定书，对该犯减去有期徒刑三个月；2022年7月26日，福建省莆田市中级人民法院以（2022）闽03刑更513号刑事裁定书，对该犯减去有期徒刑四个月；2024年7月16日，福建省莆田市中级人民法院以（2024）闽03刑更664号刑事裁定书，对该犯减去有期徒刑三个月，现刑期自2015年8月25日起至2029年10月24日止, 2024年7月17日送达。现属普管级罪犯。</w:t>
      </w:r>
    </w:p>
    <w:p w14:paraId="473408D4">
      <w:pPr>
        <w:spacing w:line="566" w:lineRule="exact"/>
        <w:ind w:firstLine="640" w:firstLineChars="200"/>
        <w:rPr>
          <w:rFonts w:ascii="仿宋_GB2312" w:cs="仿宋_GB2312"/>
          <w:szCs w:val="32"/>
        </w:rPr>
      </w:pPr>
      <w:r>
        <w:rPr>
          <w:rFonts w:hint="eastAsia" w:ascii="仿宋_GB2312" w:cs="仿宋_GB2312"/>
          <w:szCs w:val="32"/>
        </w:rPr>
        <w:t>该犯</w:t>
      </w:r>
      <w:r>
        <w:rPr>
          <w:rFonts w:hint="eastAsia" w:ascii="仿宋_GB2312" w:hAnsi="宋体"/>
          <w:iCs/>
          <w:szCs w:val="32"/>
          <w:lang w:val="zh-CN"/>
        </w:rPr>
        <w:t>自上次减刑以来</w:t>
      </w:r>
      <w:r>
        <w:rPr>
          <w:rFonts w:hint="eastAsia" w:ascii="仿宋_GB2312" w:cs="仿宋_GB2312"/>
          <w:szCs w:val="32"/>
        </w:rPr>
        <w:t>确有</w:t>
      </w:r>
      <w:r>
        <w:rPr>
          <w:rFonts w:hint="eastAsia" w:ascii="仿宋_GB2312" w:hAnsi="仿宋" w:cs="仿宋_GB2312"/>
          <w:szCs w:val="32"/>
        </w:rPr>
        <w:t>悔改</w:t>
      </w:r>
      <w:r>
        <w:rPr>
          <w:rFonts w:hint="eastAsia" w:ascii="仿宋_GB2312" w:cs="仿宋_GB2312"/>
          <w:szCs w:val="32"/>
        </w:rPr>
        <w:t>表现，具体事实如下：</w:t>
      </w:r>
    </w:p>
    <w:p w14:paraId="11FF3B7C">
      <w:pPr>
        <w:pStyle w:val="11"/>
        <w:autoSpaceDE w:val="0"/>
        <w:autoSpaceDN w:val="0"/>
        <w:adjustRightInd w:val="0"/>
        <w:spacing w:line="566" w:lineRule="exact"/>
        <w:ind w:firstLine="640"/>
        <w:rPr>
          <w:rFonts w:ascii="仿宋_GB2312" w:hAnsi="仿宋"/>
          <w:iCs/>
          <w:kern w:val="2"/>
          <w:szCs w:val="32"/>
        </w:rPr>
      </w:pPr>
      <w:r>
        <w:rPr>
          <w:rFonts w:hint="eastAsia" w:ascii="仿宋_GB2312" w:hAnsi="仿宋"/>
          <w:iCs/>
          <w:kern w:val="2"/>
          <w:szCs w:val="32"/>
        </w:rPr>
        <w:t>认罪悔罪：能服从法院判决，自书认罪悔罪书。</w:t>
      </w:r>
    </w:p>
    <w:p w14:paraId="4400DC11">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szCs w:val="32"/>
        </w:rPr>
        <w:t>遵守监规</w:t>
      </w:r>
      <w:r>
        <w:rPr>
          <w:rFonts w:hint="eastAsia" w:ascii="仿宋_GB2312" w:hAnsi="仿宋" w:cs="宋体"/>
          <w:szCs w:val="32"/>
          <w:lang w:val="zh-CN"/>
        </w:rPr>
        <w:t>：能遵守法律法规及监规纪律，接受教育改造。</w:t>
      </w:r>
    </w:p>
    <w:p w14:paraId="7B388DF7">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14:paraId="6D964BCB">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14:paraId="49A764D6">
      <w:pPr>
        <w:pStyle w:val="11"/>
        <w:autoSpaceDE w:val="0"/>
        <w:autoSpaceDN w:val="0"/>
        <w:adjustRightInd w:val="0"/>
        <w:spacing w:line="566" w:lineRule="exact"/>
        <w:ind w:firstLine="640"/>
        <w:rPr>
          <w:rFonts w:ascii="仿宋_GB2312" w:hAnsi="仿宋"/>
          <w:szCs w:val="32"/>
        </w:rPr>
      </w:pPr>
      <w:r>
        <w:rPr>
          <w:rFonts w:hint="eastAsia" w:ascii="仿宋_GB2312" w:hAnsi="仿宋"/>
          <w:szCs w:val="32"/>
        </w:rPr>
        <w:t>该犯上次减刑评定表扬剩余404分，本轮考核期自2024年5月起至2026年4月止累计获得2412分，合计获得2816分，表扬4次；间隔期自2024年7月17日起至2026年4月止，累计获得2100分。本轮考核期内无违规扣分。</w:t>
      </w:r>
    </w:p>
    <w:p w14:paraId="33CF18FC">
      <w:pPr>
        <w:spacing w:line="566" w:lineRule="exact"/>
        <w:ind w:firstLine="640"/>
        <w:rPr>
          <w:rFonts w:ascii="仿宋_GB2312"/>
          <w:bCs/>
        </w:rPr>
      </w:pPr>
      <w:r>
        <w:rPr>
          <w:rFonts w:hint="eastAsia" w:ascii="仿宋_GB2312" w:hAnsi="仿宋"/>
          <w:szCs w:val="32"/>
        </w:rPr>
        <w:t>原判罚金人民币50万元，已缴纳人民币8005元，其中本次向福建省福州市马尾区人民法院缴纳人民币2005元；追缴犯罪所得人民币664.58万元，返还给被害人，本次未缴纳。该犯考核期内累计消费人民币6952.92元，月均消费人民币289.71元，账户可用余额人民币971.16元。2025年12月8日，福建省福州市马尾区人民法院复函，被执行人张文杰截止2025年12月2日在法院无缴款记录，经法院财产调查措施后，于2024年3月29日终结执行；在执行过程中，未发现被执行人存在拒不交代赃款、赃物去向情节；未发现被执行人存在隐瞒、藏匿、转移财产情节；未发现被执行人存在妨害财产性判项执行情节；经法院查控系统核实，未发现被执行人有可供执行财产</w:t>
      </w:r>
      <w:r>
        <w:rPr>
          <w:rFonts w:hint="eastAsia" w:ascii="仿宋_GB2312"/>
          <w:bCs/>
        </w:rPr>
        <w:t>。</w:t>
      </w:r>
    </w:p>
    <w:p w14:paraId="7C9FE4BE">
      <w:pPr>
        <w:spacing w:line="566" w:lineRule="exact"/>
        <w:ind w:firstLine="640"/>
        <w:rPr>
          <w:rFonts w:ascii="仿宋_GB2312"/>
          <w:szCs w:val="32"/>
        </w:rPr>
      </w:pPr>
      <w:r>
        <w:rPr>
          <w:rFonts w:hint="eastAsia" w:ascii="仿宋_GB2312"/>
          <w:szCs w:val="32"/>
        </w:rPr>
        <w:t>该犯财产性判项义务履行金额未达到其个人应履行总额30%，属于从严掌握减刑对象，</w:t>
      </w:r>
      <w:r>
        <w:rPr>
          <w:rFonts w:hint="eastAsia" w:ascii="仿宋_GB2312" w:cs="仿宋_GB2312"/>
          <w:szCs w:val="32"/>
        </w:rPr>
        <w:t>因此提请减刑幅度予以扣减三个月</w:t>
      </w:r>
      <w:r>
        <w:rPr>
          <w:rFonts w:hint="eastAsia" w:ascii="仿宋_GB2312" w:cs="仿宋_GB2312"/>
        </w:rPr>
        <w:t>。</w:t>
      </w:r>
    </w:p>
    <w:p w14:paraId="1EDCFFB3">
      <w:pPr>
        <w:spacing w:line="566" w:lineRule="exact"/>
        <w:ind w:firstLine="640" w:firstLineChars="200"/>
        <w:rPr>
          <w:rFonts w:ascii="仿宋_GB2312"/>
          <w:szCs w:val="32"/>
        </w:rPr>
      </w:pPr>
      <w:r>
        <w:rPr>
          <w:rFonts w:hint="eastAsia" w:ascii="仿宋_GB2312"/>
          <w:szCs w:val="32"/>
        </w:rPr>
        <w:t>本案于2026年6月17日至2026年6月24日在狱内公示未收到不同意见。</w:t>
      </w:r>
    </w:p>
    <w:p w14:paraId="11994D3E">
      <w:pPr>
        <w:spacing w:line="566" w:lineRule="exact"/>
        <w:ind w:firstLine="640" w:firstLineChars="200"/>
        <w:rPr>
          <w:rFonts w:ascii="仿宋_GB2312"/>
          <w:szCs w:val="32"/>
        </w:rPr>
      </w:pPr>
      <w:r>
        <w:rPr>
          <w:rFonts w:hint="eastAsia" w:ascii="仿宋_GB2312"/>
          <w:szCs w:val="32"/>
        </w:rPr>
        <w:t>罪犯张文杰在服刑期间，确有悔改表现，依照《中华人民共和国刑法》第七十八条、七十九条，《中华人民共和国刑事诉讼法》第二百七十三条第二款和《中华人民共和国监狱法》第二十九条的规定，建议对罪犯张文杰予以减去有期徒刑四个月。特提请你院审理裁定。</w:t>
      </w:r>
    </w:p>
    <w:p w14:paraId="6272286A">
      <w:pPr>
        <w:pStyle w:val="2"/>
        <w:spacing w:line="566" w:lineRule="exact"/>
        <w:ind w:right="-48" w:rightChars="-15" w:firstLine="614" w:firstLineChars="192"/>
        <w:rPr>
          <w:rFonts w:ascii="仿宋_GB2312"/>
          <w:szCs w:val="32"/>
        </w:rPr>
      </w:pPr>
      <w:r>
        <w:rPr>
          <w:rFonts w:hint="eastAsia" w:ascii="仿宋_GB2312"/>
          <w:szCs w:val="32"/>
        </w:rPr>
        <w:t>此致</w:t>
      </w:r>
    </w:p>
    <w:p w14:paraId="5A212FE9">
      <w:pPr>
        <w:spacing w:line="566" w:lineRule="exact"/>
        <w:ind w:right="-48" w:rightChars="-15"/>
        <w:rPr>
          <w:rFonts w:ascii="仿宋_GB2312"/>
          <w:szCs w:val="32"/>
        </w:rPr>
      </w:pPr>
      <w:r>
        <w:rPr>
          <w:rFonts w:hint="eastAsia" w:ascii="仿宋_GB2312"/>
          <w:szCs w:val="32"/>
        </w:rPr>
        <w:t>福建省莆田市中级人民法院</w:t>
      </w:r>
    </w:p>
    <w:p w14:paraId="2B79AFA2">
      <w:pPr>
        <w:spacing w:line="566" w:lineRule="exact"/>
        <w:ind w:firstLine="640" w:firstLineChars="200"/>
        <w:rPr>
          <w:rFonts w:ascii="仿宋_GB2312" w:cs="仿宋_GB2312"/>
          <w:szCs w:val="32"/>
        </w:rPr>
      </w:pPr>
      <w:r>
        <w:rPr>
          <w:rFonts w:hint="eastAsia" w:ascii="仿宋_GB2312" w:cs="仿宋_GB2312"/>
          <w:szCs w:val="32"/>
        </w:rPr>
        <w:t>附件：1.罪犯张文杰卷宗2册</w:t>
      </w:r>
    </w:p>
    <w:p w14:paraId="1D39552E">
      <w:pPr>
        <w:spacing w:line="566" w:lineRule="exact"/>
        <w:ind w:right="-48" w:rightChars="-15" w:firstLine="1600" w:firstLineChars="500"/>
        <w:rPr>
          <w:rFonts w:ascii="仿宋_GB2312" w:cs="仿宋_GB2312"/>
          <w:szCs w:val="32"/>
        </w:rPr>
      </w:pPr>
      <w:r>
        <w:rPr>
          <w:rFonts w:hint="eastAsia" w:ascii="仿宋_GB2312" w:cs="仿宋_GB2312"/>
          <w:szCs w:val="32"/>
        </w:rPr>
        <w:t>2.减刑建议书1份</w:t>
      </w:r>
    </w:p>
    <w:p w14:paraId="1513B405">
      <w:pPr>
        <w:spacing w:line="566" w:lineRule="exact"/>
        <w:ind w:right="320" w:rightChars="100" w:firstLine="5878" w:firstLineChars="1837"/>
        <w:rPr>
          <w:rFonts w:ascii="仿宋_GB2312"/>
          <w:szCs w:val="32"/>
        </w:rPr>
      </w:pPr>
      <w:r>
        <w:rPr>
          <w:rFonts w:hint="eastAsia" w:ascii="仿宋_GB2312"/>
          <w:szCs w:val="32"/>
        </w:rPr>
        <w:t>福建省莆田监狱</w:t>
      </w:r>
    </w:p>
    <w:p w14:paraId="38FD07C9">
      <w:pPr>
        <w:spacing w:line="566" w:lineRule="exact"/>
        <w:ind w:right="320" w:rightChars="100"/>
        <w:rPr>
          <w:rFonts w:ascii="仿宋_GB2312"/>
          <w:szCs w:val="32"/>
        </w:rPr>
      </w:pPr>
      <w:r>
        <w:rPr>
          <w:rFonts w:hint="eastAsia" w:ascii="仿宋_GB2312"/>
          <w:szCs w:val="32"/>
        </w:rPr>
        <w:t xml:space="preserve">                               二○二六年六月二十九日</w:t>
      </w:r>
    </w:p>
    <w:p w14:paraId="10F3249F">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福建省莆田监狱</w:t>
      </w:r>
    </w:p>
    <w:p w14:paraId="342BB357">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提请减刑假释建议书</w:t>
      </w:r>
    </w:p>
    <w:p w14:paraId="3258DEDA">
      <w:pPr>
        <w:spacing w:line="566" w:lineRule="exact"/>
        <w:jc w:val="right"/>
        <w:rPr>
          <w:rFonts w:ascii="楷体_GB2312" w:hAnsi="楷体_GB2312" w:eastAsia="楷体_GB2312" w:cs="楷体_GB2312"/>
          <w:szCs w:val="32"/>
        </w:rPr>
      </w:pPr>
      <w:r>
        <w:rPr>
          <w:rFonts w:hint="eastAsia" w:ascii="楷体_GB2312" w:hAnsi="楷体_GB2312" w:eastAsia="楷体_GB2312" w:cs="楷体_GB2312"/>
          <w:szCs w:val="32"/>
        </w:rPr>
        <w:t>〔2026〕闽莆狱假字第1号</w:t>
      </w:r>
    </w:p>
    <w:p w14:paraId="0C3FE051">
      <w:pPr>
        <w:spacing w:line="566" w:lineRule="exact"/>
        <w:ind w:firstLine="640" w:firstLineChars="200"/>
        <w:rPr>
          <w:rFonts w:ascii="仿宋_GB2312"/>
        </w:rPr>
      </w:pPr>
      <w:r>
        <w:rPr>
          <w:rFonts w:hint="eastAsia" w:ascii="仿宋_GB2312"/>
        </w:rPr>
        <w:t>罪犯郭志兴，男，1982年8月19日出生，汉族，大专文化，户籍所在地福建省莆田市荔城区，捕前系务工。现在七监区服刑。</w:t>
      </w:r>
    </w:p>
    <w:p w14:paraId="67A2070E">
      <w:pPr>
        <w:spacing w:line="566" w:lineRule="exact"/>
        <w:ind w:firstLine="640" w:firstLineChars="200"/>
        <w:rPr>
          <w:rFonts w:ascii="仿宋_GB2312"/>
        </w:rPr>
      </w:pPr>
      <w:r>
        <w:rPr>
          <w:rFonts w:hint="eastAsia" w:ascii="仿宋_GB2312"/>
        </w:rPr>
        <w:t>福建省莆田市荔城区人民法院于2019年7月19日作出（2019）闽0304刑初7号刑事判决，以被告人郭志兴犯盗窃罪，判处有期徒刑十年六个月，并处罚金人民币3万元；责令退出赃款人民币887112.21元（其中人民币875994.03元及利息，已被莆田市公安局冻结），偿还被害人。该犯不服，提出上诉。福建省莆田市中级人民法院于2019年9月18日作出（2019）闽03刑终493号刑事裁定，驳回上诉，维持原判。其刑期自2018年4月18日起至2028年10月17日止。2019年10月8日交付福建省莆田监狱执行刑罚。2022年2月24日，福建省莆田市中级人民法院以（2022）闽03刑更158号刑事裁定书，对该犯减去有期徒刑七个月；2024年1月19日，福建省莆田市中级人民法院以（2024）闽03刑更31号刑事裁定书，对该犯减去有期徒刑七个月，现刑期自2018年4月18日起至2027年8月17日止。2024年1月19日送达。现属普管级罪犯。</w:t>
      </w:r>
    </w:p>
    <w:p w14:paraId="46A2873A">
      <w:pPr>
        <w:spacing w:line="566" w:lineRule="exact"/>
        <w:ind w:firstLine="640" w:firstLineChars="200"/>
        <w:rPr>
          <w:rFonts w:ascii="仿宋_GB2312"/>
        </w:rPr>
      </w:pPr>
      <w:r>
        <w:rPr>
          <w:rFonts w:hint="eastAsia" w:ascii="仿宋_GB2312"/>
        </w:rPr>
        <w:t>原判主要犯罪事实：</w:t>
      </w:r>
      <w:r>
        <w:rPr>
          <w:rStyle w:val="10"/>
          <w:rFonts w:hint="eastAsia" w:ascii="仿宋_GB2312" w:cs="仿宋_GB2312"/>
          <w:i w:val="0"/>
          <w:iCs w:val="0"/>
          <w:szCs w:val="32"/>
        </w:rPr>
        <w:t>2016年7月份起，罪犯郭志兴受雇于被害人在莆田市荔城区经营美国亚马逊网购店铺，从事上图、修图、售后服务等活动，于2017年3月份辞职。2016年11月份起，罪犯郭志兴先注册了自己的邮箱，又修改被害人二十多家的美国亚马逊店铺关联的账号和密码，并替换成自己的邮箱，再用自己及其妻子的信息注册了派安盈，并绑定到上述的亚马逊店铺账号，从而非法获取被害人网购店铺中销售商品的货款。该犯以非法占有为目的，盗窃他人财物价值计人民币887112.21元，数额特别巨大，其行为已构成盗窃罪。</w:t>
      </w:r>
    </w:p>
    <w:p w14:paraId="1E937A1C">
      <w:pPr>
        <w:spacing w:line="566" w:lineRule="exact"/>
        <w:ind w:firstLine="640" w:firstLineChars="200"/>
        <w:rPr>
          <w:rFonts w:ascii="仿宋_GB2312"/>
        </w:rPr>
      </w:pPr>
      <w:r>
        <w:rPr>
          <w:rFonts w:hint="eastAsia" w:ascii="仿宋_GB2312"/>
        </w:rPr>
        <w:t>该犯在刑罚执行期间确有悔改表现，具体事实如下：</w:t>
      </w:r>
    </w:p>
    <w:p w14:paraId="71277B29">
      <w:pPr>
        <w:spacing w:line="566" w:lineRule="exact"/>
        <w:ind w:firstLine="640" w:firstLineChars="200"/>
        <w:rPr>
          <w:rFonts w:ascii="仿宋_GB2312"/>
        </w:rPr>
      </w:pPr>
      <w:r>
        <w:rPr>
          <w:rFonts w:hint="eastAsia" w:ascii="仿宋_GB2312"/>
        </w:rPr>
        <w:t>认罪悔罪：能服从法院判决，自书认罪悔罪书。</w:t>
      </w:r>
    </w:p>
    <w:p w14:paraId="50D937ED">
      <w:pPr>
        <w:spacing w:line="566" w:lineRule="exact"/>
        <w:ind w:firstLine="640" w:firstLineChars="200"/>
        <w:rPr>
          <w:rFonts w:ascii="仿宋_GB2312"/>
          <w:lang w:val="zh-CN"/>
        </w:rPr>
      </w:pPr>
      <w:r>
        <w:rPr>
          <w:rFonts w:hint="eastAsia" w:ascii="仿宋_GB2312"/>
        </w:rPr>
        <w:t>遵守监规</w:t>
      </w:r>
      <w:r>
        <w:rPr>
          <w:rFonts w:hint="eastAsia" w:ascii="仿宋_GB2312"/>
          <w:lang w:val="zh-CN"/>
        </w:rPr>
        <w:t>：能遵守法律法规及监规纪律，接受教育改造。</w:t>
      </w:r>
    </w:p>
    <w:p w14:paraId="4FCEDE79">
      <w:pPr>
        <w:spacing w:line="566" w:lineRule="exact"/>
        <w:ind w:firstLine="640" w:firstLineChars="200"/>
        <w:rPr>
          <w:rFonts w:ascii="仿宋_GB2312"/>
          <w:lang w:val="zh-CN"/>
        </w:rPr>
      </w:pPr>
      <w:r>
        <w:rPr>
          <w:rFonts w:hint="eastAsia" w:ascii="仿宋_GB2312"/>
          <w:lang w:val="zh-CN"/>
        </w:rPr>
        <w:t>学习情况：能参加</w:t>
      </w:r>
      <w:r>
        <w:rPr>
          <w:rFonts w:hint="eastAsia" w:ascii="仿宋_GB2312"/>
        </w:rPr>
        <w:t>思想、文化、职业技术教育</w:t>
      </w:r>
      <w:r>
        <w:rPr>
          <w:rFonts w:hint="eastAsia" w:ascii="仿宋_GB2312"/>
          <w:lang w:val="zh-CN"/>
        </w:rPr>
        <w:t>。</w:t>
      </w:r>
    </w:p>
    <w:p w14:paraId="07B07827">
      <w:pPr>
        <w:pStyle w:val="11"/>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14:paraId="67D2DCD7">
      <w:pPr>
        <w:pStyle w:val="11"/>
        <w:spacing w:line="566" w:lineRule="exact"/>
        <w:ind w:firstLine="640"/>
        <w:rPr>
          <w:rFonts w:ascii="仿宋_GB2312" w:hAnsi="仿宋_GB2312" w:cs="仿宋_GB2312"/>
          <w:bCs/>
          <w:szCs w:val="32"/>
        </w:rPr>
      </w:pPr>
      <w:r>
        <w:rPr>
          <w:rFonts w:hint="eastAsia" w:ascii="仿宋_GB2312" w:hAnsi="仿宋_GB2312" w:cs="仿宋_GB2312"/>
          <w:bCs/>
          <w:szCs w:val="32"/>
        </w:rPr>
        <w:t>该犯上次减刑评定表扬剩余221分，本轮考核期自2023年11月起至2026年4月止累计获得3116分，合计获得3337分，表扬5次；间隔期自2024年1月19日起至2026年4月止，累计获得2804分。本轮考核期内无违规扣分。</w:t>
      </w:r>
    </w:p>
    <w:p w14:paraId="6637B6BC">
      <w:pPr>
        <w:pStyle w:val="11"/>
        <w:spacing w:line="566" w:lineRule="exact"/>
        <w:ind w:firstLine="640"/>
        <w:rPr>
          <w:rFonts w:ascii="仿宋_GB2312" w:hAnsi="仿宋_GB2312" w:cs="仿宋_GB2312"/>
          <w:bCs/>
          <w:szCs w:val="32"/>
        </w:rPr>
      </w:pPr>
      <w:r>
        <w:rPr>
          <w:rFonts w:hint="eastAsia" w:ascii="仿宋_GB2312" w:hAnsi="仿宋_GB2312" w:cs="仿宋_GB2312"/>
          <w:bCs/>
          <w:szCs w:val="32"/>
        </w:rPr>
        <w:t>原判处罚金人民币3万元，已缴清；责令退出赃款人民币887112.21元（其中人民币875994.03元及利息，已被莆田市公安局冻结），偿还被害人，已缴清。</w:t>
      </w:r>
    </w:p>
    <w:p w14:paraId="7811C411">
      <w:pPr>
        <w:pStyle w:val="11"/>
        <w:spacing w:line="566" w:lineRule="exact"/>
        <w:ind w:firstLine="640"/>
        <w:rPr>
          <w:rFonts w:ascii="仿宋_GB2312" w:hAnsi="仿宋_GB2312" w:cs="仿宋_GB2312"/>
          <w:bCs/>
          <w:szCs w:val="32"/>
        </w:rPr>
      </w:pPr>
      <w:r>
        <w:rPr>
          <w:rFonts w:hint="eastAsia" w:ascii="仿宋_GB2312" w:hAnsi="仿宋_GB2312" w:cs="仿宋_GB2312"/>
          <w:bCs/>
          <w:szCs w:val="32"/>
        </w:rPr>
        <w:t>2026年5月7日，福建省莆田市荔城区社区矫正管理局作出（2026）荔矫调评字第62号调查评估意见书，评估意见为被调查评估人郭志兴适宜在该辖区适用社区矫正。</w:t>
      </w:r>
    </w:p>
    <w:p w14:paraId="138A8293">
      <w:pPr>
        <w:spacing w:line="566" w:lineRule="exact"/>
        <w:ind w:firstLine="640" w:firstLineChars="200"/>
        <w:rPr>
          <w:rFonts w:ascii="仿宋_GB2312"/>
          <w:szCs w:val="32"/>
        </w:rPr>
      </w:pPr>
      <w:r>
        <w:rPr>
          <w:rFonts w:hint="eastAsia" w:ascii="仿宋_GB2312" w:hAnsi="宋体"/>
          <w:szCs w:val="32"/>
        </w:rPr>
        <w:t>危险性评估情况：</w:t>
      </w:r>
      <w:r>
        <w:rPr>
          <w:rFonts w:hint="eastAsia" w:ascii="仿宋_GB2312"/>
          <w:szCs w:val="32"/>
        </w:rPr>
        <w:t>一般风险等级。</w:t>
      </w:r>
    </w:p>
    <w:p w14:paraId="0292D8C2">
      <w:pPr>
        <w:spacing w:line="566" w:lineRule="exact"/>
        <w:ind w:firstLine="640" w:firstLineChars="200"/>
        <w:rPr>
          <w:rFonts w:ascii="仿宋_GB2312" w:cs="仿宋_GB2312"/>
          <w:szCs w:val="32"/>
        </w:rPr>
      </w:pPr>
      <w:r>
        <w:rPr>
          <w:rFonts w:hint="eastAsia" w:ascii="仿宋_GB2312" w:cs="仿宋_GB2312"/>
          <w:szCs w:val="32"/>
        </w:rPr>
        <w:t>本案于2026年6月17日至2026年6月24日在狱内公示未收到不同意见。</w:t>
      </w:r>
    </w:p>
    <w:p w14:paraId="1AC422C8">
      <w:pPr>
        <w:spacing w:line="566" w:lineRule="exact"/>
        <w:ind w:firstLine="640" w:firstLineChars="200"/>
        <w:rPr>
          <w:rFonts w:ascii="仿宋_GB2312" w:cs="仿宋_GB2312"/>
          <w:szCs w:val="32"/>
        </w:rPr>
      </w:pPr>
      <w:r>
        <w:rPr>
          <w:rFonts w:hint="eastAsia" w:ascii="仿宋_GB2312" w:cs="仿宋_GB2312"/>
          <w:szCs w:val="32"/>
        </w:rPr>
        <w:t>综上，罪犯郭志兴在刑罚执行期间确有悔改表现，执行刑期已过二分之一，符合假释和减刑条件，依照《中华人民共和国刑法》第七十八条、第七十九条、第八十一条、第八十三条，《中华人民共和国刑事诉讼法》第二百七十三条第二款，《中华人民共和国监狱法》第二十九条、第三十二条，《最高人民法院关于办理减刑、假释案件具体应用法律的规定》第二十六条、第三十一条之规定，建议对罪犯郭志兴优先予以假释。若未予裁定假释，建议对罪犯郭志兴予以减刑八个月，特提请你院审理裁定。</w:t>
      </w:r>
    </w:p>
    <w:p w14:paraId="3E663424">
      <w:pPr>
        <w:pStyle w:val="2"/>
        <w:spacing w:line="566" w:lineRule="exact"/>
        <w:ind w:firstLine="640" w:firstLineChars="200"/>
        <w:rPr>
          <w:rFonts w:ascii="仿宋_GB2312" w:cs="仿宋_GB2312"/>
          <w:szCs w:val="32"/>
        </w:rPr>
      </w:pPr>
      <w:r>
        <w:rPr>
          <w:rFonts w:hint="eastAsia" w:ascii="仿宋_GB2312" w:cs="仿宋_GB2312"/>
          <w:szCs w:val="32"/>
        </w:rPr>
        <w:t>此致</w:t>
      </w:r>
    </w:p>
    <w:p w14:paraId="2B584138">
      <w:pPr>
        <w:pStyle w:val="11"/>
        <w:spacing w:line="566" w:lineRule="exact"/>
        <w:ind w:firstLine="0" w:firstLineChars="0"/>
        <w:rPr>
          <w:rFonts w:ascii="仿宋_GB2312" w:hAnsi="仿宋_GB2312" w:cs="仿宋_GB2312"/>
          <w:szCs w:val="32"/>
        </w:rPr>
      </w:pPr>
      <w:r>
        <w:rPr>
          <w:rFonts w:hint="eastAsia" w:ascii="仿宋_GB2312" w:hAnsi="仿宋_GB2312" w:cs="仿宋_GB2312"/>
          <w:szCs w:val="32"/>
        </w:rPr>
        <w:t>福建省莆田市中级人民法院</w:t>
      </w:r>
    </w:p>
    <w:p w14:paraId="36505496">
      <w:pPr>
        <w:pStyle w:val="11"/>
        <w:spacing w:line="566" w:lineRule="exact"/>
        <w:ind w:firstLine="640"/>
        <w:jc w:val="left"/>
        <w:rPr>
          <w:rFonts w:ascii="仿宋_GB2312" w:hAnsi="仿宋_GB2312" w:cs="仿宋_GB2312"/>
          <w:szCs w:val="32"/>
        </w:rPr>
      </w:pPr>
      <w:r>
        <w:rPr>
          <w:rFonts w:hint="eastAsia" w:ascii="仿宋_GB2312" w:hAnsi="仿宋_GB2312" w:cs="仿宋_GB2312"/>
          <w:szCs w:val="32"/>
        </w:rPr>
        <w:t>附件：1.罪犯郭志兴卷宗2册</w:t>
      </w:r>
    </w:p>
    <w:p w14:paraId="2AE1FC5E">
      <w:pPr>
        <w:pStyle w:val="11"/>
        <w:spacing w:line="566" w:lineRule="exact"/>
        <w:ind w:firstLine="1600" w:firstLineChars="500"/>
        <w:jc w:val="left"/>
        <w:rPr>
          <w:rFonts w:ascii="仿宋_GB2312" w:hAnsi="华文仿宋"/>
          <w:szCs w:val="32"/>
        </w:rPr>
      </w:pPr>
      <w:r>
        <w:rPr>
          <w:rFonts w:hint="eastAsia" w:ascii="仿宋_GB2312" w:hAnsi="仿宋_GB2312" w:cs="仿宋_GB2312"/>
          <w:szCs w:val="32"/>
        </w:rPr>
        <w:t>2.假释建议书1份</w:t>
      </w:r>
    </w:p>
    <w:p w14:paraId="13C640EC">
      <w:pPr>
        <w:spacing w:line="566" w:lineRule="exact"/>
        <w:ind w:firstLine="5440" w:firstLineChars="1700"/>
        <w:rPr>
          <w:rFonts w:ascii="仿宋_GB2312"/>
        </w:rPr>
      </w:pPr>
      <w:r>
        <w:rPr>
          <w:rFonts w:hint="eastAsia" w:ascii="仿宋_GB2312"/>
        </w:rPr>
        <w:t>福建省莆田监狱</w:t>
      </w:r>
    </w:p>
    <w:p w14:paraId="36C7C7B4">
      <w:pPr>
        <w:snapToGrid w:val="0"/>
        <w:spacing w:line="566" w:lineRule="exact"/>
        <w:rPr>
          <w:rFonts w:ascii="仿宋_GB2312"/>
        </w:rPr>
      </w:pPr>
      <w:r>
        <w:rPr>
          <w:rFonts w:hint="eastAsia" w:ascii="仿宋_GB2312"/>
        </w:rPr>
        <w:t xml:space="preserve">                               二○二六年六月二十九日</w:t>
      </w:r>
    </w:p>
    <w:p w14:paraId="2B6974E6">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31E4421E">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6ED7D23">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〔2026〕闽莆狱减字第450号</w:t>
      </w:r>
    </w:p>
    <w:p w14:paraId="7D469BE9">
      <w:pPr>
        <w:spacing w:line="566" w:lineRule="exact"/>
        <w:rPr>
          <w:rFonts w:ascii="仿宋_GB2312" w:hAnsi="Times New Roman"/>
          <w:szCs w:val="32"/>
        </w:rPr>
      </w:pPr>
      <w:r>
        <w:rPr>
          <w:rFonts w:hint="eastAsia" w:ascii="仿宋_GB2312" w:hAnsi="Times New Roman"/>
          <w:szCs w:val="32"/>
        </w:rPr>
        <w:t xml:space="preserve">    罪犯刘天雨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szCs w:val="32"/>
        </w:rPr>
        <w:t>，</w:t>
      </w:r>
      <w:r>
        <w:rPr>
          <w:rFonts w:hint="eastAsia" w:ascii="仿宋_GB2312" w:hAnsi="Times New Roman"/>
          <w:szCs w:val="32"/>
        </w:rPr>
        <w:t>男，1997年8月9日出生，汉族，初中文化，户籍所在地</w:t>
      </w:r>
      <w:r>
        <w:rPr>
          <w:rFonts w:hint="eastAsia" w:ascii="仿宋_GB2312"/>
          <w:szCs w:val="32"/>
        </w:rPr>
        <w:t>江西省丰城市</w:t>
      </w:r>
      <w:r>
        <w:rPr>
          <w:rFonts w:hint="eastAsia" w:ascii="仿宋_GB2312" w:hAnsi="Times New Roman"/>
          <w:szCs w:val="32"/>
        </w:rPr>
        <w:t>，捕前无业。现在八监区服刑。</w:t>
      </w:r>
    </w:p>
    <w:p w14:paraId="6D811A8F">
      <w:pPr>
        <w:spacing w:line="566" w:lineRule="exact"/>
        <w:ind w:firstLine="640"/>
        <w:rPr>
          <w:rFonts w:ascii="仿宋_GB2312"/>
          <w:szCs w:val="32"/>
        </w:rPr>
      </w:pPr>
      <w:r>
        <w:rPr>
          <w:rFonts w:hint="eastAsia" w:ascii="仿宋_GB2312"/>
          <w:szCs w:val="32"/>
        </w:rPr>
        <w:t xml:space="preserve"> 福建省</w:t>
      </w:r>
      <w:r>
        <w:rPr>
          <w:rFonts w:hint="eastAsia" w:ascii="仿宋_GB2312" w:hAnsi="Times New Roman"/>
          <w:szCs w:val="32"/>
        </w:rPr>
        <w:t>泉州市泉港区人民法院于2021年2月23日作出</w:t>
      </w:r>
      <w:r>
        <w:rPr>
          <w:rFonts w:hint="eastAsia" w:ascii="仿宋_GB2312"/>
          <w:szCs w:val="32"/>
        </w:rPr>
        <w:t>（2020）闽0505刑初74号刑事判决，以被告人刘天雨犯诈骗罪，判处有期徒刑十年，并处罚金人民币12万元</w:t>
      </w:r>
      <w:r>
        <w:rPr>
          <w:rFonts w:hint="eastAsia" w:ascii="仿宋_GB2312" w:hAnsi="Times New Roman"/>
          <w:szCs w:val="32"/>
        </w:rPr>
        <w:t>；责令共同退赔各被害人经济损失共计人民币1239325元，其中扣押在泉州市公安局泉港分局由其同案退出违法所得人民币36300元按比例发还各被害人。其刑期自2019年7月8日起至2029年7月7日止。2021年5月19日交付福建省莆田监狱执行刑罚。2024年4月19日，福建省莆田市中级人民法院以（2024）闽03刑更306号刑事裁定书，对该犯减去有期徒刑三个月，现刑期自2019年7月8日起至2029年4月7日止，2024年4月19日送达。现属</w:t>
      </w:r>
      <w:r>
        <w:rPr>
          <w:rFonts w:hint="eastAsia" w:ascii="仿宋_GB2312"/>
          <w:szCs w:val="32"/>
        </w:rPr>
        <w:t>普管</w:t>
      </w:r>
      <w:r>
        <w:rPr>
          <w:rFonts w:hint="eastAsia" w:ascii="仿宋_GB2312" w:hAnsi="Times New Roman"/>
          <w:szCs w:val="32"/>
        </w:rPr>
        <w:t>级罪犯。</w:t>
      </w:r>
    </w:p>
    <w:p w14:paraId="0B3B599E">
      <w:pPr>
        <w:spacing w:line="566" w:lineRule="exact"/>
        <w:ind w:firstLine="640" w:firstLineChars="200"/>
        <w:jc w:val="left"/>
        <w:rPr>
          <w:rFonts w:ascii="仿宋_GB2312" w:hAnsi="Times New Roman"/>
          <w:szCs w:val="32"/>
        </w:rPr>
      </w:pPr>
      <w:r>
        <w:rPr>
          <w:rFonts w:hint="eastAsia" w:ascii="仿宋_GB2312" w:hAnsi="Times New Roman"/>
          <w:szCs w:val="32"/>
        </w:rPr>
        <w:t>该犯自上次减刑以来确有悔改表现，具体事实如下：</w:t>
      </w:r>
    </w:p>
    <w:p w14:paraId="063D4F27">
      <w:pPr>
        <w:spacing w:line="566" w:lineRule="exact"/>
        <w:ind w:firstLine="640" w:firstLineChars="200"/>
        <w:jc w:val="left"/>
        <w:rPr>
          <w:rFonts w:ascii="仿宋_GB2312" w:hAnsi="Times New Roman"/>
          <w:szCs w:val="32"/>
        </w:rPr>
      </w:pPr>
      <w:r>
        <w:rPr>
          <w:rFonts w:hint="eastAsia" w:ascii="仿宋_GB2312" w:hAnsi="Times New Roman"/>
          <w:szCs w:val="32"/>
        </w:rPr>
        <w:t>认罪悔罪：能服从法院判决，自书认罪悔罪书。</w:t>
      </w:r>
    </w:p>
    <w:p w14:paraId="06DA3A61">
      <w:pPr>
        <w:spacing w:line="566" w:lineRule="exact"/>
        <w:ind w:firstLine="640" w:firstLineChars="200"/>
        <w:jc w:val="left"/>
        <w:rPr>
          <w:rFonts w:ascii="仿宋_GB2312" w:hAnsi="Times New Roman"/>
          <w:szCs w:val="32"/>
        </w:rPr>
      </w:pPr>
      <w:r>
        <w:rPr>
          <w:rFonts w:hint="eastAsia" w:ascii="仿宋_GB2312" w:hAnsi="Times New Roman"/>
          <w:szCs w:val="32"/>
        </w:rPr>
        <w:t>遵守监规：能遵守法律法规及监规纪律，接受教育改造。</w:t>
      </w:r>
    </w:p>
    <w:p w14:paraId="7AA85542">
      <w:pPr>
        <w:spacing w:line="566" w:lineRule="exact"/>
        <w:ind w:firstLine="640" w:firstLineChars="200"/>
        <w:jc w:val="left"/>
        <w:rPr>
          <w:rFonts w:ascii="仿宋_GB2312" w:hAnsi="Times New Roman"/>
          <w:szCs w:val="32"/>
        </w:rPr>
      </w:pPr>
      <w:r>
        <w:rPr>
          <w:rFonts w:hint="eastAsia" w:ascii="仿宋_GB2312" w:hAnsi="Times New Roman"/>
          <w:szCs w:val="32"/>
        </w:rPr>
        <w:t>学习情况：能参加思想、文化、职业技术教育。</w:t>
      </w:r>
    </w:p>
    <w:p w14:paraId="15B4A43B">
      <w:pPr>
        <w:spacing w:line="566" w:lineRule="exact"/>
        <w:ind w:firstLine="640" w:firstLineChars="200"/>
        <w:jc w:val="left"/>
        <w:rPr>
          <w:rFonts w:ascii="仿宋_GB2312" w:hAnsi="Times New Roman"/>
          <w:szCs w:val="32"/>
        </w:rPr>
      </w:pPr>
      <w:r>
        <w:rPr>
          <w:rFonts w:hint="eastAsia" w:ascii="仿宋_GB2312" w:hAnsi="Times New Roman"/>
          <w:szCs w:val="32"/>
        </w:rPr>
        <w:t>劳动改造：能参加劳动，努力完成劳动任务。</w:t>
      </w:r>
    </w:p>
    <w:p w14:paraId="7C7EEB67">
      <w:pPr>
        <w:spacing w:line="566" w:lineRule="exact"/>
        <w:ind w:firstLine="640" w:firstLineChars="200"/>
        <w:jc w:val="left"/>
        <w:rPr>
          <w:rFonts w:ascii="仿宋_GB2312" w:hAnsi="Times New Roman"/>
          <w:szCs w:val="32"/>
        </w:rPr>
      </w:pPr>
      <w:r>
        <w:rPr>
          <w:rFonts w:hint="eastAsia" w:ascii="仿宋_GB2312" w:hAnsi="Times New Roman"/>
          <w:szCs w:val="32"/>
        </w:rPr>
        <w:t>该犯上次减刑评定表扬剩余359.9分，本轮考核期自2024年2月起至2026年4月止累计获得2754分，合计获得3113.9分，表扬5次；间隔期自2024年4月19日起至2026年4月止，累计获得2438分。本轮考核期内无违规扣分。</w:t>
      </w:r>
    </w:p>
    <w:p w14:paraId="15B442C1">
      <w:pPr>
        <w:spacing w:line="566" w:lineRule="exact"/>
        <w:ind w:firstLine="640" w:firstLineChars="200"/>
        <w:jc w:val="left"/>
        <w:rPr>
          <w:rFonts w:ascii="仿宋_GB2312" w:hAnsi="Times New Roman"/>
          <w:szCs w:val="32"/>
        </w:rPr>
      </w:pPr>
      <w:r>
        <w:rPr>
          <w:rFonts w:hint="eastAsia" w:ascii="仿宋_GB2312" w:hAnsi="Times New Roman"/>
          <w:szCs w:val="32"/>
        </w:rPr>
        <w:t>原判罚金人民币12万元，已缴纳人民币3300元，其中本次向福建省莆田市中级人民法院缴纳人民币1000元；责令共同退赔各被害人经济损失共计人民币1239325元，其中扣押在泉州市公安局泉港分局由其同案退出违法所得人民币36300元按比例发还各被害人，本次未缴纳。该犯考核期内累计消费人民币7640.38元，月均消费人民币282.98元，账户可用余额人民币581.88元。2026年3月4日，福建省泉州市泉港区人民法院函复，执行立案后，查无被执行人刘天雨可供执行的财产，于2021年8月25日终结本次执行程序。</w:t>
      </w:r>
    </w:p>
    <w:p w14:paraId="5C949554">
      <w:pPr>
        <w:spacing w:line="566" w:lineRule="exact"/>
        <w:ind w:firstLine="640" w:firstLineChars="200"/>
        <w:jc w:val="left"/>
        <w:rPr>
          <w:rFonts w:ascii="仿宋_GB2312" w:hAnsi="Times New Roman"/>
          <w:szCs w:val="32"/>
        </w:rPr>
      </w:pPr>
      <w:r>
        <w:rPr>
          <w:rFonts w:hint="eastAsia" w:ascii="仿宋_GB2312" w:hAnsi="Times New Roman"/>
          <w:szCs w:val="32"/>
        </w:rPr>
        <w:t>该犯财产刑判项义务履行金额未达到其个人应履行总额30%，属于从严掌握减刑对象，因此提请减刑幅度予以扣减三个月。</w:t>
      </w:r>
    </w:p>
    <w:p w14:paraId="1F176A53">
      <w:pPr>
        <w:spacing w:line="566" w:lineRule="exact"/>
        <w:ind w:firstLine="640" w:firstLineChars="200"/>
        <w:jc w:val="left"/>
        <w:rPr>
          <w:rFonts w:ascii="仿宋_GB2312" w:hAnsi="Times New Roman"/>
          <w:szCs w:val="32"/>
        </w:rPr>
      </w:pPr>
      <w:r>
        <w:rPr>
          <w:rFonts w:hint="eastAsia" w:ascii="仿宋_GB2312" w:hAnsi="Times New Roman"/>
          <w:szCs w:val="32"/>
        </w:rPr>
        <w:t>本案于2026年6月17日至2026年6月24日在狱内公示未收到不同意见。</w:t>
      </w:r>
    </w:p>
    <w:p w14:paraId="137CE3B9">
      <w:pPr>
        <w:spacing w:line="566" w:lineRule="exact"/>
        <w:ind w:firstLine="640" w:firstLineChars="200"/>
        <w:jc w:val="left"/>
        <w:rPr>
          <w:rFonts w:ascii="仿宋_GB2312" w:hAnsi="Times New Roman"/>
          <w:szCs w:val="32"/>
        </w:rPr>
      </w:pPr>
      <w:r>
        <w:rPr>
          <w:rFonts w:hint="eastAsia" w:ascii="仿宋_GB2312" w:hAnsi="Times New Roman"/>
          <w:szCs w:val="32"/>
        </w:rPr>
        <w:t>罪犯刘天雨在服刑期间，确有悔改表现，依照《中华人民共和国刑法》</w:t>
      </w:r>
      <w:r>
        <w:rPr>
          <w:rFonts w:hint="eastAsia" w:ascii="仿宋_GB2312"/>
          <w:szCs w:val="32"/>
        </w:rPr>
        <w:t>第七十八条、第七十九条</w:t>
      </w:r>
      <w:r>
        <w:rPr>
          <w:rFonts w:hint="eastAsia" w:ascii="仿宋_GB2312" w:hAnsi="Times New Roman"/>
          <w:szCs w:val="32"/>
        </w:rPr>
        <w:t>，《中华人民共和国刑事诉讼法》</w:t>
      </w:r>
      <w:r>
        <w:rPr>
          <w:rFonts w:hint="eastAsia" w:ascii="仿宋_GB2312"/>
          <w:szCs w:val="32"/>
        </w:rPr>
        <w:t>第二百七十三条</w:t>
      </w:r>
      <w:r>
        <w:rPr>
          <w:rFonts w:hint="eastAsia" w:ascii="仿宋_GB2312" w:hAnsi="Times New Roman"/>
          <w:szCs w:val="32"/>
        </w:rPr>
        <w:t>和《中华人民共和国监狱法》</w:t>
      </w:r>
      <w:r>
        <w:rPr>
          <w:rFonts w:hint="eastAsia" w:ascii="仿宋_GB2312"/>
          <w:szCs w:val="32"/>
        </w:rPr>
        <w:t>第二十九条</w:t>
      </w:r>
      <w:r>
        <w:rPr>
          <w:rFonts w:hint="eastAsia" w:ascii="仿宋_GB2312" w:hAnsi="Times New Roman"/>
          <w:szCs w:val="32"/>
        </w:rPr>
        <w:t>之规定，建议对罪犯刘天雨减去有期徒刑五个月。特提请你院审理裁定。</w:t>
      </w:r>
    </w:p>
    <w:p w14:paraId="669685BE">
      <w:pPr>
        <w:pStyle w:val="2"/>
        <w:spacing w:line="566" w:lineRule="exact"/>
        <w:ind w:right="-48" w:rightChars="-15" w:firstLine="614" w:firstLineChars="192"/>
        <w:jc w:val="left"/>
        <w:rPr>
          <w:rFonts w:ascii="仿宋_GB2312" w:hAnsi="Times New Roman"/>
          <w:szCs w:val="32"/>
        </w:rPr>
      </w:pPr>
      <w:r>
        <w:rPr>
          <w:rFonts w:hint="eastAsia" w:ascii="仿宋_GB2312" w:hAnsi="Times New Roman"/>
          <w:szCs w:val="32"/>
        </w:rPr>
        <w:t>此致</w:t>
      </w:r>
    </w:p>
    <w:p w14:paraId="7BADF7C9">
      <w:pPr>
        <w:spacing w:line="566" w:lineRule="exact"/>
        <w:jc w:val="left"/>
        <w:rPr>
          <w:rFonts w:ascii="仿宋_GB2312" w:hAnsi="Times New Roman"/>
          <w:szCs w:val="32"/>
        </w:rPr>
      </w:pPr>
      <w:r>
        <w:rPr>
          <w:rFonts w:hint="eastAsia" w:ascii="仿宋_GB2312" w:hAnsi="Times New Roman"/>
          <w:szCs w:val="32"/>
        </w:rPr>
        <w:t>福建省莆田市中级人民法院</w:t>
      </w:r>
    </w:p>
    <w:p w14:paraId="2171A95E">
      <w:pPr>
        <w:spacing w:line="566" w:lineRule="exact"/>
        <w:jc w:val="left"/>
        <w:rPr>
          <w:rFonts w:ascii="仿宋_GB2312" w:hAnsi="Times New Roman" w:cs="仿宋_GB2312"/>
          <w:szCs w:val="32"/>
        </w:rPr>
      </w:pPr>
      <w:r>
        <w:rPr>
          <w:rFonts w:hint="eastAsia" w:ascii="仿宋_GB2312" w:hAnsi="Times New Roman" w:cs="仿宋_GB2312"/>
          <w:szCs w:val="32"/>
        </w:rPr>
        <w:t xml:space="preserve">    附件：1.罪犯</w:t>
      </w:r>
      <w:r>
        <w:rPr>
          <w:rFonts w:hint="eastAsia" w:ascii="仿宋_GB2312" w:hAnsi="Times New Roman"/>
          <w:szCs w:val="32"/>
        </w:rPr>
        <w:t>刘天雨</w:t>
      </w:r>
      <w:r>
        <w:rPr>
          <w:rFonts w:hint="eastAsia" w:ascii="仿宋_GB2312" w:hAnsi="Times New Roman" w:cs="仿宋_GB2312"/>
          <w:szCs w:val="32"/>
        </w:rPr>
        <w:t>卷宗2册</w:t>
      </w:r>
    </w:p>
    <w:p w14:paraId="677ADCC5">
      <w:pPr>
        <w:spacing w:line="566" w:lineRule="exact"/>
        <w:ind w:right="-48" w:rightChars="-15" w:firstLine="1600" w:firstLineChars="500"/>
        <w:jc w:val="left"/>
        <w:rPr>
          <w:rFonts w:ascii="仿宋_GB2312" w:hAnsi="Times New Roman"/>
          <w:szCs w:val="32"/>
        </w:rPr>
      </w:pPr>
      <w:r>
        <w:rPr>
          <w:rFonts w:hint="eastAsia" w:ascii="仿宋_GB2312" w:hAnsi="Times New Roman" w:cs="仿宋_GB2312"/>
          <w:szCs w:val="32"/>
        </w:rPr>
        <w:t>2.减刑建议书1份</w:t>
      </w:r>
    </w:p>
    <w:p w14:paraId="68151DEA">
      <w:pPr>
        <w:spacing w:line="566" w:lineRule="exact"/>
        <w:ind w:right="1213" w:rightChars="379"/>
        <w:jc w:val="center"/>
        <w:rPr>
          <w:rFonts w:ascii="仿宋_GB2312" w:hAnsi="Times New Roman"/>
          <w:szCs w:val="32"/>
        </w:rPr>
      </w:pPr>
      <w:r>
        <w:rPr>
          <w:rFonts w:hint="eastAsia" w:ascii="仿宋_GB2312" w:hAnsi="Times New Roman"/>
          <w:szCs w:val="32"/>
        </w:rPr>
        <w:t xml:space="preserve">                         福建省莆田监狱</w:t>
      </w:r>
    </w:p>
    <w:p w14:paraId="5B07FADD">
      <w:pPr>
        <w:spacing w:line="566" w:lineRule="exact"/>
        <w:ind w:right="1213" w:rightChars="379"/>
        <w:jc w:val="right"/>
        <w:rPr>
          <w:rFonts w:ascii="仿宋_GB2312" w:hAnsi="Times New Roman"/>
          <w:szCs w:val="32"/>
        </w:rPr>
      </w:pPr>
      <w:r>
        <w:rPr>
          <w:rFonts w:hint="eastAsia" w:ascii="仿宋_GB2312" w:hAnsi="Times New Roman"/>
          <w:szCs w:val="32"/>
        </w:rPr>
        <w:t>二○二六年六月二十九日</w:t>
      </w:r>
    </w:p>
    <w:p w14:paraId="50CDD6F0">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42A79583">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6CDD551D">
      <w:pPr>
        <w:spacing w:line="566" w:lineRule="exact"/>
        <w:jc w:val="right"/>
        <w:rPr>
          <w:rFonts w:ascii="楷体_GB2312" w:hAnsi="楷体_GB2312" w:eastAsia="楷体_GB2312"/>
          <w:lang w:val="zh-CN"/>
        </w:rPr>
      </w:pPr>
      <w:r>
        <w:rPr>
          <w:rFonts w:hint="eastAsia" w:ascii="楷体_GB2312" w:hAnsi="楷体_GB2312" w:eastAsia="楷体_GB2312"/>
          <w:lang w:val="zh-CN"/>
        </w:rPr>
        <w:t>〔2026〕闽莆狱减字第</w:t>
      </w:r>
      <w:r>
        <w:rPr>
          <w:rFonts w:hint="eastAsia" w:ascii="楷体_GB2312" w:hAnsi="楷体_GB2312" w:eastAsia="楷体_GB2312"/>
        </w:rPr>
        <w:t>451</w:t>
      </w:r>
      <w:r>
        <w:rPr>
          <w:rFonts w:hint="eastAsia" w:ascii="楷体_GB2312" w:hAnsi="楷体_GB2312" w:eastAsia="楷体_GB2312"/>
          <w:lang w:val="zh-CN"/>
        </w:rPr>
        <w:t>号</w:t>
      </w:r>
    </w:p>
    <w:p w14:paraId="4090F102">
      <w:pPr>
        <w:spacing w:line="566" w:lineRule="exact"/>
        <w:ind w:firstLine="640"/>
        <w:rPr>
          <w:rFonts w:ascii="仿宋_GB2312" w:hAnsi="Times New Roman"/>
          <w:szCs w:val="32"/>
        </w:rPr>
      </w:pPr>
      <w:r>
        <w:rPr>
          <w:rFonts w:hint="eastAsia" w:ascii="仿宋_GB2312" w:hAnsi="仿宋_GB2312"/>
          <w:szCs w:val="32"/>
          <w:lang w:val="zh-CN"/>
        </w:rPr>
        <w:t>罪犯刘洋，男，</w:t>
      </w:r>
      <w:r>
        <w:rPr>
          <w:rFonts w:hint="eastAsia" w:ascii="仿宋_GB2312" w:hAnsi="仿宋_GB2312"/>
          <w:szCs w:val="32"/>
        </w:rPr>
        <w:t>1986</w:t>
      </w:r>
      <w:r>
        <w:rPr>
          <w:rFonts w:hint="eastAsia" w:ascii="仿宋_GB2312" w:hAnsi="仿宋_GB2312"/>
          <w:szCs w:val="32"/>
          <w:lang w:val="zh-CN"/>
        </w:rPr>
        <w:t>年</w:t>
      </w:r>
      <w:r>
        <w:rPr>
          <w:rFonts w:hint="eastAsia" w:ascii="仿宋_GB2312" w:hAnsi="仿宋_GB2312"/>
          <w:szCs w:val="32"/>
        </w:rPr>
        <w:t>1</w:t>
      </w:r>
      <w:r>
        <w:rPr>
          <w:rFonts w:hint="eastAsia" w:ascii="仿宋_GB2312" w:hAnsi="仿宋_GB2312"/>
          <w:szCs w:val="32"/>
          <w:lang w:val="zh-CN"/>
        </w:rPr>
        <w:t>月21日出生，汉族，大专文化，户籍所在地辽宁省沈阳市，</w:t>
      </w:r>
      <w:r>
        <w:rPr>
          <w:rFonts w:hint="eastAsia" w:ascii="仿宋_GB2312" w:hAnsi="Times New Roman"/>
          <w:szCs w:val="32"/>
        </w:rPr>
        <w:t>捕前系务工。现在八监区服刑。</w:t>
      </w:r>
    </w:p>
    <w:p w14:paraId="45742808">
      <w:pPr>
        <w:spacing w:line="566" w:lineRule="exact"/>
        <w:ind w:firstLine="640"/>
        <w:rPr>
          <w:rFonts w:ascii="仿宋_GB2312" w:hAnsi="仿宋_GB2312"/>
          <w:szCs w:val="32"/>
          <w:lang w:val="zh-CN"/>
        </w:rPr>
      </w:pPr>
      <w:r>
        <w:rPr>
          <w:rFonts w:hint="eastAsia" w:ascii="仿宋_GB2312" w:hAnsi="仿宋_GB2312"/>
          <w:szCs w:val="32"/>
          <w:lang w:val="zh-CN"/>
        </w:rPr>
        <w:t>福建省泉州市丰泽区人民法院于2020年</w:t>
      </w:r>
      <w:r>
        <w:rPr>
          <w:rFonts w:hint="eastAsia" w:ascii="仿宋_GB2312" w:hAnsi="仿宋_GB2312"/>
          <w:szCs w:val="32"/>
        </w:rPr>
        <w:t>12</w:t>
      </w:r>
      <w:r>
        <w:rPr>
          <w:rFonts w:hint="eastAsia" w:ascii="仿宋_GB2312" w:hAnsi="仿宋_GB2312"/>
          <w:szCs w:val="32"/>
          <w:lang w:val="zh-CN"/>
        </w:rPr>
        <w:t>月</w:t>
      </w:r>
      <w:r>
        <w:rPr>
          <w:rFonts w:hint="eastAsia" w:ascii="仿宋_GB2312" w:hAnsi="仿宋_GB2312"/>
          <w:szCs w:val="32"/>
        </w:rPr>
        <w:t>15</w:t>
      </w:r>
      <w:r>
        <w:rPr>
          <w:rFonts w:hint="eastAsia" w:ascii="仿宋_GB2312" w:hAnsi="仿宋_GB2312"/>
          <w:szCs w:val="32"/>
          <w:lang w:val="zh-CN"/>
        </w:rPr>
        <w:t>日作出（202</w:t>
      </w:r>
      <w:r>
        <w:rPr>
          <w:rFonts w:hint="eastAsia" w:ascii="仿宋_GB2312" w:hAnsi="仿宋_GB2312"/>
          <w:szCs w:val="32"/>
        </w:rPr>
        <w:t>0</w:t>
      </w:r>
      <w:r>
        <w:rPr>
          <w:rFonts w:hint="eastAsia" w:ascii="仿宋_GB2312" w:hAnsi="仿宋_GB2312"/>
          <w:szCs w:val="32"/>
          <w:lang w:val="zh-CN"/>
        </w:rPr>
        <w:t>）闽05</w:t>
      </w:r>
      <w:r>
        <w:rPr>
          <w:rFonts w:hint="eastAsia" w:ascii="仿宋_GB2312" w:hAnsi="仿宋_GB2312"/>
          <w:szCs w:val="32"/>
        </w:rPr>
        <w:t>03</w:t>
      </w:r>
      <w:r>
        <w:rPr>
          <w:rFonts w:hint="eastAsia" w:ascii="仿宋_GB2312" w:hAnsi="仿宋_GB2312"/>
          <w:szCs w:val="32"/>
          <w:lang w:val="zh-CN"/>
        </w:rPr>
        <w:t>刑初</w:t>
      </w:r>
      <w:r>
        <w:rPr>
          <w:rFonts w:hint="eastAsia" w:ascii="仿宋_GB2312" w:hAnsi="仿宋_GB2312"/>
          <w:szCs w:val="32"/>
        </w:rPr>
        <w:t>374</w:t>
      </w:r>
      <w:r>
        <w:rPr>
          <w:rFonts w:hint="eastAsia" w:ascii="仿宋_GB2312" w:hAnsi="仿宋_GB2312"/>
          <w:szCs w:val="32"/>
          <w:lang w:val="zh-CN"/>
        </w:rPr>
        <w:t>号刑事判决，以被告人刘洋犯盗窃罪，判处有期徒刑十年二个月，并处罚金人民币8万元；犯买卖国家机关证件罪，判处有期徒刑八个月，并处罚金人民币3000元。决定执行有期徒刑十年二个月，并处罚金人民币8.3万；责令共同赔偿被害人经济损失人民币12万元，责令共同退出款项人民币111019元（将该犯退出的款项中的人民币326440元中的人民币12万元用于赔偿被害人经济损失；余款人民币206440元及责令二被告人退出的未到案被害人的款项人民币111019元均暂予上缴国库）。该犯及同案不服，提出上诉。福建省泉州市中级人民法院于</w:t>
      </w:r>
      <w:r>
        <w:rPr>
          <w:rFonts w:ascii="仿宋_GB2312" w:hAnsi="仿宋_GB2312"/>
          <w:szCs w:val="32"/>
          <w:lang w:val="zh-CN"/>
        </w:rPr>
        <w:t>20</w:t>
      </w:r>
      <w:r>
        <w:rPr>
          <w:rFonts w:hint="eastAsia" w:ascii="仿宋_GB2312" w:hAnsi="仿宋_GB2312"/>
          <w:szCs w:val="32"/>
          <w:lang w:val="zh-CN"/>
        </w:rPr>
        <w:t>21年</w:t>
      </w:r>
      <w:r>
        <w:rPr>
          <w:rFonts w:hint="eastAsia" w:ascii="仿宋_GB2312" w:hAnsi="仿宋_GB2312"/>
          <w:szCs w:val="32"/>
        </w:rPr>
        <w:t>5</w:t>
      </w:r>
      <w:r>
        <w:rPr>
          <w:rFonts w:hint="eastAsia" w:ascii="仿宋_GB2312" w:hAnsi="仿宋_GB2312"/>
          <w:szCs w:val="32"/>
          <w:lang w:val="zh-CN"/>
        </w:rPr>
        <w:t>月8日作出（</w:t>
      </w:r>
      <w:r>
        <w:rPr>
          <w:rFonts w:ascii="仿宋_GB2312" w:hAnsi="仿宋_GB2312"/>
          <w:szCs w:val="32"/>
          <w:lang w:val="zh-CN"/>
        </w:rPr>
        <w:t>20</w:t>
      </w:r>
      <w:r>
        <w:rPr>
          <w:rFonts w:hint="eastAsia" w:ascii="仿宋_GB2312" w:hAnsi="仿宋_GB2312"/>
          <w:szCs w:val="32"/>
          <w:lang w:val="zh-CN"/>
        </w:rPr>
        <w:t>2</w:t>
      </w:r>
      <w:r>
        <w:rPr>
          <w:rFonts w:hint="eastAsia" w:ascii="仿宋_GB2312" w:hAnsi="仿宋_GB2312"/>
          <w:szCs w:val="32"/>
        </w:rPr>
        <w:t>1</w:t>
      </w:r>
      <w:r>
        <w:rPr>
          <w:rFonts w:hint="eastAsia" w:ascii="仿宋_GB2312" w:hAnsi="仿宋_GB2312"/>
          <w:szCs w:val="32"/>
          <w:lang w:val="zh-CN"/>
        </w:rPr>
        <w:t>）闽05刑终487号刑事裁定，驳回上诉，维持原判。其刑期自2020年</w:t>
      </w:r>
      <w:r>
        <w:rPr>
          <w:rFonts w:hint="eastAsia" w:ascii="仿宋_GB2312" w:hAnsi="仿宋_GB2312"/>
          <w:szCs w:val="32"/>
        </w:rPr>
        <w:t>5</w:t>
      </w:r>
      <w:r>
        <w:rPr>
          <w:rFonts w:hint="eastAsia" w:ascii="仿宋_GB2312" w:hAnsi="仿宋_GB2312"/>
          <w:szCs w:val="32"/>
          <w:lang w:val="zh-CN"/>
        </w:rPr>
        <w:t>月</w:t>
      </w:r>
      <w:r>
        <w:rPr>
          <w:rFonts w:hint="eastAsia" w:ascii="仿宋_GB2312" w:hAnsi="仿宋_GB2312"/>
          <w:szCs w:val="32"/>
        </w:rPr>
        <w:t>14</w:t>
      </w:r>
      <w:r>
        <w:rPr>
          <w:rFonts w:hint="eastAsia" w:ascii="仿宋_GB2312" w:hAnsi="仿宋_GB2312"/>
          <w:szCs w:val="32"/>
          <w:lang w:val="zh-CN"/>
        </w:rPr>
        <w:t>日起至2030年7月</w:t>
      </w:r>
      <w:r>
        <w:rPr>
          <w:rFonts w:hint="eastAsia" w:ascii="仿宋_GB2312" w:hAnsi="仿宋_GB2312"/>
          <w:szCs w:val="32"/>
        </w:rPr>
        <w:t>13</w:t>
      </w:r>
      <w:r>
        <w:rPr>
          <w:rFonts w:hint="eastAsia" w:ascii="仿宋_GB2312" w:hAnsi="仿宋_GB2312"/>
          <w:szCs w:val="32"/>
          <w:lang w:val="zh-CN"/>
        </w:rPr>
        <w:t>日止。202</w:t>
      </w:r>
      <w:r>
        <w:rPr>
          <w:rFonts w:hint="eastAsia" w:ascii="仿宋_GB2312" w:hAnsi="仿宋_GB2312"/>
          <w:szCs w:val="32"/>
        </w:rPr>
        <w:t>1</w:t>
      </w:r>
      <w:r>
        <w:rPr>
          <w:rFonts w:hint="eastAsia" w:ascii="仿宋_GB2312" w:hAnsi="仿宋_GB2312"/>
          <w:szCs w:val="32"/>
          <w:lang w:val="zh-CN"/>
        </w:rPr>
        <w:t>年</w:t>
      </w:r>
      <w:r>
        <w:rPr>
          <w:rFonts w:hint="eastAsia" w:ascii="仿宋_GB2312" w:hAnsi="仿宋_GB2312"/>
          <w:szCs w:val="32"/>
        </w:rPr>
        <w:t>6</w:t>
      </w:r>
      <w:r>
        <w:rPr>
          <w:rFonts w:hint="eastAsia" w:ascii="仿宋_GB2312" w:hAnsi="仿宋_GB2312"/>
          <w:szCs w:val="32"/>
          <w:lang w:val="zh-CN"/>
        </w:rPr>
        <w:t>月</w:t>
      </w:r>
      <w:r>
        <w:rPr>
          <w:rFonts w:hint="eastAsia" w:ascii="仿宋_GB2312" w:hAnsi="仿宋_GB2312"/>
          <w:szCs w:val="32"/>
        </w:rPr>
        <w:t>16</w:t>
      </w:r>
      <w:r>
        <w:rPr>
          <w:rFonts w:hint="eastAsia" w:ascii="仿宋_GB2312" w:hAnsi="仿宋_GB2312"/>
          <w:szCs w:val="32"/>
          <w:lang w:val="zh-CN"/>
        </w:rPr>
        <w:t>日交付福建省莆田监狱执行刑罚。</w:t>
      </w:r>
      <w:r>
        <w:rPr>
          <w:rFonts w:hint="eastAsia" w:ascii="仿宋_GB2312" w:hAnsi="Times New Roman"/>
          <w:szCs w:val="32"/>
        </w:rPr>
        <w:t>2023年11月24日，福建省莆田市中级人民法院以（2023）闽03刑更998号刑事裁定书，对该犯减去有期徒刑一个月，现刑期自2020年5月14日起至2030年6月13日止，2023年11月24日送达。</w:t>
      </w:r>
      <w:r>
        <w:rPr>
          <w:rFonts w:hint="eastAsia" w:ascii="仿宋_GB2312" w:hAnsi="仿宋_GB2312"/>
          <w:szCs w:val="32"/>
          <w:lang w:val="zh-CN"/>
        </w:rPr>
        <w:t>现属普管级罪犯。</w:t>
      </w:r>
    </w:p>
    <w:p w14:paraId="236DD0BE">
      <w:pPr>
        <w:spacing w:line="566" w:lineRule="exact"/>
        <w:ind w:firstLine="640"/>
        <w:jc w:val="left"/>
        <w:rPr>
          <w:rFonts w:ascii="仿宋_GB2312" w:hAnsi="仿宋_GB2312"/>
          <w:szCs w:val="32"/>
        </w:rPr>
      </w:pPr>
      <w:r>
        <w:rPr>
          <w:rFonts w:hint="eastAsia" w:ascii="仿宋_GB2312" w:hAnsi="仿宋_GB2312"/>
          <w:szCs w:val="32"/>
          <w:lang w:val="zh-CN"/>
        </w:rPr>
        <w:t>该犯自上次减刑以来确有</w:t>
      </w:r>
      <w:r>
        <w:rPr>
          <w:rFonts w:hint="eastAsia" w:ascii="仿宋_GB2312" w:hAnsi="仿宋_GB2312"/>
          <w:szCs w:val="32"/>
        </w:rPr>
        <w:t>悔改表现，具体事实如下：</w:t>
      </w:r>
    </w:p>
    <w:p w14:paraId="0C47A580">
      <w:pPr>
        <w:spacing w:line="566" w:lineRule="exact"/>
        <w:ind w:firstLine="640"/>
        <w:jc w:val="left"/>
        <w:rPr>
          <w:rFonts w:ascii="仿宋_GB2312" w:hAnsi="仿宋_GB2312"/>
          <w:szCs w:val="32"/>
        </w:rPr>
      </w:pPr>
      <w:r>
        <w:rPr>
          <w:rFonts w:hint="eastAsia" w:ascii="仿宋_GB2312" w:hAnsi="仿宋_GB2312"/>
          <w:szCs w:val="32"/>
        </w:rPr>
        <w:t>认罪悔罪：能服从法院判决，自书认罪悔罪书。</w:t>
      </w:r>
    </w:p>
    <w:p w14:paraId="3E3D4465">
      <w:pPr>
        <w:spacing w:line="566" w:lineRule="exact"/>
        <w:ind w:firstLine="640"/>
        <w:jc w:val="left"/>
        <w:rPr>
          <w:rFonts w:ascii="仿宋_GB2312" w:hAnsi="仿宋_GB2312"/>
          <w:szCs w:val="32"/>
        </w:rPr>
      </w:pPr>
      <w:r>
        <w:rPr>
          <w:rFonts w:hint="eastAsia" w:ascii="仿宋_GB2312" w:hAnsi="仿宋_GB2312"/>
          <w:szCs w:val="32"/>
        </w:rPr>
        <w:t>遵守监规：能遵守法律法规及监规纪律，接受教育改造。</w:t>
      </w:r>
    </w:p>
    <w:p w14:paraId="6EC1DF88">
      <w:pPr>
        <w:spacing w:line="566" w:lineRule="exact"/>
        <w:ind w:firstLine="640"/>
        <w:jc w:val="left"/>
        <w:rPr>
          <w:rFonts w:ascii="仿宋_GB2312" w:hAnsi="仿宋_GB2312"/>
          <w:szCs w:val="32"/>
          <w:lang w:val="zh-CN"/>
        </w:rPr>
      </w:pPr>
      <w:r>
        <w:rPr>
          <w:rFonts w:hint="eastAsia" w:ascii="仿宋_GB2312" w:hAnsi="仿宋_GB2312"/>
          <w:szCs w:val="32"/>
        </w:rPr>
        <w:t>学习情况：能参加</w:t>
      </w:r>
      <w:r>
        <w:rPr>
          <w:rFonts w:hint="eastAsia" w:ascii="仿宋_GB2312" w:hAnsi="仿宋_GB2312"/>
          <w:szCs w:val="32"/>
          <w:lang w:val="zh-CN"/>
        </w:rPr>
        <w:t>思想、文化、职业技术教育。</w:t>
      </w:r>
    </w:p>
    <w:p w14:paraId="53923467">
      <w:pPr>
        <w:spacing w:line="566" w:lineRule="exact"/>
        <w:ind w:firstLine="640"/>
        <w:jc w:val="left"/>
        <w:rPr>
          <w:rFonts w:ascii="仿宋_GB2312" w:hAnsi="仿宋_GB2312"/>
          <w:szCs w:val="32"/>
          <w:lang w:val="zh-CN"/>
        </w:rPr>
      </w:pPr>
      <w:r>
        <w:rPr>
          <w:rFonts w:hint="eastAsia" w:ascii="仿宋_GB2312" w:hAnsi="仿宋_GB2312"/>
          <w:szCs w:val="32"/>
          <w:lang w:val="zh-CN"/>
        </w:rPr>
        <w:t>劳动改造：能参加劳动，努力完成劳动任务。</w:t>
      </w:r>
    </w:p>
    <w:p w14:paraId="6ECA792B">
      <w:pPr>
        <w:spacing w:line="566" w:lineRule="exact"/>
        <w:ind w:firstLine="640"/>
        <w:jc w:val="left"/>
        <w:rPr>
          <w:rFonts w:ascii="仿宋_GB2312" w:hAnsi="仿宋_GB2312"/>
          <w:szCs w:val="32"/>
          <w:lang w:val="zh-CN"/>
        </w:rPr>
      </w:pPr>
      <w:r>
        <w:rPr>
          <w:rFonts w:hint="eastAsia" w:ascii="仿宋_GB2312" w:hAnsi="仿宋_GB2312"/>
          <w:szCs w:val="32"/>
          <w:lang w:val="zh-CN"/>
        </w:rPr>
        <w:t>该犯上次减刑评定表扬剩余187.5分，本轮考核期自2023年9月起至2026年4月止累计获得3234分，合计获得3421.5分，表扬5次；间隔期自2023年11月24日起至2026年4月止，累计获得2931分。本轮考核期内无违规扣分。</w:t>
      </w:r>
    </w:p>
    <w:p w14:paraId="299191E7">
      <w:pPr>
        <w:spacing w:line="566" w:lineRule="exact"/>
        <w:jc w:val="left"/>
        <w:rPr>
          <w:rFonts w:ascii="仿宋_GB2312" w:hAnsi="仿宋_GB2312"/>
          <w:szCs w:val="32"/>
          <w:lang w:val="zh-CN"/>
        </w:rPr>
      </w:pPr>
      <w:r>
        <w:rPr>
          <w:rFonts w:hint="eastAsia" w:ascii="仿宋_GB2312" w:hAnsi="仿宋_GB2312"/>
          <w:szCs w:val="32"/>
          <w:lang w:val="zh-CN"/>
        </w:rPr>
        <w:t xml:space="preserve">    原判罚金人民币83000元，已缴纳人民币1000元，本次未缴纳；责令共同赔偿被害人经济损失人民币12万元，已缴清；责令共同退出款项人民币111019元，已缴纳人民币1000元，其中本次向福建省泉州市丰泽区人民法院缴纳人民币1000元。该犯考核期内累计消费人民币9476.98元，月均消费人民币296.16元，账户可用余额人民币886.08元。2026年4月15日，福建省泉州市丰泽区人民法院函复，截至2026年4月15日已将被告人刘洋等人扣押在公安机关的款项12万元退赔给被害人，被告人刘洋已履行1000元，剩余款项193019元尚未执行到位。执行过程中，经对被执行人刘洋的银行存款、网络资金、车辆、证券、房产等财产状况进行调查，暂未发现被执行人刘洋有其他可供执行的财产。</w:t>
      </w:r>
    </w:p>
    <w:p w14:paraId="3B851794">
      <w:pPr>
        <w:spacing w:line="566" w:lineRule="exact"/>
        <w:ind w:firstLine="640" w:firstLineChars="200"/>
        <w:jc w:val="left"/>
        <w:rPr>
          <w:rFonts w:ascii="仿宋_GB2312" w:hAnsi="Times New Roman"/>
          <w:szCs w:val="32"/>
        </w:rPr>
      </w:pPr>
      <w:r>
        <w:rPr>
          <w:rFonts w:hint="eastAsia" w:ascii="仿宋_GB2312" w:hAnsi="Times New Roman"/>
          <w:szCs w:val="32"/>
        </w:rPr>
        <w:t>该犯财产刑判项义务履行金额未达到其个人应履行总额50%，属于从严掌握减刑对象，因此提请减刑幅度予以扣减二个月。</w:t>
      </w:r>
    </w:p>
    <w:p w14:paraId="3108B041">
      <w:pPr>
        <w:spacing w:line="566" w:lineRule="exact"/>
        <w:ind w:firstLine="640"/>
        <w:jc w:val="left"/>
        <w:rPr>
          <w:rFonts w:ascii="仿宋_GB2312" w:hAnsi="仿宋_GB2312"/>
          <w:szCs w:val="32"/>
          <w:lang w:val="zh-CN"/>
        </w:rPr>
      </w:pPr>
      <w:r>
        <w:rPr>
          <w:rFonts w:hint="eastAsia" w:ascii="仿宋_GB2312" w:hAnsi="仿宋_GB2312"/>
          <w:szCs w:val="32"/>
          <w:lang w:val="zh-CN"/>
        </w:rPr>
        <w:t>本案于2026年</w:t>
      </w:r>
      <w:r>
        <w:rPr>
          <w:rFonts w:hint="eastAsia" w:ascii="仿宋_GB2312" w:hAnsi="Times New Roman"/>
          <w:szCs w:val="32"/>
        </w:rPr>
        <w:t>6月17日至2026年6月24日</w:t>
      </w:r>
      <w:r>
        <w:rPr>
          <w:rFonts w:hint="eastAsia" w:ascii="仿宋_GB2312" w:hAnsi="仿宋_GB2312"/>
          <w:szCs w:val="32"/>
          <w:lang w:val="zh-CN"/>
        </w:rPr>
        <w:t>在狱内公示未收到不同意见。</w:t>
      </w:r>
    </w:p>
    <w:p w14:paraId="71055987">
      <w:pPr>
        <w:spacing w:line="566" w:lineRule="exact"/>
        <w:ind w:firstLine="640"/>
        <w:jc w:val="left"/>
        <w:rPr>
          <w:rFonts w:ascii="仿宋_GB2312" w:hAnsi="仿宋_GB2312"/>
          <w:szCs w:val="32"/>
          <w:lang w:val="zh-CN"/>
        </w:rPr>
      </w:pPr>
      <w:r>
        <w:rPr>
          <w:rFonts w:hint="eastAsia" w:ascii="仿宋_GB2312" w:hAnsi="仿宋_GB2312"/>
          <w:szCs w:val="32"/>
          <w:lang w:val="zh-CN"/>
        </w:rPr>
        <w:t>罪犯刘洋在服刑期间，确有悔改表现，依照《中华人民共和国刑法》第七十八条、第七十九条，《中华人民共和国刑事诉讼法》第二百七十三条和《中华人民共和国监狱法》第二十九条之规定，建议对罪犯刘洋予以减去有期徒刑</w:t>
      </w:r>
      <w:r>
        <w:rPr>
          <w:rFonts w:hint="eastAsia" w:ascii="仿宋_GB2312" w:hAnsi="仿宋_GB2312"/>
          <w:szCs w:val="32"/>
        </w:rPr>
        <w:t>六</w:t>
      </w:r>
      <w:r>
        <w:rPr>
          <w:rFonts w:hint="eastAsia" w:ascii="仿宋_GB2312" w:hAnsi="仿宋_GB2312"/>
          <w:szCs w:val="32"/>
          <w:lang w:val="zh-CN"/>
        </w:rPr>
        <w:t>个月，特提请你院审理裁定。</w:t>
      </w:r>
    </w:p>
    <w:p w14:paraId="45D41D94">
      <w:pPr>
        <w:spacing w:line="566" w:lineRule="exact"/>
        <w:ind w:firstLine="640"/>
        <w:jc w:val="left"/>
        <w:rPr>
          <w:rFonts w:ascii="仿宋_GB2312" w:hAnsi="仿宋_GB2312"/>
          <w:szCs w:val="32"/>
          <w:lang w:val="zh-CN"/>
        </w:rPr>
      </w:pPr>
      <w:r>
        <w:rPr>
          <w:rFonts w:hint="eastAsia" w:ascii="仿宋_GB2312" w:hAnsi="仿宋_GB2312"/>
          <w:szCs w:val="32"/>
          <w:lang w:val="zh-CN"/>
        </w:rPr>
        <w:t>此致</w:t>
      </w:r>
    </w:p>
    <w:p w14:paraId="55A0A859">
      <w:pPr>
        <w:spacing w:line="566" w:lineRule="exact"/>
        <w:jc w:val="left"/>
        <w:rPr>
          <w:rFonts w:ascii="仿宋_GB2312" w:hAnsi="仿宋_GB2312"/>
          <w:szCs w:val="32"/>
          <w:lang w:val="zh-CN"/>
        </w:rPr>
      </w:pPr>
      <w:r>
        <w:rPr>
          <w:rFonts w:hint="eastAsia" w:ascii="仿宋_GB2312" w:hAnsi="仿宋_GB2312"/>
          <w:szCs w:val="32"/>
          <w:lang w:val="zh-CN"/>
        </w:rPr>
        <w:t>福建省莆田市中级人民法院</w:t>
      </w:r>
    </w:p>
    <w:p w14:paraId="20AB5C7C">
      <w:pPr>
        <w:spacing w:line="566" w:lineRule="exact"/>
        <w:ind w:firstLine="640"/>
        <w:jc w:val="left"/>
        <w:rPr>
          <w:rFonts w:ascii="仿宋_GB2312" w:hAnsi="仿宋_GB2312"/>
          <w:szCs w:val="32"/>
          <w:lang w:val="zh-CN"/>
        </w:rPr>
      </w:pPr>
      <w:r>
        <w:rPr>
          <w:rFonts w:hint="eastAsia" w:ascii="仿宋_GB2312" w:hAnsi="仿宋_GB2312"/>
          <w:szCs w:val="32"/>
          <w:lang w:val="zh-CN"/>
        </w:rPr>
        <w:t>附件：1.罪犯刘洋卷宗2册</w:t>
      </w:r>
    </w:p>
    <w:p w14:paraId="5E6FF111">
      <w:pPr>
        <w:spacing w:line="566" w:lineRule="exact"/>
        <w:jc w:val="left"/>
        <w:rPr>
          <w:rFonts w:ascii="仿宋_GB2312" w:hAnsi="仿宋_GB2312"/>
          <w:szCs w:val="32"/>
          <w:lang w:val="zh-CN"/>
        </w:rPr>
      </w:pPr>
      <w:r>
        <w:rPr>
          <w:rFonts w:hint="eastAsia" w:ascii="仿宋_GB2312" w:hAnsi="仿宋_GB2312"/>
          <w:szCs w:val="32"/>
          <w:lang w:val="zh-CN"/>
        </w:rPr>
        <w:t xml:space="preserve">          2.减刑建议书1份</w:t>
      </w:r>
    </w:p>
    <w:p w14:paraId="09AFB12E">
      <w:pPr>
        <w:spacing w:line="566" w:lineRule="exact"/>
        <w:jc w:val="left"/>
        <w:rPr>
          <w:rFonts w:ascii="仿宋_GB2312" w:hAnsi="仿宋_GB2312"/>
          <w:szCs w:val="32"/>
          <w:lang w:val="zh-CN"/>
        </w:rPr>
      </w:pPr>
      <w:r>
        <w:rPr>
          <w:rFonts w:hint="eastAsia" w:ascii="仿宋_GB2312" w:hAnsi="仿宋_GB2312"/>
          <w:szCs w:val="32"/>
          <w:lang w:val="zh-CN"/>
        </w:rPr>
        <w:t xml:space="preserve">                                   福建省莆田监狱</w:t>
      </w:r>
    </w:p>
    <w:p w14:paraId="1C70BC7F">
      <w:pPr>
        <w:spacing w:line="566" w:lineRule="exact"/>
        <w:ind w:firstLine="5280" w:firstLineChars="1650"/>
        <w:jc w:val="left"/>
      </w:pPr>
      <w:r>
        <w:rPr>
          <w:rFonts w:hint="eastAsia" w:ascii="仿宋_GB2312" w:hAnsi="仿宋_GB2312"/>
          <w:szCs w:val="32"/>
          <w:lang w:val="zh-CN"/>
        </w:rPr>
        <w:t>二○二六年</w:t>
      </w:r>
      <w:r>
        <w:rPr>
          <w:rFonts w:hint="eastAsia" w:ascii="仿宋_GB2312" w:hAnsi="Times New Roman"/>
          <w:szCs w:val="32"/>
        </w:rPr>
        <w:t>六月二十九日</w:t>
      </w:r>
    </w:p>
    <w:p w14:paraId="56239927">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03586D33">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2448EC3">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w:t>
      </w:r>
      <w:r>
        <w:rPr>
          <w:rFonts w:ascii="楷体_GB2312" w:hAnsi="Times New Roman" w:eastAsia="楷体_GB2312" w:cs="楷体_GB2312"/>
          <w:szCs w:val="32"/>
        </w:rPr>
        <w:t>202</w:t>
      </w:r>
      <w:r>
        <w:rPr>
          <w:rFonts w:hint="eastAsia" w:ascii="楷体_GB2312" w:hAnsi="Times New Roman" w:eastAsia="楷体_GB2312" w:cs="楷体_GB2312"/>
          <w:szCs w:val="32"/>
        </w:rPr>
        <w:t>6〕闽莆狱减字第452号</w:t>
      </w:r>
    </w:p>
    <w:p w14:paraId="53F500F1">
      <w:pPr>
        <w:spacing w:line="566" w:lineRule="exact"/>
        <w:ind w:firstLine="640" w:firstLineChars="200"/>
        <w:rPr>
          <w:rFonts w:ascii="仿宋_GB2312" w:hAnsi="Times New Roman"/>
          <w:szCs w:val="32"/>
        </w:rPr>
      </w:pPr>
      <w:r>
        <w:rPr>
          <w:rFonts w:hint="eastAsia" w:ascii="仿宋_GB2312" w:hAnsi="Times New Roman"/>
          <w:szCs w:val="32"/>
        </w:rPr>
        <w:t>罪犯林敬才</w:t>
      </w:r>
      <w:r>
        <w:rPr>
          <w:rFonts w:ascii="仿宋_GB2312" w:hAnsi="Times New Roman"/>
          <w:szCs w:val="32"/>
        </w:rPr>
        <w:fldChar w:fldCharType="begin"/>
      </w:r>
      <w:r>
        <w:rPr>
          <w:rFonts w:ascii="仿宋_GB2312" w:hAnsi="Times New Roman"/>
          <w:szCs w:val="32"/>
        </w:rPr>
        <w:instrText xml:space="preserve"> AUTOTEXTLIST  \* MERGEFORMAT </w:instrText>
      </w:r>
      <w:r>
        <w:rPr>
          <w:rFonts w:ascii="仿宋_GB2312" w:hAnsi="Times New Roman"/>
          <w:szCs w:val="32"/>
        </w:rPr>
        <w:fldChar w:fldCharType="end"/>
      </w:r>
      <w:r>
        <w:rPr>
          <w:rFonts w:hint="eastAsia" w:ascii="仿宋_GB2312" w:hAnsi="Times New Roman"/>
          <w:szCs w:val="32"/>
        </w:rPr>
        <w:t>，男，1980年11月11日出生，汉族，小学文化，户籍所在地福建省泉州市泉港区，捕前务工。现在八监区服刑。</w:t>
      </w:r>
    </w:p>
    <w:p w14:paraId="1DE1B0EC">
      <w:pPr>
        <w:spacing w:line="566" w:lineRule="exact"/>
        <w:ind w:firstLine="640" w:firstLineChars="200"/>
        <w:rPr>
          <w:rFonts w:ascii="仿宋_GB2312" w:hAnsi="Times New Roman"/>
          <w:szCs w:val="32"/>
        </w:rPr>
      </w:pPr>
      <w:r>
        <w:rPr>
          <w:rFonts w:hint="eastAsia" w:ascii="仿宋_GB2312" w:hAnsi="Times New Roman"/>
          <w:szCs w:val="32"/>
        </w:rPr>
        <w:t>福建省泉州市泉港区人民法院于</w:t>
      </w:r>
      <w:r>
        <w:rPr>
          <w:rFonts w:ascii="仿宋_GB2312" w:hAnsi="Times New Roman"/>
          <w:szCs w:val="32"/>
        </w:rPr>
        <w:t>202</w:t>
      </w:r>
      <w:r>
        <w:rPr>
          <w:rFonts w:hint="eastAsia" w:ascii="仿宋_GB2312" w:hAnsi="Times New Roman"/>
          <w:szCs w:val="32"/>
        </w:rPr>
        <w:t>4年1月30日作出（2023）闽0505刑初325号刑事判决，以被告人林敬才犯开设赌场罪，判处有期徒刑七年一个月，并处罚金人民币130万元，继续追缴违法所得人民币811445.65元。其刑期自2023年4月20日起至</w:t>
      </w:r>
      <w:r>
        <w:rPr>
          <w:rFonts w:ascii="仿宋_GB2312" w:hAnsi="Times New Roman"/>
          <w:szCs w:val="32"/>
        </w:rPr>
        <w:t>20</w:t>
      </w:r>
      <w:r>
        <w:rPr>
          <w:rFonts w:hint="eastAsia" w:ascii="仿宋_GB2312" w:hAnsi="Times New Roman"/>
          <w:szCs w:val="32"/>
        </w:rPr>
        <w:t>30年5月17日止。</w:t>
      </w:r>
      <w:r>
        <w:rPr>
          <w:rFonts w:ascii="仿宋_GB2312" w:hAnsi="Times New Roman"/>
          <w:szCs w:val="32"/>
        </w:rPr>
        <w:t>202</w:t>
      </w:r>
      <w:r>
        <w:rPr>
          <w:rFonts w:hint="eastAsia" w:ascii="仿宋_GB2312" w:hAnsi="Times New Roman"/>
          <w:szCs w:val="32"/>
        </w:rPr>
        <w:t>4年3月11日交付福建省莆田监狱执行刑罚。现属普管级罪犯。</w:t>
      </w:r>
    </w:p>
    <w:p w14:paraId="6B646633">
      <w:pPr>
        <w:spacing w:line="566" w:lineRule="exact"/>
        <w:ind w:firstLine="640" w:firstLineChars="200"/>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73250E3B">
      <w:pPr>
        <w:pStyle w:val="11"/>
        <w:autoSpaceDE w:val="0"/>
        <w:autoSpaceDN w:val="0"/>
        <w:adjustRightInd w:val="0"/>
        <w:spacing w:line="566" w:lineRule="exact"/>
        <w:ind w:firstLine="640"/>
        <w:rPr>
          <w:rFonts w:ascii="仿宋_GB2312" w:hAnsi="仿宋"/>
          <w:iCs/>
          <w:kern w:val="2"/>
          <w:szCs w:val="32"/>
        </w:rPr>
      </w:pPr>
      <w:r>
        <w:rPr>
          <w:rFonts w:hint="eastAsia" w:ascii="仿宋_GB2312" w:hAnsi="仿宋"/>
          <w:iCs/>
          <w:kern w:val="2"/>
          <w:szCs w:val="32"/>
        </w:rPr>
        <w:t>认罪悔罪：能服从法院判决，自书认罪悔罪书。</w:t>
      </w:r>
    </w:p>
    <w:p w14:paraId="663656D6">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szCs w:val="32"/>
        </w:rPr>
        <w:t>遵守监规</w:t>
      </w:r>
      <w:r>
        <w:rPr>
          <w:rFonts w:hint="eastAsia" w:ascii="仿宋_GB2312" w:hAnsi="仿宋" w:cs="宋体"/>
          <w:szCs w:val="32"/>
          <w:lang w:val="zh-CN"/>
        </w:rPr>
        <w:t>：考核期内虽有</w:t>
      </w:r>
      <w:r>
        <w:rPr>
          <w:rFonts w:hint="eastAsia" w:ascii="仿宋_GB2312" w:hAnsi="仿宋" w:cs="宋体"/>
          <w:szCs w:val="32"/>
        </w:rPr>
        <w:t>1</w:t>
      </w:r>
      <w:r>
        <w:rPr>
          <w:rFonts w:hint="eastAsia" w:ascii="仿宋_GB2312" w:hAnsi="仿宋" w:cs="宋体"/>
          <w:szCs w:val="32"/>
          <w:lang w:val="zh-CN"/>
        </w:rPr>
        <w:t>次违规，但经教育后能遵守法律法规及监规纪律，接受教育改造。</w:t>
      </w:r>
    </w:p>
    <w:p w14:paraId="22065409">
      <w:pPr>
        <w:pStyle w:val="11"/>
        <w:autoSpaceDE w:val="0"/>
        <w:autoSpaceDN w:val="0"/>
        <w:adjustRightInd w:val="0"/>
        <w:spacing w:line="566" w:lineRule="exact"/>
        <w:ind w:left="640" w:firstLine="0" w:firstLineChars="0"/>
        <w:rPr>
          <w:rFonts w:ascii="仿宋_GB2312" w:hAnsi="仿宋" w:cs="宋体"/>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14:paraId="351B41D7">
      <w:pPr>
        <w:pStyle w:val="11"/>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14:paraId="2BC937DB">
      <w:pPr>
        <w:spacing w:line="566" w:lineRule="exact"/>
        <w:ind w:firstLine="640" w:firstLineChars="200"/>
        <w:rPr>
          <w:rFonts w:ascii="仿宋_GB2312" w:hAnsi="仿宋_GB2312"/>
          <w:bCs/>
        </w:rPr>
      </w:pPr>
      <w:r>
        <w:rPr>
          <w:rFonts w:hint="eastAsia" w:ascii="仿宋_GB2312" w:hAnsi="仿宋_GB2312"/>
          <w:bCs/>
        </w:rPr>
        <w:t>该犯考核期自2024年3月11日起至2026年4月止累计获得2413.8分，表扬2次，物质奖励1次。考核期内违规1次，扣3分。</w:t>
      </w:r>
    </w:p>
    <w:p w14:paraId="0B0F89ED">
      <w:pPr>
        <w:spacing w:line="566" w:lineRule="exact"/>
        <w:ind w:firstLine="640" w:firstLineChars="200"/>
        <w:rPr>
          <w:rFonts w:ascii="仿宋_GB2312" w:hAnsi="仿宋_GB2312"/>
          <w:bCs/>
        </w:rPr>
      </w:pPr>
      <w:r>
        <w:rPr>
          <w:rFonts w:hint="eastAsia" w:ascii="仿宋_GB2312" w:hAnsi="仿宋_GB2312"/>
          <w:bCs/>
        </w:rPr>
        <w:t>原判罚金人民币</w:t>
      </w:r>
      <w:r>
        <w:rPr>
          <w:rFonts w:hint="eastAsia" w:ascii="仿宋_GB2312" w:hAnsi="宋体"/>
          <w:bCs/>
          <w:sz w:val="28"/>
          <w:szCs w:val="28"/>
        </w:rPr>
        <w:t>130万</w:t>
      </w:r>
      <w:r>
        <w:rPr>
          <w:rFonts w:hint="eastAsia" w:ascii="仿宋_GB2312" w:hAnsi="仿宋_GB2312"/>
          <w:bCs/>
        </w:rPr>
        <w:t>元，</w:t>
      </w:r>
      <w:r>
        <w:rPr>
          <w:rFonts w:hint="eastAsia" w:ascii="仿宋_GB2312" w:hAnsi="仿宋_GB2312"/>
          <w:szCs w:val="32"/>
          <w:lang w:val="zh-CN"/>
        </w:rPr>
        <w:t>已缴纳人民币</w:t>
      </w:r>
      <w:r>
        <w:rPr>
          <w:rFonts w:hint="eastAsia" w:ascii="仿宋_GB2312" w:hAnsi="仿宋_GB2312"/>
          <w:szCs w:val="32"/>
        </w:rPr>
        <w:t>46</w:t>
      </w:r>
      <w:r>
        <w:rPr>
          <w:rFonts w:hint="eastAsia" w:ascii="仿宋_GB2312" w:hAnsi="仿宋_GB2312"/>
          <w:szCs w:val="32"/>
          <w:lang w:val="zh-CN"/>
        </w:rPr>
        <w:t>00元，</w:t>
      </w:r>
      <w:r>
        <w:rPr>
          <w:rFonts w:hint="eastAsia" w:ascii="仿宋_GB2312" w:hAnsi="仿宋_GB2312"/>
          <w:bCs/>
        </w:rPr>
        <w:t>其中本次向福建省泉州市泉港区人民法院缴纳人民币4600元；继续追缴违法所得人民币811445.65元，已缴纳人民币278620元，本次未缴纳。该犯考核期内累计消费人民币6320.89元，月均消费人民币252.84元，账户可用余额人民币557.27元。2026年4月20日，福建省泉州市泉港区人民法院函复，被执行人林敬才应缴纳罚金130万元及追缴违法所得人民币811445.65元。被执行人已于2025年9月16日缴纳罚金3200元。于2025年12月30日缴纳罚金1400元。另被执行人林敬才名下1套房产，扣除税费后余款278320元，已上缴国库。另林敬才家属已将被执行人名下1部车辆交由本院处置。目前未发现林敬才存在拒不交代赃款、赃物去向情形；未发现存在隐瞒、藏匿、转移财产情形；未发现存在妨害财产性判项执行情形；经本院查控系统查询，除上述拍卖的房产外，未发现被执行人有其他可供执行财产。</w:t>
      </w:r>
    </w:p>
    <w:p w14:paraId="34EFA592">
      <w:pPr>
        <w:spacing w:line="566" w:lineRule="exact"/>
        <w:ind w:firstLine="640" w:firstLineChars="200"/>
        <w:rPr>
          <w:rFonts w:ascii="仿宋_GB2312" w:hAnsi="Times New Roman"/>
          <w:szCs w:val="32"/>
        </w:rPr>
      </w:pPr>
      <w:r>
        <w:rPr>
          <w:rFonts w:hint="eastAsia" w:ascii="仿宋_GB2312" w:hAnsi="Times New Roman"/>
          <w:szCs w:val="32"/>
        </w:rPr>
        <w:t>该犯财产性判项履行金额未达到其个人应履行总额的30％，属于从严掌握减刑对象，因此提请减刑幅度予以扣减三个月。</w:t>
      </w:r>
    </w:p>
    <w:p w14:paraId="51D9D75D">
      <w:pPr>
        <w:spacing w:line="566" w:lineRule="exact"/>
        <w:ind w:firstLine="640" w:firstLineChars="200"/>
        <w:rPr>
          <w:rFonts w:ascii="仿宋_GB2312" w:hAnsi="Times New Roman"/>
          <w:szCs w:val="32"/>
        </w:rPr>
      </w:pPr>
      <w:r>
        <w:rPr>
          <w:rFonts w:hint="eastAsia" w:ascii="仿宋_GB2312" w:hAnsi="Times New Roman"/>
          <w:szCs w:val="32"/>
        </w:rPr>
        <w:t>本案于</w:t>
      </w:r>
      <w:r>
        <w:rPr>
          <w:rFonts w:ascii="仿宋_GB2312" w:hAnsi="Times New Roman"/>
          <w:szCs w:val="32"/>
        </w:rPr>
        <w:t>202</w:t>
      </w:r>
      <w:r>
        <w:rPr>
          <w:rFonts w:hint="eastAsia" w:ascii="仿宋_GB2312" w:hAnsi="Times New Roman"/>
          <w:szCs w:val="32"/>
        </w:rPr>
        <w:t>6年6月17日至2026年6月24日在狱内公示未收到不同意见。</w:t>
      </w:r>
    </w:p>
    <w:p w14:paraId="225368DE">
      <w:pPr>
        <w:spacing w:line="566" w:lineRule="exact"/>
        <w:ind w:firstLine="640" w:firstLineChars="200"/>
        <w:rPr>
          <w:rFonts w:ascii="仿宋_GB2312"/>
          <w:szCs w:val="32"/>
        </w:rPr>
      </w:pPr>
      <w:r>
        <w:rPr>
          <w:rFonts w:hint="eastAsia" w:ascii="仿宋_GB2312"/>
          <w:szCs w:val="32"/>
        </w:rPr>
        <w:t>罪犯林敬才在服刑期间，确有悔改表现，依照《中华人民共和国刑法》第七十八条、七十九条，《中华人民共和国刑事诉讼法》第二百七十三条第二款和《中华人民共和国监狱法》第二十九条的规定，建议对罪犯林敬才予以减去有期徒刑二个月。特提请你院审理裁定。</w:t>
      </w:r>
    </w:p>
    <w:p w14:paraId="1FE2B3CF">
      <w:pPr>
        <w:pStyle w:val="2"/>
        <w:spacing w:line="566" w:lineRule="exact"/>
        <w:ind w:right="-48" w:rightChars="-15" w:firstLine="614" w:firstLineChars="192"/>
        <w:rPr>
          <w:rFonts w:ascii="仿宋_GB2312" w:hAnsi="Times New Roman"/>
          <w:szCs w:val="32"/>
        </w:rPr>
      </w:pPr>
      <w:r>
        <w:rPr>
          <w:rFonts w:hint="eastAsia" w:ascii="仿宋_GB2312" w:hAnsi="Times New Roman"/>
          <w:szCs w:val="32"/>
        </w:rPr>
        <w:t>此致</w:t>
      </w:r>
    </w:p>
    <w:p w14:paraId="2C007591">
      <w:pPr>
        <w:spacing w:line="566" w:lineRule="exact"/>
        <w:ind w:right="-48" w:rightChars="-15"/>
        <w:rPr>
          <w:rFonts w:ascii="仿宋_GB2312" w:hAnsi="Times New Roman"/>
          <w:szCs w:val="32"/>
        </w:rPr>
      </w:pPr>
      <w:r>
        <w:rPr>
          <w:rFonts w:hint="eastAsia" w:ascii="仿宋_GB2312" w:hAnsi="Times New Roman"/>
          <w:szCs w:val="32"/>
        </w:rPr>
        <w:t>福建省莆田市中级人民法院</w:t>
      </w:r>
    </w:p>
    <w:p w14:paraId="3B8640F0">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ascii="仿宋_GB2312" w:hAnsi="Times New Roman" w:cs="仿宋_GB2312"/>
          <w:szCs w:val="32"/>
        </w:rPr>
        <w:t>1.</w:t>
      </w:r>
      <w:r>
        <w:rPr>
          <w:rFonts w:hint="eastAsia" w:ascii="仿宋_GB2312" w:hAnsi="Times New Roman" w:cs="仿宋_GB2312"/>
          <w:szCs w:val="32"/>
        </w:rPr>
        <w:t>罪犯</w:t>
      </w:r>
      <w:r>
        <w:rPr>
          <w:rFonts w:hint="eastAsia" w:ascii="仿宋_GB2312"/>
          <w:szCs w:val="32"/>
        </w:rPr>
        <w:t>林敬才</w:t>
      </w:r>
      <w:r>
        <w:rPr>
          <w:rFonts w:hint="eastAsia" w:ascii="仿宋_GB2312" w:hAnsi="Times New Roman" w:cs="仿宋_GB2312"/>
          <w:szCs w:val="32"/>
        </w:rPr>
        <w:t>卷宗</w:t>
      </w:r>
      <w:r>
        <w:rPr>
          <w:rFonts w:ascii="仿宋_GB2312" w:hAnsi="Times New Roman" w:cs="仿宋_GB2312"/>
          <w:szCs w:val="32"/>
        </w:rPr>
        <w:t>2</w:t>
      </w:r>
      <w:r>
        <w:rPr>
          <w:rFonts w:hint="eastAsia" w:ascii="仿宋_GB2312" w:hAnsi="Times New Roman" w:cs="仿宋_GB2312"/>
          <w:szCs w:val="32"/>
        </w:rPr>
        <w:t>册</w:t>
      </w:r>
    </w:p>
    <w:p w14:paraId="58E70992">
      <w:pPr>
        <w:spacing w:line="566" w:lineRule="exact"/>
        <w:ind w:right="-48" w:rightChars="-15" w:firstLine="1600" w:firstLineChars="500"/>
        <w:rPr>
          <w:rFonts w:ascii="仿宋_GB2312" w:hAnsi="Times New Roman" w:cs="仿宋_GB2312"/>
          <w:szCs w:val="32"/>
        </w:rPr>
      </w:pPr>
      <w:r>
        <w:rPr>
          <w:rFonts w:ascii="仿宋_GB2312" w:hAnsi="Times New Roman" w:cs="仿宋_GB2312"/>
          <w:szCs w:val="32"/>
        </w:rPr>
        <w:t>2.</w:t>
      </w:r>
      <w:r>
        <w:rPr>
          <w:rFonts w:hint="eastAsia" w:ascii="仿宋_GB2312" w:hAnsi="Times New Roman" w:cs="仿宋_GB2312"/>
          <w:szCs w:val="32"/>
        </w:rPr>
        <w:t>减刑建议书</w:t>
      </w:r>
      <w:r>
        <w:rPr>
          <w:rFonts w:ascii="仿宋_GB2312" w:hAnsi="Times New Roman" w:cs="仿宋_GB2312"/>
          <w:szCs w:val="32"/>
        </w:rPr>
        <w:t>1</w:t>
      </w:r>
      <w:r>
        <w:rPr>
          <w:rFonts w:hint="eastAsia" w:ascii="仿宋_GB2312" w:hAnsi="Times New Roman" w:cs="仿宋_GB2312"/>
          <w:szCs w:val="32"/>
        </w:rPr>
        <w:t>份</w:t>
      </w:r>
    </w:p>
    <w:p w14:paraId="5D2A9AEF">
      <w:pPr>
        <w:spacing w:line="566" w:lineRule="exact"/>
        <w:ind w:right="1213" w:rightChars="379" w:firstLine="4800" w:firstLineChars="1500"/>
        <w:rPr>
          <w:rFonts w:ascii="仿宋_GB2312" w:hAnsi="Times New Roman"/>
          <w:szCs w:val="32"/>
        </w:rPr>
      </w:pPr>
      <w:r>
        <w:rPr>
          <w:rFonts w:hint="eastAsia" w:ascii="仿宋_GB2312" w:hAnsi="Times New Roman"/>
          <w:szCs w:val="32"/>
        </w:rPr>
        <w:t>福建省莆田监狱</w:t>
      </w:r>
    </w:p>
    <w:p w14:paraId="4B87CAA4">
      <w:pPr>
        <w:spacing w:line="566" w:lineRule="exact"/>
        <w:ind w:right="1280" w:rightChars="400"/>
        <w:jc w:val="right"/>
        <w:rPr>
          <w:rFonts w:ascii="仿宋_GB2312" w:hAnsi="Times New Roman"/>
          <w:szCs w:val="32"/>
        </w:rPr>
      </w:pPr>
      <w:r>
        <w:rPr>
          <w:rFonts w:hint="eastAsia" w:ascii="仿宋_GB2312" w:hAnsi="Times New Roman"/>
          <w:szCs w:val="32"/>
        </w:rPr>
        <w:t>二○二六年六月二十九日</w:t>
      </w:r>
    </w:p>
    <w:p w14:paraId="09024524">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7223C35D">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788F9DD">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〔2026〕闽莆狱减字第453号</w:t>
      </w:r>
    </w:p>
    <w:p w14:paraId="77E49EB3">
      <w:pPr>
        <w:spacing w:line="566" w:lineRule="exact"/>
        <w:ind w:firstLine="640" w:firstLineChars="200"/>
        <w:rPr>
          <w:rFonts w:ascii="仿宋_GB2312" w:hAnsi="Times New Roman"/>
          <w:szCs w:val="32"/>
        </w:rPr>
      </w:pPr>
      <w:r>
        <w:rPr>
          <w:rFonts w:hint="eastAsia" w:ascii="仿宋_GB2312" w:hAnsi="Times New Roman"/>
          <w:szCs w:val="32"/>
        </w:rPr>
        <w:t>罪犯林保明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，男，1980年4月17日出生，汉族，初中文化，户籍所在地福建省永春县，捕前系务工。现在九监区（医院）服刑。</w:t>
      </w:r>
    </w:p>
    <w:p w14:paraId="28202236">
      <w:pPr>
        <w:spacing w:line="566" w:lineRule="exact"/>
        <w:ind w:firstLine="640" w:firstLineChars="200"/>
        <w:rPr>
          <w:rFonts w:ascii="仿宋_GB2312" w:hAnsi="Times New Roman"/>
          <w:szCs w:val="32"/>
        </w:rPr>
      </w:pPr>
      <w:r>
        <w:rPr>
          <w:rFonts w:hint="eastAsia" w:ascii="仿宋_GB2312" w:hAnsi="Times New Roman"/>
          <w:szCs w:val="32"/>
        </w:rPr>
        <w:t>福建省石狮市人民法院于2023年9月26日作出（2023）闽0581刑初990号刑事判决，以被告人林保明</w:t>
      </w:r>
      <w:r>
        <w:rPr>
          <w:rFonts w:hint="eastAsia" w:ascii="仿宋_GB2312"/>
          <w:szCs w:val="32"/>
        </w:rPr>
        <w:t>犯开设赌场罪，判处有期徒刑四年二个月，并处</w:t>
      </w:r>
      <w:r>
        <w:rPr>
          <w:rFonts w:hint="eastAsia" w:ascii="仿宋_GB2312" w:hAnsi="Times New Roman"/>
          <w:szCs w:val="32"/>
        </w:rPr>
        <w:t>罚金人民币4万元；责令退出违法所得人民币4万元，予以没收，上缴国库。其刑</w:t>
      </w:r>
      <w:r>
        <w:rPr>
          <w:rFonts w:hint="eastAsia" w:ascii="仿宋_GB2312"/>
          <w:szCs w:val="32"/>
        </w:rPr>
        <w:t>期</w:t>
      </w:r>
      <w:r>
        <w:rPr>
          <w:rFonts w:hint="eastAsia" w:ascii="仿宋_GB2312" w:hAnsi="仿宋_GB2312" w:cs="仿宋_GB2312"/>
          <w:szCs w:val="32"/>
        </w:rPr>
        <w:t>自2023年2月16日起至2027年4月15日止。2023年10月23日</w:t>
      </w:r>
      <w:r>
        <w:rPr>
          <w:rFonts w:hint="eastAsia" w:ascii="仿宋_GB2312" w:hAnsi="Times New Roman"/>
          <w:szCs w:val="32"/>
        </w:rPr>
        <w:t>交付福建省莆田监狱执行刑罚。2025年3月19日，福建省莆田市中级人民法院以（2025）闽03刑更209号刑事裁定书，对该犯减去有期徒刑五个月，现刑期自2023年2月16日起至2026年11月15日止，2025年3月19日送达。现属普管级罪犯。</w:t>
      </w:r>
    </w:p>
    <w:p w14:paraId="5A897D3D">
      <w:pPr>
        <w:spacing w:line="566" w:lineRule="exact"/>
        <w:ind w:firstLine="640" w:firstLineChars="200"/>
        <w:rPr>
          <w:rFonts w:ascii="仿宋_GB2312" w:hAnsi="Times New Roman"/>
          <w:szCs w:val="32"/>
        </w:rPr>
      </w:pPr>
      <w:r>
        <w:rPr>
          <w:rFonts w:hint="eastAsia" w:ascii="仿宋_GB2312" w:hAnsi="Times New Roman"/>
          <w:szCs w:val="32"/>
        </w:rPr>
        <w:t xml:space="preserve">该犯自上次减刑以来确有悔改表现，具体事实如下： </w:t>
      </w:r>
    </w:p>
    <w:p w14:paraId="37D686C3">
      <w:pPr>
        <w:spacing w:line="566"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14:paraId="14DEED46">
      <w:pPr>
        <w:spacing w:line="566" w:lineRule="exact"/>
        <w:ind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14:paraId="1C31E2AF">
      <w:pPr>
        <w:spacing w:line="566"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14:paraId="14AE6283">
      <w:pPr>
        <w:spacing w:line="566"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14:paraId="0BCD6032">
      <w:pPr>
        <w:spacing w:line="566" w:lineRule="exact"/>
        <w:ind w:firstLine="640" w:firstLineChars="200"/>
        <w:rPr>
          <w:rFonts w:ascii="仿宋_GB2312" w:hAnsi="Times New Roman"/>
          <w:szCs w:val="32"/>
        </w:rPr>
      </w:pPr>
      <w:r>
        <w:rPr>
          <w:rFonts w:hint="eastAsia" w:ascii="仿宋_GB2312" w:hAnsi="Times New Roman"/>
          <w:szCs w:val="32"/>
        </w:rPr>
        <w:t>该犯上次减刑评定表扬剩余130分，本轮考核期自2025年1月起至2026年4月止累计获得1600分，合计获得1730分，表扬1次，物质奖励1次；间隔期自2025年3月19日起至2026年4月止，累计获得1300分。本轮考核期内无违规扣分。</w:t>
      </w:r>
    </w:p>
    <w:p w14:paraId="6FAE8DE4">
      <w:pPr>
        <w:spacing w:line="566" w:lineRule="exact"/>
        <w:ind w:firstLine="640" w:firstLineChars="200"/>
        <w:rPr>
          <w:rFonts w:ascii="仿宋_GB2312" w:hAnsi="Times New Roman"/>
          <w:szCs w:val="32"/>
        </w:rPr>
      </w:pPr>
      <w:r>
        <w:rPr>
          <w:rFonts w:hint="eastAsia" w:ascii="仿宋_GB2312" w:hAnsi="Times New Roman"/>
          <w:szCs w:val="32"/>
        </w:rPr>
        <w:t>原判罚金人民币4万元；责令退出违法所得人民币4万元，予以没收，上缴国库，均已缴清。</w:t>
      </w:r>
    </w:p>
    <w:p w14:paraId="031885BB">
      <w:pPr>
        <w:spacing w:line="566" w:lineRule="exact"/>
        <w:ind w:firstLine="640" w:firstLineChars="200"/>
        <w:rPr>
          <w:rFonts w:ascii="仿宋_GB2312" w:hAnsi="Times New Roman"/>
          <w:szCs w:val="32"/>
        </w:rPr>
      </w:pPr>
      <w:r>
        <w:rPr>
          <w:rFonts w:hint="eastAsia" w:ascii="仿宋_GB2312" w:hAnsi="Times New Roman"/>
          <w:szCs w:val="32"/>
        </w:rPr>
        <w:t>本案于2026年6月17日至2026年6月24日在狱内公示未收到不同意见。</w:t>
      </w:r>
    </w:p>
    <w:p w14:paraId="45724F6A">
      <w:pPr>
        <w:spacing w:line="566" w:lineRule="exact"/>
        <w:ind w:firstLine="640" w:firstLineChars="200"/>
        <w:rPr>
          <w:rFonts w:ascii="仿宋_GB2312" w:hAnsi="Times New Roman"/>
          <w:szCs w:val="32"/>
        </w:rPr>
      </w:pPr>
      <w:r>
        <w:rPr>
          <w:rFonts w:hint="eastAsia" w:ascii="仿宋_GB2312" w:hAnsi="Times New Roman"/>
          <w:szCs w:val="32"/>
        </w:rPr>
        <w:t>罪犯林保明在服刑期间，确有悔改表现，依照《中华人民共和国刑法》</w:t>
      </w:r>
      <w:r>
        <w:rPr>
          <w:rFonts w:hint="eastAsia" w:ascii="仿宋_GB2312"/>
          <w:szCs w:val="32"/>
        </w:rPr>
        <w:t>第七十八条、第七十九条</w:t>
      </w:r>
      <w:r>
        <w:rPr>
          <w:rFonts w:hint="eastAsia" w:ascii="仿宋_GB2312" w:hAnsi="Times New Roman"/>
          <w:szCs w:val="32"/>
        </w:rPr>
        <w:t>，《中华人民共和国刑事诉讼法》第二百七十三条第二款和《中华人民共和国监狱法》第二十九条的规定，建议对罪犯林保明予以减去有期徒刑三个月。特提请你院审理裁定。</w:t>
      </w:r>
    </w:p>
    <w:p w14:paraId="03B7DADC">
      <w:pPr>
        <w:pStyle w:val="2"/>
        <w:spacing w:line="566" w:lineRule="exact"/>
        <w:ind w:right="-48" w:rightChars="-15" w:firstLine="614" w:firstLineChars="192"/>
        <w:rPr>
          <w:rFonts w:ascii="仿宋_GB2312" w:hAnsi="Times New Roman"/>
          <w:szCs w:val="32"/>
        </w:rPr>
      </w:pPr>
      <w:r>
        <w:rPr>
          <w:rFonts w:hint="eastAsia" w:ascii="仿宋_GB2312" w:hAnsi="Times New Roman"/>
          <w:szCs w:val="32"/>
        </w:rPr>
        <w:t>此致</w:t>
      </w:r>
    </w:p>
    <w:p w14:paraId="6D324646">
      <w:pPr>
        <w:spacing w:line="566" w:lineRule="exact"/>
        <w:ind w:right="-48" w:rightChars="-15"/>
        <w:rPr>
          <w:rFonts w:ascii="仿宋_GB2312" w:hAnsi="Times New Roman"/>
          <w:szCs w:val="32"/>
        </w:rPr>
      </w:pPr>
      <w:r>
        <w:rPr>
          <w:rFonts w:hint="eastAsia" w:ascii="仿宋_GB2312" w:hAnsi="Times New Roman"/>
          <w:szCs w:val="32"/>
        </w:rPr>
        <w:t>福建省莆田市中级人民法院</w:t>
      </w:r>
    </w:p>
    <w:p w14:paraId="528F63B1">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罪犯林保明卷宗2册</w:t>
      </w:r>
    </w:p>
    <w:p w14:paraId="6825FEC7">
      <w:pPr>
        <w:spacing w:line="566" w:lineRule="exact"/>
        <w:ind w:right="-48" w:rightChars="-15" w:firstLine="1600" w:firstLineChars="500"/>
        <w:rPr>
          <w:rFonts w:ascii="仿宋_GB2312" w:hAnsi="Times New Roman"/>
          <w:szCs w:val="32"/>
        </w:rPr>
      </w:pPr>
      <w:r>
        <w:rPr>
          <w:rFonts w:hint="eastAsia" w:ascii="仿宋_GB2312" w:hAnsi="Times New Roman"/>
          <w:szCs w:val="32"/>
        </w:rPr>
        <w:t>2.</w:t>
      </w:r>
      <w:r>
        <w:rPr>
          <w:rFonts w:hint="eastAsia" w:ascii="仿宋_GB2312" w:hAnsi="Times New Roman" w:cs="仿宋_GB2312"/>
          <w:szCs w:val="32"/>
        </w:rPr>
        <w:t>减刑建议书1份</w:t>
      </w:r>
    </w:p>
    <w:p w14:paraId="2A37606B">
      <w:pPr>
        <w:spacing w:line="566"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福建省莆田监狱</w:t>
      </w:r>
    </w:p>
    <w:p w14:paraId="3937839D">
      <w:pPr>
        <w:spacing w:line="566" w:lineRule="exact"/>
        <w:ind w:right="1280" w:rightChars="400"/>
        <w:jc w:val="right"/>
        <w:rPr>
          <w:rFonts w:ascii="仿宋_GB2312" w:hAnsi="Times New Roman"/>
          <w:szCs w:val="32"/>
        </w:rPr>
      </w:pPr>
      <w:r>
        <w:rPr>
          <w:rFonts w:hint="eastAsia" w:ascii="仿宋_GB2312" w:hAnsi="Times New Roman"/>
          <w:szCs w:val="32"/>
        </w:rPr>
        <w:t>二○二六年六月二十九日</w:t>
      </w:r>
    </w:p>
    <w:p w14:paraId="5163D430">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48687491">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DB1F7F4">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〔2026〕闽莆狱减字第454号</w:t>
      </w:r>
    </w:p>
    <w:p w14:paraId="00531562">
      <w:pPr>
        <w:spacing w:line="566" w:lineRule="exact"/>
        <w:ind w:firstLine="640" w:firstLineChars="200"/>
        <w:rPr>
          <w:rFonts w:ascii="仿宋_GB2312" w:hAnsi="Times New Roman"/>
          <w:szCs w:val="32"/>
        </w:rPr>
      </w:pPr>
      <w:r>
        <w:rPr>
          <w:rFonts w:hint="eastAsia" w:ascii="仿宋_GB2312" w:hAnsi="Times New Roman"/>
          <w:szCs w:val="32"/>
        </w:rPr>
        <w:t>罪犯何振平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，男，1963年11月15日出生，汉族，大专文化，户籍所在地福建省霞浦县人，捕前系派出所二级警长。现在九监区（医院）服刑。</w:t>
      </w:r>
    </w:p>
    <w:p w14:paraId="06028423">
      <w:pPr>
        <w:spacing w:line="566" w:lineRule="exact"/>
        <w:ind w:firstLine="640" w:firstLineChars="200"/>
        <w:rPr>
          <w:rFonts w:ascii="仿宋_GB2312" w:hAnsi="Times New Roman"/>
          <w:szCs w:val="32"/>
        </w:rPr>
      </w:pPr>
      <w:r>
        <w:rPr>
          <w:rFonts w:hint="eastAsia"/>
        </w:rPr>
        <w:t>福建省宁德市蕉城区</w:t>
      </w:r>
      <w:r>
        <w:rPr>
          <w:rFonts w:hint="eastAsia" w:ascii="仿宋_GB2312" w:hAnsi="Times New Roman"/>
          <w:szCs w:val="32"/>
        </w:rPr>
        <w:t>人民法院于2022年2月18日作出（2021）闽0902刑初733号刑事判决，以被告人何振平犯徇私枉法罪，判处有期徒刑五年九个月。该犯不服，提出上诉。福建省宁德市中级人民法院于2022年9月9日作出（2022）闽09刑终102号刑事裁定，驳回上诉，维持原判。其刑期自2021年6月17日起至2027年3月16日止。2022年9月20日交付福建省莆田监狱执行刑罚。现属普管级罪犯。</w:t>
      </w:r>
    </w:p>
    <w:p w14:paraId="269A8B2B">
      <w:pPr>
        <w:spacing w:line="566" w:lineRule="exact"/>
        <w:ind w:firstLine="640" w:firstLineChars="200"/>
        <w:rPr>
          <w:rFonts w:ascii="仿宋_GB2312" w:hAnsi="Times New Roman"/>
          <w:szCs w:val="32"/>
        </w:rPr>
      </w:pPr>
      <w:r>
        <w:rPr>
          <w:rFonts w:hint="eastAsia" w:ascii="仿宋_GB2312" w:hAnsi="Times New Roman"/>
          <w:szCs w:val="32"/>
        </w:rPr>
        <w:t xml:space="preserve">该犯自入监以来确有悔改表现，具体事实如下： </w:t>
      </w:r>
    </w:p>
    <w:p w14:paraId="5637A3A8">
      <w:pPr>
        <w:spacing w:line="566"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14:paraId="7F83D751">
      <w:pPr>
        <w:spacing w:line="566" w:lineRule="exact"/>
        <w:ind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14:paraId="1C1A4974">
      <w:pPr>
        <w:spacing w:line="566"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14:paraId="19AC2A58">
      <w:pPr>
        <w:spacing w:line="566"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14:paraId="0DFB1D23">
      <w:pPr>
        <w:spacing w:line="566" w:lineRule="exact"/>
        <w:ind w:firstLine="640" w:firstLineChars="200"/>
        <w:rPr>
          <w:rFonts w:ascii="仿宋_GB2312" w:hAnsi="Times New Roman"/>
          <w:szCs w:val="32"/>
        </w:rPr>
      </w:pPr>
      <w:r>
        <w:rPr>
          <w:rFonts w:hint="eastAsia" w:ascii="仿宋_GB2312" w:hAnsi="Times New Roman"/>
          <w:szCs w:val="32"/>
        </w:rPr>
        <w:t>该犯考核期自2022年9月20日起至2026年4月止累计获得4271.5分，表扬6次。考核期内无违规扣分。</w:t>
      </w:r>
    </w:p>
    <w:p w14:paraId="5121759A">
      <w:pPr>
        <w:spacing w:line="566" w:lineRule="exact"/>
        <w:ind w:firstLine="640" w:firstLineChars="200"/>
        <w:rPr>
          <w:rFonts w:ascii="仿宋_GB2312" w:hAnsi="Times New Roman"/>
          <w:szCs w:val="32"/>
        </w:rPr>
      </w:pPr>
      <w:r>
        <w:rPr>
          <w:rFonts w:hint="eastAsia" w:ascii="仿宋_GB2312" w:hAnsi="Times New Roman"/>
        </w:rPr>
        <w:t>该犯系职务犯罪的犯罪，属于从严掌握减刑对象，因此提请减刑幅度予以扣减二个月。</w:t>
      </w:r>
    </w:p>
    <w:p w14:paraId="7C771B55">
      <w:pPr>
        <w:spacing w:line="566" w:lineRule="exact"/>
        <w:ind w:firstLine="640" w:firstLineChars="200"/>
        <w:rPr>
          <w:rFonts w:ascii="仿宋_GB2312" w:hAnsi="Times New Roman"/>
          <w:szCs w:val="32"/>
        </w:rPr>
      </w:pPr>
      <w:r>
        <w:rPr>
          <w:rFonts w:hint="eastAsia" w:ascii="仿宋_GB2312" w:hAnsi="Times New Roman"/>
          <w:szCs w:val="32"/>
        </w:rPr>
        <w:t>本案于2026年6月17日至2026年6月24日在狱内公示未收到不同意见。</w:t>
      </w:r>
    </w:p>
    <w:p w14:paraId="4FA74AEA">
      <w:pPr>
        <w:spacing w:line="566" w:lineRule="exact"/>
        <w:ind w:firstLine="640" w:firstLineChars="200"/>
        <w:rPr>
          <w:rFonts w:ascii="仿宋_GB2312" w:hAnsi="Times New Roman"/>
          <w:szCs w:val="32"/>
        </w:rPr>
      </w:pPr>
      <w:r>
        <w:rPr>
          <w:rFonts w:hint="eastAsia" w:ascii="仿宋_GB2312" w:hAnsi="Times New Roman"/>
          <w:szCs w:val="32"/>
        </w:rPr>
        <w:t>罪犯何振平在服刑期间，确有悔改表现，依照《中华人民共和国刑法》</w:t>
      </w:r>
      <w:r>
        <w:rPr>
          <w:rFonts w:hint="eastAsia" w:ascii="仿宋_GB2312"/>
          <w:szCs w:val="32"/>
        </w:rPr>
        <w:t>第七十八条、第七十九条</w:t>
      </w:r>
      <w:r>
        <w:rPr>
          <w:rFonts w:hint="eastAsia" w:ascii="仿宋_GB2312" w:hAnsi="Times New Roman"/>
          <w:szCs w:val="32"/>
        </w:rPr>
        <w:t>，《中华人民共和国刑事诉讼法》第二百七十三条第二款和《中华人民共和国监狱法》第二十九条的规定，建议对罪犯何振平予以减去有期徒刑七个月。特提请你院审理裁定。</w:t>
      </w:r>
    </w:p>
    <w:p w14:paraId="2884C237">
      <w:pPr>
        <w:pStyle w:val="2"/>
        <w:spacing w:line="566" w:lineRule="exact"/>
        <w:ind w:right="-48" w:rightChars="-15" w:firstLine="614" w:firstLineChars="192"/>
        <w:rPr>
          <w:rFonts w:ascii="仿宋_GB2312" w:hAnsi="Times New Roman"/>
          <w:szCs w:val="32"/>
        </w:rPr>
      </w:pPr>
      <w:r>
        <w:rPr>
          <w:rFonts w:hint="eastAsia" w:ascii="仿宋_GB2312" w:hAnsi="Times New Roman"/>
          <w:szCs w:val="32"/>
        </w:rPr>
        <w:t>此致</w:t>
      </w:r>
    </w:p>
    <w:p w14:paraId="508B7CBA">
      <w:pPr>
        <w:spacing w:line="566" w:lineRule="exact"/>
        <w:ind w:right="-48" w:rightChars="-15"/>
        <w:rPr>
          <w:rFonts w:ascii="仿宋_GB2312" w:hAnsi="Times New Roman"/>
          <w:szCs w:val="32"/>
        </w:rPr>
      </w:pPr>
      <w:r>
        <w:rPr>
          <w:rFonts w:hint="eastAsia" w:ascii="仿宋_GB2312" w:hAnsi="Times New Roman"/>
          <w:szCs w:val="32"/>
        </w:rPr>
        <w:t>福建省莆田市中级人民法院</w:t>
      </w:r>
    </w:p>
    <w:p w14:paraId="38A465BD">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罪犯何振平卷宗2册</w:t>
      </w:r>
    </w:p>
    <w:p w14:paraId="6956F993">
      <w:pPr>
        <w:spacing w:line="566" w:lineRule="exact"/>
        <w:ind w:right="-48" w:rightChars="-15" w:firstLine="1600" w:firstLineChars="500"/>
        <w:rPr>
          <w:rFonts w:ascii="仿宋_GB2312" w:hAnsi="Times New Roman" w:cs="仿宋_GB2312"/>
          <w:szCs w:val="32"/>
        </w:rPr>
      </w:pPr>
      <w:r>
        <w:rPr>
          <w:rFonts w:hint="eastAsia" w:ascii="仿宋_GB2312" w:hAnsi="Times New Roman"/>
          <w:szCs w:val="32"/>
        </w:rPr>
        <w:t>2.</w:t>
      </w:r>
      <w:r>
        <w:rPr>
          <w:rFonts w:hint="eastAsia" w:ascii="仿宋_GB2312" w:hAnsi="Times New Roman" w:cs="仿宋_GB2312"/>
          <w:szCs w:val="32"/>
        </w:rPr>
        <w:t>减刑建议书1份</w:t>
      </w:r>
    </w:p>
    <w:p w14:paraId="7A443C46">
      <w:pPr>
        <w:spacing w:line="566"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福建省莆田监狱</w:t>
      </w:r>
    </w:p>
    <w:p w14:paraId="7DBED645">
      <w:pPr>
        <w:spacing w:line="566" w:lineRule="exact"/>
        <w:ind w:right="1280" w:rightChars="400"/>
        <w:jc w:val="right"/>
        <w:rPr>
          <w:rFonts w:ascii="仿宋_GB2312" w:hAnsi="Times New Roman"/>
          <w:szCs w:val="32"/>
        </w:rPr>
      </w:pPr>
      <w:r>
        <w:rPr>
          <w:rFonts w:hint="eastAsia" w:ascii="仿宋_GB2312" w:hAnsi="Times New Roman"/>
          <w:szCs w:val="32"/>
        </w:rPr>
        <w:t>二○二六年六月二十九日</w:t>
      </w:r>
    </w:p>
    <w:p w14:paraId="4EB7E05D">
      <w:pPr>
        <w:spacing w:line="566" w:lineRule="exact"/>
        <w:jc w:val="center"/>
      </w:pPr>
      <w:r>
        <w:rPr>
          <w:rFonts w:ascii="方正小标宋简体" w:hAnsi="方正小标宋简体" w:eastAsia="方正小标宋简体"/>
          <w:sz w:val="44"/>
        </w:rPr>
        <w:t>福建省莆田监狱</w:t>
      </w:r>
    </w:p>
    <w:p w14:paraId="6DAF46AD">
      <w:pPr>
        <w:spacing w:line="566" w:lineRule="exact"/>
        <w:jc w:val="center"/>
        <w:rPr>
          <w:rFonts w:ascii="楷体_GB2312" w:hAnsi="楷体_GB2312" w:eastAsia="楷体_GB2312" w:cs="楷体_GB2312"/>
        </w:rPr>
      </w:pPr>
      <w:r>
        <w:rPr>
          <w:rFonts w:ascii="方正小标宋简体" w:hAnsi="方正小标宋简体" w:eastAsia="方正小标宋简体"/>
          <w:sz w:val="44"/>
        </w:rPr>
        <w:t>提请减刑建议书</w:t>
      </w:r>
    </w:p>
    <w:p w14:paraId="259CCEED">
      <w:pPr>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〔2026〕闽莆狱减字第455号</w:t>
      </w:r>
    </w:p>
    <w:p w14:paraId="48A588BF">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罪犯欧克力•阿括寇，英文名ORKELE AKUOKOH，化名“Richie” “DonRichard”，男，1970年7月27日出生，加纳国籍，大学文化，捕前系经商。现在十监区服刑。</w:t>
      </w:r>
    </w:p>
    <w:p w14:paraId="0C0DAB61">
      <w:pPr>
        <w:spacing w:line="566" w:lineRule="exact"/>
        <w:rPr>
          <w:rFonts w:ascii="仿宋_GB2312" w:hAnsi="仿宋_GB2312" w:cs="仿宋_GB2312"/>
          <w:szCs w:val="32"/>
        </w:rPr>
      </w:pPr>
      <w:r>
        <w:rPr>
          <w:rFonts w:hint="eastAsia" w:ascii="仿宋_GB2312" w:hAnsi="仿宋_GB2312" w:cs="仿宋_GB2312"/>
          <w:szCs w:val="32"/>
        </w:rPr>
        <w:t xml:space="preserve">    福建省厦门市中级人民法院于2011年12月13日作出（2011）厦刑初字第149号刑事判决，以被告人欧克力•阿括寇（ORKELE AKUOKOH）犯走私毒品罪，判处死刑缓期二年执行，并处没收个人全部财产。该犯不服，提出上诉。福建省高级人民法院于2012年4月18日作出（2012）闽刑终字第202号刑事裁定，驳回上诉，维持原判。其死刑缓期二年执行起算日期为2012年5月11日，执行届满日期为2014年5月10日。2012年6月7日交付福建省莆田监狱执行刑罚。2014年11月19日，福建省高级人民法院以（2014）闽刑执字第488号刑事裁定书，将该犯的刑罚减为无期徒刑；2018年4月18日，福建省高级人民法院以（2018）闽刑更64号刑事裁定书，将该犯的刑罚减为有期徒刑二十五年；2021年2月26日，福建省莆田市中级人民法院以（2021）闽03刑更189号刑事裁定书，对该犯减去有期徒刑三个月；2023年8月24日，福建省莆田市中级人民法院以（2023）闽03刑更752号刑事裁定书，对该犯减去有期徒刑四个月，现刑期自2018年4月18日起至2042年9月17日止，2023年8月24日送达。现属普管级罪犯。</w:t>
      </w:r>
    </w:p>
    <w:p w14:paraId="5523C7F5">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iCs/>
          <w:szCs w:val="32"/>
          <w:lang w:val="zh-CN"/>
        </w:rPr>
        <w:t>自</w:t>
      </w:r>
      <w:r>
        <w:rPr>
          <w:rFonts w:hint="eastAsia" w:ascii="仿宋_GB2312" w:hAnsi="仿宋_GB2312" w:cs="仿宋_GB2312"/>
          <w:iCs/>
          <w:szCs w:val="32"/>
        </w:rPr>
        <w:t>上次减刑</w:t>
      </w:r>
      <w:r>
        <w:rPr>
          <w:rFonts w:hint="eastAsia" w:ascii="仿宋_GB2312" w:hAnsi="仿宋_GB2312" w:cs="仿宋_GB2312"/>
          <w:iCs/>
          <w:szCs w:val="32"/>
          <w:lang w:val="zh-CN"/>
        </w:rPr>
        <w:t>以来</w:t>
      </w:r>
      <w:r>
        <w:rPr>
          <w:rFonts w:hint="eastAsia" w:ascii="仿宋_GB2312" w:hAnsi="仿宋_GB2312" w:cs="仿宋_GB2312"/>
          <w:szCs w:val="32"/>
        </w:rPr>
        <w:t xml:space="preserve">确有悔改表现，具体事实如下： </w:t>
      </w:r>
    </w:p>
    <w:p w14:paraId="3651D998">
      <w:pPr>
        <w:pStyle w:val="11"/>
        <w:autoSpaceDE w:val="0"/>
        <w:autoSpaceDN w:val="0"/>
        <w:spacing w:line="566" w:lineRule="exact"/>
        <w:ind w:firstLine="640"/>
        <w:rPr>
          <w:rFonts w:ascii="仿宋_GB2312" w:hAnsi="仿宋_GB2312" w:cs="仿宋_GB2312"/>
          <w:szCs w:val="32"/>
        </w:rPr>
      </w:pPr>
      <w:r>
        <w:rPr>
          <w:rFonts w:hint="eastAsia" w:ascii="仿宋_GB2312" w:hAnsi="仿宋_GB2312" w:cs="仿宋_GB2312"/>
          <w:iCs/>
          <w:kern w:val="2"/>
          <w:szCs w:val="32"/>
        </w:rPr>
        <w:t>认罪悔罪：</w:t>
      </w:r>
      <w:r>
        <w:rPr>
          <w:rFonts w:hint="eastAsia" w:ascii="仿宋_GB2312" w:hAnsi="仿宋_GB2312" w:cs="仿宋_GB2312"/>
          <w:szCs w:val="32"/>
        </w:rPr>
        <w:t>能服从法院判决，因其系外籍罪犯，中文水平有限，由该犯口述，民警监督，他犯代笔认罪悔罪书。</w:t>
      </w:r>
    </w:p>
    <w:p w14:paraId="428E7911">
      <w:pPr>
        <w:pStyle w:val="11"/>
        <w:autoSpaceDE w:val="0"/>
        <w:autoSpaceDN w:val="0"/>
        <w:spacing w:line="566" w:lineRule="exact"/>
        <w:ind w:firstLine="64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：本轮考核期内虽有</w:t>
      </w:r>
      <w:r>
        <w:rPr>
          <w:rFonts w:hint="eastAsia" w:ascii="仿宋_GB2312" w:hAnsi="仿宋_GB2312" w:cs="仿宋_GB2312"/>
          <w:szCs w:val="32"/>
        </w:rPr>
        <w:t>1次违规，但经教育后</w:t>
      </w:r>
      <w:r>
        <w:rPr>
          <w:rFonts w:hint="eastAsia" w:ascii="仿宋_GB2312" w:hAnsi="仿宋_GB2312" w:cs="仿宋_GB2312"/>
          <w:bCs/>
          <w:szCs w:val="32"/>
        </w:rPr>
        <w:t>能遵守法律法规及监规纪律，接受教育改造</w:t>
      </w:r>
      <w:r>
        <w:rPr>
          <w:rFonts w:hint="eastAsia" w:ascii="仿宋_GB2312" w:hAnsi="仿宋_GB2312" w:cs="仿宋_GB2312"/>
          <w:szCs w:val="32"/>
          <w:lang w:val="zh-CN"/>
        </w:rPr>
        <w:t>。</w:t>
      </w:r>
    </w:p>
    <w:p w14:paraId="3CF5459D">
      <w:pPr>
        <w:pStyle w:val="11"/>
        <w:autoSpaceDE w:val="0"/>
        <w:autoSpaceDN w:val="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14:paraId="38D74969">
      <w:pPr>
        <w:pStyle w:val="11"/>
        <w:autoSpaceDE w:val="0"/>
        <w:autoSpaceDN w:val="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14:paraId="3A66AC2B">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100.5分，本轮考核期自2023年6月起至2026年4月止累计获得3768.2分，合计获得3868.7分，表扬4次，物质奖励2次；间隔期自2023年8月24日起至2026年4月止，累计获得3468.2分。本轮考核期违规1次，扣3分。</w:t>
      </w:r>
    </w:p>
    <w:p w14:paraId="7A0A396D">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原判没收个人全部财产，已缴纳人民币1800元，已终结执行。2026年3月25日，福建省厦门市中级人民法院作出（2026）闽02执56号之一执行裁定书，通过最高人民法院总对总、福建省高级人民法院点对点及厦门法院点对点执行查控系统（二期）共三级网络执行查控系统查询本案被执行人名下银行存款、车辆及其他交通运输工具、有价证券、房产登记信息及对外投资登记信息等，根据反馈信息，被执行人欧克力.阿括寇名下查无银行存款、车辆及其他交通运输工具、有价证券、房产登记信息及对外投资登记信息等，依法裁定终结对被执行人欧克力.阿括寇的执行。</w:t>
      </w:r>
    </w:p>
    <w:p w14:paraId="450AC906">
      <w:pPr>
        <w:spacing w:line="566" w:lineRule="exact"/>
        <w:rPr>
          <w:rFonts w:ascii="仿宋_GB2312" w:hAnsi="仿宋_GB2312" w:cs="仿宋_GB2312"/>
          <w:szCs w:val="32"/>
        </w:rPr>
      </w:pPr>
      <w:r>
        <w:rPr>
          <w:rFonts w:hint="eastAsia" w:ascii="仿宋_GB2312" w:hAnsi="仿宋_GB2312" w:cs="仿宋_GB2312"/>
          <w:szCs w:val="32"/>
        </w:rPr>
        <w:t xml:space="preserve">    该犯系原判死刑缓期二年执行的罪犯，属于从严掌握减刑对象，因此提请减刑幅度予以扣减一个月。</w:t>
      </w:r>
    </w:p>
    <w:p w14:paraId="23A5DB1B">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7ACACF96">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罪犯欧克力•阿括寇（ORKELE AKUOKOH）在服刑期间，确有悔改表现，依照《中华人民共和国刑法》第七十八条、第七十九条，《中华人民共和国刑事诉讼法》第二百七十三条第二款和《中华人民共和国监狱法》第二十九条之规定，建议对罪犯欧克力•阿括寇（ORKELE AKUOKOH）予以减去有期徒刑六个月。特提请你院审理裁定。</w:t>
      </w:r>
    </w:p>
    <w:p w14:paraId="251BF69C">
      <w:pPr>
        <w:spacing w:line="566" w:lineRule="exact"/>
        <w:rPr>
          <w:rFonts w:ascii="仿宋_GB2312" w:hAnsi="仿宋_GB2312" w:cs="仿宋_GB2312"/>
          <w:szCs w:val="32"/>
        </w:rPr>
      </w:pPr>
      <w:r>
        <w:rPr>
          <w:rFonts w:hint="eastAsia" w:ascii="仿宋_GB2312" w:hAnsi="仿宋_GB2312" w:cs="仿宋_GB2312"/>
          <w:szCs w:val="32"/>
        </w:rPr>
        <w:t xml:space="preserve">    此致</w:t>
      </w:r>
    </w:p>
    <w:p w14:paraId="1A9A1C8D">
      <w:pPr>
        <w:spacing w:line="566" w:lineRule="exact"/>
        <w:rPr>
          <w:rFonts w:ascii="仿宋_GB2312" w:hAnsi="仿宋_GB2312" w:cs="仿宋_GB2312"/>
          <w:szCs w:val="32"/>
        </w:rPr>
      </w:pPr>
      <w:r>
        <w:rPr>
          <w:rFonts w:hint="eastAsia" w:ascii="仿宋_GB2312" w:hAnsi="仿宋_GB2312" w:cs="仿宋_GB2312"/>
          <w:szCs w:val="32"/>
        </w:rPr>
        <w:t>福建省莆田市中级人民法院</w:t>
      </w:r>
    </w:p>
    <w:p w14:paraId="552BCB40">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附件：1.罪犯欧克力•阿括寇（ORKELE AKUOKOH）卷宗2册</w:t>
      </w:r>
    </w:p>
    <w:p w14:paraId="166003EE">
      <w:pPr>
        <w:spacing w:line="566" w:lineRule="exact"/>
        <w:ind w:firstLine="1600" w:firstLineChars="500"/>
        <w:rPr>
          <w:rFonts w:ascii="仿宋_GB2312" w:hAnsi="仿宋_GB2312" w:cs="仿宋_GB2312"/>
          <w:szCs w:val="32"/>
        </w:rPr>
      </w:pPr>
      <w:r>
        <w:rPr>
          <w:rFonts w:hint="eastAsia" w:ascii="仿宋_GB2312" w:hAnsi="仿宋_GB2312" w:cs="仿宋_GB2312"/>
          <w:szCs w:val="32"/>
        </w:rPr>
        <w:t>2.减刑建议书1份</w:t>
      </w:r>
    </w:p>
    <w:p w14:paraId="66633A14">
      <w:pPr>
        <w:spacing w:line="566" w:lineRule="exact"/>
        <w:jc w:val="center"/>
        <w:rPr>
          <w:rFonts w:ascii="仿宋_GB2312" w:hAnsi="仿宋_GB2312" w:cs="仿宋_GB2312"/>
          <w:szCs w:val="32"/>
        </w:rPr>
      </w:pPr>
      <w:r>
        <w:rPr>
          <w:rFonts w:hint="eastAsia" w:ascii="仿宋_GB2312" w:hAnsi="仿宋_GB2312" w:cs="仿宋_GB2312"/>
          <w:szCs w:val="32"/>
        </w:rPr>
        <w:t xml:space="preserve">                      福建省莆田监狱</w:t>
      </w:r>
    </w:p>
    <w:p w14:paraId="430D428C">
      <w:pPr>
        <w:spacing w:line="566" w:lineRule="exact"/>
        <w:ind w:firstLine="4480" w:firstLineChars="1400"/>
        <w:rPr>
          <w:rFonts w:ascii="仿宋_GB2312" w:hAnsi="仿宋_GB2312" w:cs="仿宋_GB2312"/>
          <w:szCs w:val="32"/>
        </w:rPr>
      </w:pPr>
      <w:r>
        <w:rPr>
          <w:rFonts w:hint="eastAsia" w:ascii="仿宋_GB2312" w:hAnsi="仿宋_GB2312" w:cs="仿宋_GB2312"/>
          <w:szCs w:val="32"/>
        </w:rPr>
        <w:t>二○二六年六月二十九日</w:t>
      </w:r>
    </w:p>
    <w:p w14:paraId="24EADBD7">
      <w:pPr>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6CA80170">
      <w:pPr>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4118E4D">
      <w:pPr>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〔2026〕闽莆狱减字第456号</w:t>
      </w:r>
    </w:p>
    <w:p w14:paraId="55904B17">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罪犯刘金鑫，男，1996年4月18日出生，汉族，小学文化，户籍所在地浙江省苍南县，捕前无业。现在十一监区服刑。</w:t>
      </w:r>
    </w:p>
    <w:p w14:paraId="27922E8E">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福州市鼓楼区人民法院于2022年6月30日作出（2021）闽0102刑初788号刑事判决，以被告人刘金鑫犯销售伪劣产品罪，判处有期徒刑七年，并处罚金人民币3000元；退缴的违法所得1000元，予以没收，上缴国库。该犯及同案不服，提出上诉。福建省福州市中级人民法院于2023年2月14日作出（2022）闽01刑终852号之二刑事判决，维持对该犯的判决。其刑期自2022年6月30日起至2029年5月30日止。2023年3月22日交付福建省莆田监狱执行刑罚。2025年3月19日，福建省莆田市中级人民法院以（2025）闽03刑更151号刑事裁定书，对该犯减去有期徒刑五个月，现刑期自2022年6月30日起至2028年12月30日止，2025年3月19日送达。现属普管级罪犯。</w:t>
      </w:r>
    </w:p>
    <w:p w14:paraId="074A3095">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该犯自上次减刑以来确有悔改表现，具体事实如下： </w:t>
      </w:r>
    </w:p>
    <w:p w14:paraId="74CDF1BD">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63D57E99">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02897E12">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02DC70C3">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23C65D66">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该犯上次减刑评定表扬剩余166.6分，本轮考核期自2025年1月起至2026年4月止累计获得1600分，合计获得1766.6分，表扬2次。间隔期自2025年3月19日起至2026年4月止，累计获得1300分。本轮考核期内无违规扣分。</w:t>
      </w:r>
    </w:p>
    <w:p w14:paraId="0D31A84B">
      <w:pPr>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原判罚金人民币3000元，该犯于案件审理期间向福建省福州市鼓楼区人民法院缴纳罚金3000元；退缴的违法所得1000元、予以没收，上缴国库。</w:t>
      </w:r>
    </w:p>
    <w:p w14:paraId="67A482D3">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0A290772">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刘金鑫在服刑期间，确有悔改表现，依照《中华人民共和国刑法》第七十八条、第七十九条，《中华人民共和国刑事诉讼法》第二百七十三条第二款和《中华人民共和国监狱法》第二十九条的规定，建议对罪犯刘金鑫予以减去有期徒刑五个月。特提请你院审理裁定。</w:t>
      </w:r>
    </w:p>
    <w:p w14:paraId="104E392C">
      <w:pPr>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14:paraId="02529F57">
      <w:pPr>
        <w:spacing w:line="566" w:lineRule="exact"/>
        <w:rPr>
          <w:rFonts w:ascii="仿宋_GB2312" w:hAnsi="仿宋_GB2312" w:cs="仿宋_GB2312"/>
          <w:szCs w:val="32"/>
        </w:rPr>
      </w:pPr>
      <w:r>
        <w:rPr>
          <w:rFonts w:hint="eastAsia" w:ascii="仿宋_GB2312" w:hAnsi="仿宋_GB2312" w:cs="仿宋_GB2312"/>
          <w:szCs w:val="32"/>
        </w:rPr>
        <w:t>福建省莆田市中级人民法院</w:t>
      </w:r>
    </w:p>
    <w:p w14:paraId="6F5C8BB9">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附件：1.罪犯刘金鑫卷宗2册</w:t>
      </w:r>
    </w:p>
    <w:p w14:paraId="2E317928">
      <w:pPr>
        <w:spacing w:line="566" w:lineRule="exact"/>
        <w:ind w:firstLine="1600" w:firstLineChars="500"/>
        <w:rPr>
          <w:rFonts w:ascii="仿宋_GB2312" w:hAnsi="仿宋_GB2312" w:cs="仿宋_GB2312"/>
          <w:szCs w:val="32"/>
        </w:rPr>
      </w:pPr>
      <w:r>
        <w:rPr>
          <w:rFonts w:hint="eastAsia" w:ascii="仿宋_GB2312" w:hAnsi="仿宋_GB2312" w:cs="仿宋_GB2312"/>
          <w:szCs w:val="32"/>
        </w:rPr>
        <w:t>2.减刑建议书1份</w:t>
      </w:r>
    </w:p>
    <w:p w14:paraId="4E083ADD">
      <w:pPr>
        <w:spacing w:line="566" w:lineRule="exact"/>
        <w:ind w:firstLine="4800" w:firstLineChars="1500"/>
        <w:rPr>
          <w:rFonts w:ascii="仿宋_GB2312" w:hAnsi="仿宋_GB2312" w:cs="仿宋_GB2312"/>
          <w:szCs w:val="32"/>
        </w:rPr>
      </w:pPr>
      <w:r>
        <w:rPr>
          <w:rFonts w:hint="eastAsia" w:ascii="仿宋_GB2312" w:hAnsi="仿宋_GB2312" w:cs="仿宋_GB2312"/>
          <w:szCs w:val="32"/>
        </w:rPr>
        <w:t xml:space="preserve">福建省莆田监狱 </w:t>
      </w:r>
    </w:p>
    <w:p w14:paraId="31AE63AB">
      <w:pPr>
        <w:spacing w:line="566" w:lineRule="exact"/>
        <w:ind w:firstLine="4480" w:firstLineChars="1400"/>
        <w:rPr>
          <w:rFonts w:ascii="仿宋_GB2312" w:hAnsi="仿宋_GB2312" w:cs="仿宋_GB2312"/>
          <w:szCs w:val="32"/>
        </w:rPr>
      </w:pPr>
      <w:r>
        <w:rPr>
          <w:rFonts w:hint="eastAsia" w:ascii="仿宋_GB2312" w:hAnsi="仿宋_GB2312" w:cs="仿宋_GB2312"/>
          <w:szCs w:val="32"/>
        </w:rPr>
        <w:t>二○二六年六月二十九日</w:t>
      </w:r>
    </w:p>
    <w:p w14:paraId="0B7B70D8">
      <w:pPr>
        <w:pStyle w:val="2"/>
        <w:widowControl/>
        <w:adjustRightInd w:val="0"/>
        <w:snapToGrid w:val="0"/>
        <w:spacing w:line="566" w:lineRule="exact"/>
        <w:jc w:val="center"/>
        <w:rPr>
          <w:rFonts w:ascii="方正小标宋简体" w:hAnsi="仿宋" w:eastAsia="方正小标宋简体" w:cs="仿宋"/>
          <w:sz w:val="44"/>
          <w:szCs w:val="44"/>
        </w:rPr>
      </w:pPr>
      <w:r>
        <w:rPr>
          <w:rFonts w:hint="eastAsia" w:ascii="方正小标宋简体" w:hAnsi="仿宋" w:eastAsia="方正小标宋简体" w:cs="仿宋"/>
          <w:sz w:val="44"/>
          <w:szCs w:val="44"/>
        </w:rPr>
        <w:t>福建省莆田监狱</w:t>
      </w:r>
    </w:p>
    <w:p w14:paraId="0D16F6A6">
      <w:pPr>
        <w:pStyle w:val="2"/>
        <w:widowControl/>
        <w:adjustRightInd w:val="0"/>
        <w:snapToGrid w:val="0"/>
        <w:spacing w:line="566" w:lineRule="exact"/>
        <w:jc w:val="center"/>
        <w:rPr>
          <w:rFonts w:ascii="方正小标宋简体" w:hAnsi="仿宋" w:eastAsia="方正小标宋简体" w:cs="仿宋"/>
          <w:sz w:val="44"/>
          <w:szCs w:val="44"/>
        </w:rPr>
      </w:pPr>
      <w:r>
        <w:rPr>
          <w:rFonts w:hint="eastAsia" w:ascii="方正小标宋简体" w:hAnsi="仿宋" w:eastAsia="方正小标宋简体" w:cs="仿宋"/>
          <w:sz w:val="44"/>
          <w:szCs w:val="44"/>
        </w:rPr>
        <w:t>提请减刑建议书</w:t>
      </w:r>
    </w:p>
    <w:p w14:paraId="02B897D4">
      <w:pPr>
        <w:pStyle w:val="11"/>
        <w:widowControl/>
        <w:adjustRightInd w:val="0"/>
        <w:snapToGrid w:val="0"/>
        <w:spacing w:line="566" w:lineRule="exact"/>
        <w:ind w:firstLine="0" w:firstLineChars="0"/>
        <w:jc w:val="right"/>
        <w:rPr>
          <w:rFonts w:ascii="仿宋_GB2312" w:hAnsi="仿宋_GB2312" w:cs="仿宋_GB2312"/>
          <w:szCs w:val="32"/>
        </w:rPr>
      </w:pPr>
      <w:r>
        <w:rPr>
          <w:rFonts w:hint="eastAsia" w:ascii="楷体_GB2312" w:hAnsi="楷体_GB2312" w:eastAsia="楷体_GB2312" w:cs="楷体_GB2312"/>
          <w:szCs w:val="32"/>
        </w:rPr>
        <w:t>〔2026〕闽莆狱减字第457号</w:t>
      </w:r>
    </w:p>
    <w:p w14:paraId="52229404">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罪犯陈炳善</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，男，1990年6月1日出生，汉族，小学文化，户籍所在地福建省厦门市海沧区，捕前无业。现在直属一分监区服刑。</w:t>
      </w:r>
    </w:p>
    <w:p w14:paraId="757A8E0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石狮人民法院于2022年9月28日作出（2022）闽0581刑初326号刑事判决，以被告人陈炳善犯诈骗罪，判处有期徒刑五年八个月，并处罚金人民币6万元；追缴违法所得人民币226633元，发还给各被害人。该犯不服，提出上诉。福建省泉州市中级人民法院于2022年11月25日作出（2022）闽05刑终1492号刑事裁定，驳回上诉，维持原判。其刑期自2021年10月28日起至2027年6月27日止。2023年2月20日交付福建省莆田监狱执行刑罚。2025年1月17日，福建省莆田市中级人民法院以（2025）闽03刑更57号刑事裁定书，对该犯减去有期徒刑五个月，现刑期自2021年10月28日起至2027年1月27日止，2025年1月17日送达。现属普管级罪犯。</w:t>
      </w:r>
    </w:p>
    <w:p w14:paraId="53C1EAA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57E062C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5825BE5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36DCCB9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7646710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2919ADBA">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该犯上次减刑评定表扬剩余158.5分，本轮考核期自2024年11月起至2026年4月止累计获得1800分，合计获得1958.5分，表扬3次。间隔期2025年1月17日起至2026年4月止，累计获得1500分。本轮考核期内无违规扣分。</w:t>
      </w:r>
    </w:p>
    <w:p w14:paraId="3F6A1B8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原判罚金人民币6万元；追缴违法所得人民币226633元，发还各被害人，均已缴清。</w:t>
      </w:r>
    </w:p>
    <w:p w14:paraId="1FB8D00A">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421745D8">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陈炳善在服刑期间，确有悔改表现，依照《中华人民共和国刑法》第七十八条、第七十九条，《中华人民共和国刑事诉讼法》第二百七十三条第二款和《中华人民共和国监狱法》第二十九条的规定，建议对罪犯陈炳善予以减去有期徒刑六个月。特提请你院审理裁定。</w:t>
      </w:r>
    </w:p>
    <w:p w14:paraId="5896945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14:paraId="5AEF2233">
      <w:pPr>
        <w:adjustRightInd w:val="0"/>
        <w:snapToGrid w:val="0"/>
        <w:spacing w:line="566" w:lineRule="exact"/>
        <w:rPr>
          <w:rFonts w:ascii="仿宋_GB2312" w:hAnsi="仿宋_GB2312" w:cs="仿宋_GB2312"/>
          <w:szCs w:val="32"/>
        </w:rPr>
      </w:pPr>
      <w:r>
        <w:rPr>
          <w:rFonts w:hint="eastAsia" w:ascii="仿宋_GB2312" w:hAnsi="仿宋_GB2312" w:cs="仿宋_GB2312"/>
          <w:szCs w:val="32"/>
        </w:rPr>
        <w:t>福建省莆田市中级人民法院</w:t>
      </w:r>
    </w:p>
    <w:p w14:paraId="28734E8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附件：1.罪犯陈炳善卷宗2册</w:t>
      </w:r>
    </w:p>
    <w:p w14:paraId="77D74D04">
      <w:pPr>
        <w:adjustRightInd w:val="0"/>
        <w:snapToGrid w:val="0"/>
        <w:spacing w:line="566" w:lineRule="exact"/>
        <w:ind w:firstLine="1600" w:firstLineChars="500"/>
        <w:rPr>
          <w:rFonts w:ascii="仿宋_GB2312" w:hAnsi="仿宋_GB2312" w:cs="仿宋_GB2312"/>
          <w:szCs w:val="32"/>
        </w:rPr>
      </w:pPr>
      <w:r>
        <w:rPr>
          <w:rFonts w:hint="eastAsia" w:ascii="仿宋_GB2312" w:hAnsi="仿宋_GB2312" w:cs="仿宋_GB2312"/>
          <w:szCs w:val="32"/>
        </w:rPr>
        <w:t>2.减刑建议书1份</w:t>
      </w:r>
    </w:p>
    <w:p w14:paraId="61EB7688">
      <w:pPr>
        <w:adjustRightInd w:val="0"/>
        <w:snapToGrid w:val="0"/>
        <w:spacing w:line="566" w:lineRule="exact"/>
        <w:ind w:firstLine="5440" w:firstLineChars="1700"/>
        <w:rPr>
          <w:rFonts w:ascii="仿宋_GB2312" w:hAnsi="仿宋_GB2312" w:cs="仿宋_GB2312"/>
          <w:szCs w:val="32"/>
        </w:rPr>
      </w:pPr>
      <w:r>
        <w:rPr>
          <w:rFonts w:hint="eastAsia" w:ascii="仿宋_GB2312" w:hAnsi="仿宋_GB2312" w:cs="仿宋_GB2312"/>
          <w:szCs w:val="32"/>
        </w:rPr>
        <w:t>福建省莆田监狱</w:t>
      </w:r>
    </w:p>
    <w:p w14:paraId="3D83CC9B">
      <w:pPr>
        <w:adjustRightInd w:val="0"/>
        <w:snapToGrid w:val="0"/>
        <w:spacing w:line="566" w:lineRule="exact"/>
        <w:ind w:firstLine="4800" w:firstLineChars="1500"/>
        <w:rPr>
          <w:rFonts w:ascii="方正小标宋简体" w:hAnsi="仿宋" w:eastAsia="方正小标宋简体" w:cs="仿宋"/>
          <w:sz w:val="44"/>
          <w:szCs w:val="44"/>
        </w:rPr>
      </w:pPr>
      <w:r>
        <w:rPr>
          <w:rFonts w:hint="eastAsia" w:ascii="仿宋_GB2312" w:hAnsi="仿宋_GB2312" w:cs="仿宋_GB2312"/>
          <w:szCs w:val="32"/>
        </w:rPr>
        <w:t>二○二六年六月二十九日</w:t>
      </w:r>
    </w:p>
    <w:p w14:paraId="39B8176F">
      <w:pPr>
        <w:pStyle w:val="2"/>
        <w:widowControl/>
        <w:adjustRightInd w:val="0"/>
        <w:snapToGrid w:val="0"/>
        <w:spacing w:line="566" w:lineRule="exact"/>
        <w:jc w:val="center"/>
        <w:rPr>
          <w:rFonts w:ascii="方正小标宋简体" w:hAnsi="仿宋" w:eastAsia="方正小标宋简体" w:cs="仿宋"/>
          <w:sz w:val="44"/>
          <w:szCs w:val="44"/>
        </w:rPr>
      </w:pPr>
      <w:r>
        <w:rPr>
          <w:rFonts w:hint="eastAsia" w:ascii="方正小标宋简体" w:hAnsi="仿宋" w:eastAsia="方正小标宋简体" w:cs="仿宋"/>
          <w:sz w:val="44"/>
          <w:szCs w:val="44"/>
        </w:rPr>
        <w:t>福建省莆田监狱</w:t>
      </w:r>
    </w:p>
    <w:p w14:paraId="344538AD">
      <w:pPr>
        <w:pStyle w:val="2"/>
        <w:widowControl/>
        <w:adjustRightInd w:val="0"/>
        <w:snapToGrid w:val="0"/>
        <w:spacing w:line="566" w:lineRule="exact"/>
        <w:jc w:val="center"/>
        <w:rPr>
          <w:rFonts w:ascii="方正小标宋简体" w:hAnsi="仿宋" w:eastAsia="方正小标宋简体" w:cs="仿宋"/>
          <w:sz w:val="44"/>
          <w:szCs w:val="44"/>
        </w:rPr>
      </w:pPr>
      <w:r>
        <w:rPr>
          <w:rFonts w:hint="eastAsia" w:ascii="方正小标宋简体" w:hAnsi="仿宋" w:eastAsia="方正小标宋简体" w:cs="仿宋"/>
          <w:sz w:val="44"/>
          <w:szCs w:val="44"/>
        </w:rPr>
        <w:t>提请减刑建议书</w:t>
      </w:r>
    </w:p>
    <w:p w14:paraId="6702F536">
      <w:pPr>
        <w:pStyle w:val="11"/>
        <w:widowControl/>
        <w:adjustRightInd w:val="0"/>
        <w:snapToGrid w:val="0"/>
        <w:spacing w:line="566" w:lineRule="exact"/>
        <w:ind w:firstLine="0" w:firstLineChars="0"/>
        <w:jc w:val="right"/>
        <w:rPr>
          <w:rFonts w:ascii="仿宋_GB2312" w:hAnsi="仿宋_GB2312" w:cs="仿宋_GB2312"/>
          <w:szCs w:val="32"/>
        </w:rPr>
      </w:pPr>
      <w:r>
        <w:rPr>
          <w:rFonts w:hint="eastAsia" w:ascii="楷体_GB2312" w:hAnsi="仿宋" w:eastAsia="楷体_GB2312" w:cs="仿宋"/>
          <w:szCs w:val="32"/>
        </w:rPr>
        <w:t>〔2026〕闽莆狱减字第458号</w:t>
      </w:r>
    </w:p>
    <w:p w14:paraId="69A5A8D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罪犯陈明海</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，男，1979年2月2日出生，汉族，中专文化，户籍所在地福建省厦门市集美区，捕前无固定职业。现在直属一分监区服刑。</w:t>
      </w:r>
    </w:p>
    <w:p w14:paraId="0403D48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漳州市芗城区人民法院于2022年3月9日作出（2022）闽0602刑初6号刑事判决，以被告人陈明海犯诈骗罪，判处有期徒刑五年二个月，并处罚金人民币5万元，责令共同退赔各被害人共计人民币501092.62元。其刑期自2021年8月9日起至2026年10月8日止。2022年4月19日交付福建省莆田监狱执行刑罚。现属普管级罪犯。</w:t>
      </w:r>
    </w:p>
    <w:p w14:paraId="026B456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6910EBD4">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1EE4F7CB">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：考核期内虽有</w:t>
      </w:r>
      <w:r>
        <w:rPr>
          <w:rFonts w:hint="eastAsia" w:ascii="仿宋_GB2312" w:hAnsi="仿宋_GB2312" w:cs="仿宋_GB2312"/>
          <w:szCs w:val="32"/>
        </w:rPr>
        <w:t>6</w:t>
      </w:r>
      <w:r>
        <w:rPr>
          <w:rFonts w:hint="eastAsia" w:ascii="仿宋_GB2312" w:hAnsi="仿宋_GB2312" w:cs="仿宋_GB2312"/>
          <w:szCs w:val="32"/>
          <w:lang w:val="zh-CN"/>
        </w:rPr>
        <w:t>次违规，但经教育后</w:t>
      </w:r>
      <w:r>
        <w:rPr>
          <w:rFonts w:hint="eastAsia" w:ascii="仿宋_GB2312" w:hAnsi="仿宋_GB2312" w:cs="仿宋_GB2312"/>
          <w:szCs w:val="32"/>
        </w:rPr>
        <w:t>能认识错误，能遵守法律法规及监规纪律，接受教育改造</w:t>
      </w:r>
      <w:r>
        <w:rPr>
          <w:rFonts w:hint="eastAsia" w:ascii="仿宋_GB2312" w:hAnsi="仿宋_GB2312" w:cs="仿宋_GB2312"/>
          <w:szCs w:val="32"/>
          <w:lang w:val="zh-CN"/>
        </w:rPr>
        <w:t>。</w:t>
      </w:r>
    </w:p>
    <w:p w14:paraId="1F472BD6">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14:paraId="2D103527">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14:paraId="775F3726">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bCs/>
          <w:szCs w:val="32"/>
        </w:rPr>
        <w:t>该犯考核期自</w:t>
      </w:r>
      <w:r>
        <w:rPr>
          <w:rFonts w:hint="eastAsia" w:ascii="仿宋_GB2312" w:hAnsi="仿宋_GB2312" w:cs="仿宋_GB2312"/>
          <w:szCs w:val="32"/>
        </w:rPr>
        <w:t>2022年4月19日起至2026年4月止累计获得4616分，表扬2次，物质奖励5次。考核期内累计违规6次，累计扣13分。</w:t>
      </w:r>
    </w:p>
    <w:p w14:paraId="1C873961">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5万元，本次未缴纳；责令共同退赔各被害人共计人民币501092.62元，已缴纳人民币2729元，其中本次向福建省漳州市芗城区人民法院缴纳人民币2729元。该犯考核期内累计消费人民币12276.12元，月均消费人民币255.75元，账户可用余额人民币896.55元。2025年11月19日，福建省漳州市芗城区人民法院函复，执行过程中，执行了被执行人2729元，剩余款项未执行到位；2022年8月25日，本案终结本次执行。2022年8月25日，福建省漳州市芗城区人民法院作出（2022）闽0602执1836号之一执行裁定书，在执行过程中依法查询被执行人陈明海名下的银行存款、不动产、互联网银行、证券、车辆、工商登记等财产情况，被执行人查无不动产、车辆、证券登记，已依法冻结被执行人名下部分银行账户，冻结期限一年，查无被执行人其他可供执行财产，依法裁定终结本次执行程序。</w:t>
      </w:r>
    </w:p>
    <w:p w14:paraId="3C9E06F2">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该犯财产性判项义务履行金额未达到其个人应履行总额30%，属于从严掌握减刑对象，因此提请减刑幅度予以扣减三个月。</w:t>
      </w:r>
    </w:p>
    <w:p w14:paraId="1763C812">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3635F5B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陈明海在服刑期间，确有悔改表现，依照《中华人民共和国刑法》第七十八条、第七十九条，《中华人民共和国刑事诉讼法》第二百七十三条第二款和《中华人民共和国监狱法》第二十九条的规定，建议对罪犯陈明海予以减去有期徒刑二个月。特提请你院审理裁定。</w:t>
      </w:r>
    </w:p>
    <w:p w14:paraId="01CCE23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14:paraId="7AE03F9C">
      <w:pPr>
        <w:adjustRightInd w:val="0"/>
        <w:snapToGrid w:val="0"/>
        <w:spacing w:line="566" w:lineRule="exact"/>
        <w:rPr>
          <w:rFonts w:ascii="仿宋_GB2312" w:hAnsi="仿宋_GB2312" w:cs="仿宋_GB2312"/>
          <w:szCs w:val="32"/>
        </w:rPr>
      </w:pPr>
      <w:r>
        <w:rPr>
          <w:rFonts w:hint="eastAsia" w:ascii="仿宋_GB2312" w:hAnsi="仿宋_GB2312" w:cs="仿宋_GB2312"/>
          <w:szCs w:val="32"/>
        </w:rPr>
        <w:t>福建省莆田市中级人民法院</w:t>
      </w:r>
    </w:p>
    <w:p w14:paraId="6F017F41">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附件：1.罪犯陈明海卷宗2册</w:t>
      </w:r>
    </w:p>
    <w:p w14:paraId="77392EC6">
      <w:pPr>
        <w:adjustRightInd w:val="0"/>
        <w:snapToGrid w:val="0"/>
        <w:spacing w:line="566" w:lineRule="exact"/>
        <w:ind w:firstLine="1600" w:firstLineChars="500"/>
        <w:rPr>
          <w:rFonts w:ascii="仿宋_GB2312" w:hAnsi="仿宋_GB2312" w:cs="仿宋_GB2312"/>
          <w:szCs w:val="32"/>
        </w:rPr>
      </w:pPr>
      <w:r>
        <w:rPr>
          <w:rFonts w:hint="eastAsia" w:ascii="仿宋_GB2312" w:hAnsi="仿宋_GB2312" w:cs="仿宋_GB2312"/>
          <w:szCs w:val="32"/>
        </w:rPr>
        <w:t>2.减刑建议书1份</w:t>
      </w:r>
    </w:p>
    <w:p w14:paraId="687FF752">
      <w:pPr>
        <w:adjustRightInd w:val="0"/>
        <w:snapToGrid w:val="0"/>
        <w:spacing w:line="566" w:lineRule="exact"/>
        <w:rPr>
          <w:rFonts w:ascii="仿宋_GB2312" w:hAnsi="仿宋_GB2312" w:cs="仿宋_GB2312"/>
          <w:szCs w:val="32"/>
        </w:rPr>
      </w:pPr>
      <w:r>
        <w:rPr>
          <w:rFonts w:hint="eastAsia" w:ascii="仿宋_GB2312" w:hAnsi="仿宋_GB2312" w:cs="仿宋_GB2312"/>
          <w:szCs w:val="32"/>
        </w:rPr>
        <w:t xml:space="preserve">                            福建省莆田监狱</w:t>
      </w:r>
    </w:p>
    <w:p w14:paraId="504EE7D8">
      <w:pPr>
        <w:pStyle w:val="2"/>
        <w:widowControl/>
        <w:adjustRightInd w:val="0"/>
        <w:snapToGrid w:val="0"/>
        <w:spacing w:line="566" w:lineRule="exact"/>
        <w:jc w:val="center"/>
        <w:rPr>
          <w:rFonts w:ascii="仿宋_GB2312" w:hAnsi="仿宋_GB2312" w:cs="仿宋_GB2312"/>
          <w:szCs w:val="32"/>
        </w:rPr>
      </w:pPr>
      <w:r>
        <w:rPr>
          <w:rFonts w:hint="eastAsia" w:ascii="仿宋_GB2312" w:hAnsi="仿宋_GB2312" w:cs="仿宋_GB2312"/>
          <w:szCs w:val="32"/>
        </w:rPr>
        <w:t xml:space="preserve">             二○二六年六月二十九日</w:t>
      </w:r>
    </w:p>
    <w:p w14:paraId="6F4BB93D">
      <w:pPr>
        <w:pStyle w:val="2"/>
        <w:widowControl/>
        <w:adjustRightInd w:val="0"/>
        <w:snapToGrid w:val="0"/>
        <w:spacing w:line="566" w:lineRule="exact"/>
        <w:jc w:val="center"/>
        <w:rPr>
          <w:rFonts w:ascii="方正小标宋简体" w:hAnsi="仿宋" w:eastAsia="方正小标宋简体" w:cs="仿宋"/>
          <w:sz w:val="44"/>
          <w:szCs w:val="44"/>
        </w:rPr>
      </w:pPr>
      <w:r>
        <w:rPr>
          <w:rFonts w:hint="eastAsia" w:ascii="方正小标宋简体" w:hAnsi="仿宋" w:eastAsia="方正小标宋简体" w:cs="仿宋"/>
          <w:sz w:val="44"/>
          <w:szCs w:val="44"/>
        </w:rPr>
        <w:t>福建省莆田监狱</w:t>
      </w:r>
    </w:p>
    <w:p w14:paraId="2EE50671">
      <w:pPr>
        <w:pStyle w:val="2"/>
        <w:widowControl/>
        <w:adjustRightInd w:val="0"/>
        <w:snapToGrid w:val="0"/>
        <w:spacing w:line="566" w:lineRule="exact"/>
        <w:jc w:val="center"/>
        <w:rPr>
          <w:rFonts w:ascii="方正小标宋简体" w:hAnsi="仿宋" w:eastAsia="方正小标宋简体" w:cs="仿宋"/>
          <w:sz w:val="44"/>
          <w:szCs w:val="44"/>
        </w:rPr>
      </w:pPr>
      <w:r>
        <w:rPr>
          <w:rFonts w:hint="eastAsia" w:ascii="方正小标宋简体" w:hAnsi="仿宋" w:eastAsia="方正小标宋简体" w:cs="仿宋"/>
          <w:sz w:val="44"/>
          <w:szCs w:val="44"/>
        </w:rPr>
        <w:t>提请减刑建议书</w:t>
      </w:r>
    </w:p>
    <w:p w14:paraId="05C256B9">
      <w:pPr>
        <w:pStyle w:val="11"/>
        <w:widowControl/>
        <w:adjustRightInd w:val="0"/>
        <w:snapToGrid w:val="0"/>
        <w:spacing w:line="566" w:lineRule="exact"/>
        <w:ind w:firstLine="0" w:firstLineChars="0"/>
        <w:jc w:val="right"/>
        <w:rPr>
          <w:rFonts w:ascii="仿宋_GB2312" w:hAnsi="仿宋" w:cs="仿宋"/>
          <w:szCs w:val="32"/>
        </w:rPr>
      </w:pPr>
      <w:r>
        <w:rPr>
          <w:rFonts w:hint="eastAsia" w:ascii="楷体_GB2312" w:hAnsi="仿宋" w:eastAsia="楷体_GB2312" w:cs="仿宋"/>
          <w:szCs w:val="32"/>
        </w:rPr>
        <w:t>〔2026〕闽莆狱减字第459号</w:t>
      </w:r>
    </w:p>
    <w:p w14:paraId="1B123DE8">
      <w:pPr>
        <w:adjustRightInd w:val="0"/>
        <w:snapToGrid w:val="0"/>
        <w:spacing w:line="566" w:lineRule="exact"/>
        <w:ind w:firstLine="640" w:firstLineChars="200"/>
        <w:rPr>
          <w:rFonts w:ascii="仿宋_GB2312" w:hAnsi="仿宋" w:cs="仿宋"/>
          <w:szCs w:val="32"/>
        </w:rPr>
      </w:pPr>
      <w:r>
        <w:rPr>
          <w:rFonts w:hint="eastAsia" w:ascii="仿宋_GB2312" w:hAnsi="仿宋" w:cs="仿宋"/>
          <w:szCs w:val="32"/>
        </w:rPr>
        <w:t>罪犯方东升</w:t>
      </w:r>
      <w:r>
        <w:rPr>
          <w:rFonts w:hint="eastAsia" w:ascii="仿宋_GB2312" w:hAnsi="仿宋" w:cs="仿宋"/>
          <w:szCs w:val="32"/>
        </w:rPr>
        <w:fldChar w:fldCharType="begin"/>
      </w:r>
      <w:r>
        <w:rPr>
          <w:rFonts w:hint="eastAsia" w:ascii="仿宋_GB2312" w:hAnsi="仿宋" w:cs="仿宋"/>
          <w:szCs w:val="32"/>
        </w:rPr>
        <w:instrText xml:space="preserve"> AUTOTEXTLIST  \* MERGEFORMAT </w:instrText>
      </w:r>
      <w:r>
        <w:rPr>
          <w:rFonts w:hint="eastAsia" w:ascii="仿宋_GB2312" w:hAnsi="仿宋" w:cs="仿宋"/>
          <w:szCs w:val="32"/>
        </w:rPr>
        <w:fldChar w:fldCharType="end"/>
      </w:r>
      <w:r>
        <w:rPr>
          <w:rFonts w:hint="eastAsia" w:ascii="仿宋_GB2312" w:hAnsi="仿宋" w:cs="仿宋"/>
          <w:szCs w:val="32"/>
        </w:rPr>
        <w:t>，男，1972年4月11日出生，汉族，初中文化，户籍所在地福建省云霄县，捕前无固定职业。现在直属一分监区服刑。</w:t>
      </w:r>
    </w:p>
    <w:p w14:paraId="5BD65448">
      <w:pPr>
        <w:adjustRightInd w:val="0"/>
        <w:snapToGrid w:val="0"/>
        <w:spacing w:line="566" w:lineRule="exact"/>
        <w:ind w:firstLine="640" w:firstLineChars="200"/>
        <w:rPr>
          <w:rFonts w:ascii="仿宋_GB2312" w:hAnsi="仿宋" w:cs="仿宋"/>
          <w:szCs w:val="32"/>
        </w:rPr>
      </w:pPr>
      <w:r>
        <w:rPr>
          <w:rFonts w:hint="eastAsia" w:ascii="仿宋_GB2312" w:hAnsi="仿宋" w:cs="仿宋"/>
          <w:szCs w:val="32"/>
        </w:rPr>
        <w:t>福建省漳州市中级人民法院于2023年12月20日作出（2023）闽06刑初16号刑事判决，以被告人方东升犯生产、销售伪劣产品罪，判处有期徒刑七年六个月，并处罚金人民币200万元。该犯不服，提出上诉。福建省高级人民法院于2024年7月4日作出（2024）闽刑终42号刑事裁定，驳回上诉，维持原判。其刑期自2023年3月16日起至2030年9月15日止。2024年7月24日交付福建省莆田监狱执行刑罚。现属普管级罪犯。</w:t>
      </w:r>
    </w:p>
    <w:p w14:paraId="6648239B">
      <w:pPr>
        <w:adjustRightInd w:val="0"/>
        <w:snapToGrid w:val="0"/>
        <w:spacing w:line="566" w:lineRule="exact"/>
        <w:ind w:firstLine="640" w:firstLineChars="200"/>
        <w:rPr>
          <w:rFonts w:ascii="仿宋_GB2312" w:hAnsi="仿宋" w:cs="仿宋"/>
          <w:szCs w:val="32"/>
        </w:rPr>
      </w:pPr>
      <w:r>
        <w:rPr>
          <w:rFonts w:hint="eastAsia" w:ascii="仿宋_GB2312" w:hAnsi="仿宋" w:cs="仿宋"/>
          <w:szCs w:val="32"/>
        </w:rPr>
        <w:t>该犯自入监以来确有悔改表现，具体事实如下：</w:t>
      </w:r>
    </w:p>
    <w:p w14:paraId="57AB4A28">
      <w:pPr>
        <w:adjustRightInd w:val="0"/>
        <w:snapToGrid w:val="0"/>
        <w:spacing w:line="566" w:lineRule="exact"/>
        <w:ind w:firstLine="640" w:firstLineChars="200"/>
        <w:rPr>
          <w:rFonts w:ascii="仿宋_GB2312" w:hAnsi="仿宋" w:cs="仿宋"/>
          <w:szCs w:val="32"/>
        </w:rPr>
      </w:pPr>
      <w:r>
        <w:rPr>
          <w:rFonts w:hint="eastAsia" w:ascii="仿宋_GB2312" w:hAnsi="仿宋" w:cs="仿宋"/>
          <w:szCs w:val="32"/>
        </w:rPr>
        <w:t>认罪悔罪：能服从法院判决，自书认罪悔罪书。</w:t>
      </w:r>
    </w:p>
    <w:p w14:paraId="6BE92F96">
      <w:pPr>
        <w:adjustRightInd w:val="0"/>
        <w:snapToGrid w:val="0"/>
        <w:spacing w:line="566" w:lineRule="exact"/>
        <w:ind w:firstLine="640" w:firstLineChars="200"/>
        <w:rPr>
          <w:rFonts w:ascii="仿宋_GB2312" w:hAnsi="仿宋" w:cs="仿宋"/>
          <w:szCs w:val="32"/>
          <w:lang w:val="zh-CN"/>
        </w:rPr>
      </w:pPr>
      <w:r>
        <w:rPr>
          <w:rFonts w:hint="eastAsia" w:ascii="仿宋_GB2312" w:hAnsi="仿宋" w:cs="仿宋"/>
          <w:szCs w:val="32"/>
        </w:rPr>
        <w:t>遵守监规</w:t>
      </w:r>
      <w:r>
        <w:rPr>
          <w:rFonts w:hint="eastAsia" w:ascii="仿宋_GB2312" w:hAnsi="仿宋" w:cs="仿宋"/>
          <w:szCs w:val="32"/>
          <w:lang w:val="zh-CN"/>
        </w:rPr>
        <w:t>：</w:t>
      </w:r>
      <w:r>
        <w:rPr>
          <w:rFonts w:hint="eastAsia" w:ascii="仿宋_GB2312" w:hAnsi="仿宋" w:cs="仿宋"/>
          <w:szCs w:val="32"/>
        </w:rPr>
        <w:t>能遵守法律法规及监规纪律，接受教育改造</w:t>
      </w:r>
      <w:r>
        <w:rPr>
          <w:rFonts w:hint="eastAsia" w:ascii="仿宋_GB2312" w:hAnsi="仿宋" w:cs="仿宋"/>
          <w:szCs w:val="32"/>
          <w:lang w:val="zh-CN"/>
        </w:rPr>
        <w:t>。</w:t>
      </w:r>
    </w:p>
    <w:p w14:paraId="58AFEE08">
      <w:pPr>
        <w:adjustRightInd w:val="0"/>
        <w:snapToGrid w:val="0"/>
        <w:spacing w:line="566" w:lineRule="exact"/>
        <w:ind w:firstLine="640" w:firstLineChars="200"/>
        <w:rPr>
          <w:rFonts w:ascii="仿宋_GB2312" w:hAnsi="仿宋" w:cs="仿宋"/>
          <w:szCs w:val="32"/>
          <w:lang w:val="zh-CN"/>
        </w:rPr>
      </w:pPr>
      <w:r>
        <w:rPr>
          <w:rFonts w:hint="eastAsia" w:ascii="仿宋_GB2312" w:hAnsi="仿宋" w:cs="仿宋"/>
          <w:szCs w:val="32"/>
          <w:lang w:val="zh-CN"/>
        </w:rPr>
        <w:t>学习情况：能参加</w:t>
      </w:r>
      <w:r>
        <w:rPr>
          <w:rFonts w:hint="eastAsia" w:ascii="仿宋_GB2312" w:hAnsi="仿宋" w:cs="仿宋"/>
          <w:szCs w:val="32"/>
        </w:rPr>
        <w:t>思想、文化、职业技术教育</w:t>
      </w:r>
      <w:r>
        <w:rPr>
          <w:rFonts w:hint="eastAsia" w:ascii="仿宋_GB2312" w:hAnsi="仿宋" w:cs="仿宋"/>
          <w:szCs w:val="32"/>
          <w:lang w:val="zh-CN"/>
        </w:rPr>
        <w:t>。</w:t>
      </w:r>
    </w:p>
    <w:p w14:paraId="49443F07">
      <w:pPr>
        <w:adjustRightInd w:val="0"/>
        <w:snapToGrid w:val="0"/>
        <w:spacing w:line="566" w:lineRule="exact"/>
        <w:ind w:firstLine="640" w:firstLineChars="200"/>
        <w:rPr>
          <w:rFonts w:ascii="仿宋_GB2312" w:hAnsi="仿宋" w:cs="仿宋"/>
          <w:szCs w:val="32"/>
          <w:lang w:val="zh-CN"/>
        </w:rPr>
      </w:pPr>
      <w:r>
        <w:rPr>
          <w:rFonts w:hint="eastAsia" w:ascii="仿宋_GB2312" w:hAnsi="仿宋" w:cs="仿宋"/>
          <w:szCs w:val="32"/>
          <w:lang w:val="zh-CN"/>
        </w:rPr>
        <w:t>劳动改造：能参加劳动，努力完成</w:t>
      </w:r>
      <w:r>
        <w:rPr>
          <w:rFonts w:hint="eastAsia" w:ascii="仿宋_GB2312" w:hAnsi="仿宋" w:cs="仿宋"/>
          <w:szCs w:val="32"/>
        </w:rPr>
        <w:t>劳动</w:t>
      </w:r>
      <w:r>
        <w:rPr>
          <w:rFonts w:hint="eastAsia" w:ascii="仿宋_GB2312" w:hAnsi="仿宋" w:cs="仿宋"/>
          <w:szCs w:val="32"/>
          <w:lang w:val="zh-CN"/>
        </w:rPr>
        <w:t>任务。</w:t>
      </w:r>
    </w:p>
    <w:p w14:paraId="701407F0">
      <w:pPr>
        <w:adjustRightInd w:val="0"/>
        <w:snapToGrid w:val="0"/>
        <w:spacing w:line="566" w:lineRule="exact"/>
        <w:ind w:firstLine="640" w:firstLineChars="200"/>
        <w:rPr>
          <w:rFonts w:ascii="仿宋_GB2312" w:hAnsi="仿宋" w:cs="仿宋"/>
          <w:szCs w:val="32"/>
          <w:lang w:val="zh-CN"/>
        </w:rPr>
      </w:pPr>
      <w:r>
        <w:rPr>
          <w:rFonts w:hint="eastAsia" w:ascii="仿宋_GB2312" w:hAnsi="仿宋" w:cs="仿宋"/>
          <w:bCs/>
          <w:szCs w:val="32"/>
        </w:rPr>
        <w:t>该犯考核期自</w:t>
      </w:r>
      <w:r>
        <w:rPr>
          <w:rFonts w:hint="eastAsia" w:ascii="仿宋_GB2312" w:hAnsi="仿宋" w:cs="仿宋"/>
          <w:szCs w:val="32"/>
        </w:rPr>
        <w:t>2024年7月24日起至2026年4月止累计获得1945分，表扬3次。考核期无违规扣分。</w:t>
      </w:r>
    </w:p>
    <w:p w14:paraId="0E3D3992">
      <w:pPr>
        <w:adjustRightInd w:val="0"/>
        <w:snapToGrid w:val="0"/>
        <w:spacing w:line="566" w:lineRule="exact"/>
        <w:ind w:firstLine="640" w:firstLineChars="200"/>
        <w:rPr>
          <w:rFonts w:ascii="仿宋_GB2312" w:hAnsi="仿宋" w:cs="仿宋"/>
          <w:szCs w:val="32"/>
        </w:rPr>
      </w:pPr>
      <w:r>
        <w:rPr>
          <w:rFonts w:hint="eastAsia" w:ascii="仿宋_GB2312" w:hAnsi="仿宋" w:cs="仿宋"/>
          <w:szCs w:val="32"/>
        </w:rPr>
        <w:t>原判罚金人民币200万元，已缴纳人民币200万元，其中该犯于案件审理期间向向福建省漳州市中级人民法院预缴纳人民币70万元，本次向福建省漳州市中级人民法院缴纳人民币130万元。</w:t>
      </w:r>
    </w:p>
    <w:p w14:paraId="155EB842">
      <w:pPr>
        <w:adjustRightInd w:val="0"/>
        <w:snapToGrid w:val="0"/>
        <w:spacing w:line="566" w:lineRule="exact"/>
        <w:ind w:firstLine="640" w:firstLineChars="200"/>
        <w:rPr>
          <w:rFonts w:ascii="仿宋_GB2312" w:hAnsi="仿宋" w:cs="仿宋"/>
          <w:szCs w:val="32"/>
        </w:rPr>
      </w:pPr>
      <w:r>
        <w:rPr>
          <w:rFonts w:hint="eastAsia" w:ascii="仿宋_GB2312" w:hAnsi="仿宋" w:cs="仿宋"/>
          <w:szCs w:val="32"/>
        </w:rPr>
        <w:t>本案于2026年6月17日至2026年6月24日在狱内公示未收到不同意见。</w:t>
      </w:r>
    </w:p>
    <w:p w14:paraId="208C737B">
      <w:pPr>
        <w:adjustRightInd w:val="0"/>
        <w:snapToGrid w:val="0"/>
        <w:spacing w:line="566" w:lineRule="exact"/>
        <w:ind w:firstLine="640" w:firstLineChars="200"/>
        <w:rPr>
          <w:rFonts w:ascii="仿宋_GB2312" w:hAnsi="仿宋" w:cs="仿宋"/>
          <w:szCs w:val="32"/>
        </w:rPr>
      </w:pPr>
      <w:r>
        <w:rPr>
          <w:rFonts w:hint="eastAsia" w:ascii="仿宋_GB2312" w:hAnsi="仿宋" w:cs="仿宋"/>
          <w:szCs w:val="32"/>
        </w:rPr>
        <w:t>罪犯方东升在服刑期间，确有悔改表现，依照《中华人民共和国刑法》第七十八条、第七十九条，《中华人民共和国刑事诉讼法》第二百七十三条第二款和《中华人民共和国监狱法》第二十九条的规定，建议对罪犯方东升予以减去有期徒刑六个月。特提请你院审理裁定。</w:t>
      </w:r>
    </w:p>
    <w:p w14:paraId="7DBA5766">
      <w:pPr>
        <w:adjustRightInd w:val="0"/>
        <w:snapToGrid w:val="0"/>
        <w:spacing w:line="566" w:lineRule="exact"/>
        <w:ind w:firstLine="640" w:firstLineChars="200"/>
        <w:rPr>
          <w:rFonts w:ascii="仿宋_GB2312" w:hAnsi="仿宋" w:cs="仿宋"/>
          <w:szCs w:val="32"/>
        </w:rPr>
      </w:pPr>
      <w:r>
        <w:rPr>
          <w:rFonts w:hint="eastAsia" w:ascii="仿宋_GB2312" w:hAnsi="仿宋" w:cs="仿宋"/>
          <w:szCs w:val="32"/>
        </w:rPr>
        <w:t>此致</w:t>
      </w:r>
    </w:p>
    <w:p w14:paraId="6D15A2B2">
      <w:pPr>
        <w:adjustRightInd w:val="0"/>
        <w:snapToGrid w:val="0"/>
        <w:spacing w:line="566" w:lineRule="exact"/>
        <w:rPr>
          <w:rFonts w:ascii="仿宋_GB2312" w:hAnsi="仿宋" w:cs="仿宋"/>
          <w:szCs w:val="32"/>
        </w:rPr>
      </w:pPr>
      <w:r>
        <w:rPr>
          <w:rFonts w:hint="eastAsia" w:ascii="仿宋_GB2312" w:hAnsi="仿宋" w:cs="仿宋"/>
          <w:szCs w:val="32"/>
        </w:rPr>
        <w:t>福建省莆田市中级人民法院</w:t>
      </w:r>
    </w:p>
    <w:p w14:paraId="21D8644D">
      <w:pPr>
        <w:adjustRightInd w:val="0"/>
        <w:snapToGrid w:val="0"/>
        <w:spacing w:line="566" w:lineRule="exact"/>
        <w:ind w:firstLine="640" w:firstLineChars="200"/>
        <w:rPr>
          <w:rFonts w:ascii="仿宋_GB2312" w:hAnsi="仿宋" w:cs="仿宋"/>
          <w:szCs w:val="32"/>
        </w:rPr>
      </w:pPr>
      <w:r>
        <w:rPr>
          <w:rFonts w:hint="eastAsia" w:ascii="仿宋_GB2312" w:hAnsi="仿宋" w:cs="仿宋"/>
          <w:szCs w:val="32"/>
        </w:rPr>
        <w:t>附件：1.罪犯方东升卷宗2册</w:t>
      </w:r>
    </w:p>
    <w:p w14:paraId="23B429FA">
      <w:pPr>
        <w:adjustRightInd w:val="0"/>
        <w:snapToGrid w:val="0"/>
        <w:spacing w:line="566" w:lineRule="exact"/>
        <w:ind w:firstLine="1600" w:firstLineChars="500"/>
        <w:rPr>
          <w:rFonts w:ascii="仿宋_GB2312" w:hAnsi="仿宋" w:cs="仿宋"/>
          <w:szCs w:val="32"/>
        </w:rPr>
      </w:pPr>
      <w:r>
        <w:rPr>
          <w:rFonts w:hint="eastAsia" w:ascii="仿宋_GB2312" w:hAnsi="仿宋" w:cs="仿宋"/>
          <w:szCs w:val="32"/>
        </w:rPr>
        <w:t>2.减刑建议书1份</w:t>
      </w:r>
    </w:p>
    <w:p w14:paraId="5D67E2C0">
      <w:pPr>
        <w:adjustRightInd w:val="0"/>
        <w:snapToGrid w:val="0"/>
        <w:spacing w:line="566" w:lineRule="exact"/>
        <w:ind w:firstLine="5440" w:firstLineChars="1700"/>
        <w:rPr>
          <w:rFonts w:ascii="仿宋_GB2312" w:hAnsi="仿宋" w:cs="仿宋"/>
          <w:szCs w:val="32"/>
        </w:rPr>
      </w:pPr>
      <w:r>
        <w:rPr>
          <w:rFonts w:hint="eastAsia" w:ascii="仿宋_GB2312" w:hAnsi="仿宋" w:cs="仿宋"/>
          <w:szCs w:val="32"/>
        </w:rPr>
        <w:t>福建省莆田监狱</w:t>
      </w:r>
    </w:p>
    <w:p w14:paraId="44AD1FB2">
      <w:pPr>
        <w:adjustRightInd w:val="0"/>
        <w:snapToGrid w:val="0"/>
        <w:spacing w:line="566" w:lineRule="exact"/>
        <w:ind w:firstLine="4800" w:firstLineChars="1500"/>
        <w:rPr>
          <w:rFonts w:ascii="方正小标宋简体" w:hAnsi="仿宋" w:eastAsia="方正小标宋简体" w:cs="仿宋"/>
          <w:sz w:val="44"/>
          <w:szCs w:val="44"/>
        </w:rPr>
      </w:pPr>
      <w:r>
        <w:rPr>
          <w:rFonts w:hint="eastAsia" w:ascii="仿宋_GB2312" w:hAnsi="仿宋" w:cs="仿宋"/>
          <w:szCs w:val="32"/>
        </w:rPr>
        <w:t>二○二六年六月二十九日</w:t>
      </w:r>
    </w:p>
    <w:p w14:paraId="4B89DB3B">
      <w:pPr>
        <w:pStyle w:val="2"/>
        <w:widowControl/>
        <w:adjustRightInd w:val="0"/>
        <w:snapToGrid w:val="0"/>
        <w:spacing w:line="566" w:lineRule="exact"/>
        <w:jc w:val="center"/>
        <w:rPr>
          <w:rFonts w:ascii="方正小标宋简体" w:hAnsi="仿宋" w:eastAsia="方正小标宋简体" w:cs="仿宋"/>
          <w:sz w:val="44"/>
          <w:szCs w:val="44"/>
        </w:rPr>
      </w:pPr>
      <w:r>
        <w:rPr>
          <w:rFonts w:hint="eastAsia" w:ascii="方正小标宋简体" w:hAnsi="仿宋" w:eastAsia="方正小标宋简体" w:cs="仿宋"/>
          <w:sz w:val="44"/>
          <w:szCs w:val="44"/>
        </w:rPr>
        <w:t>福建省莆田监狱</w:t>
      </w:r>
    </w:p>
    <w:p w14:paraId="568DEDD0">
      <w:pPr>
        <w:pStyle w:val="2"/>
        <w:widowControl/>
        <w:adjustRightInd w:val="0"/>
        <w:snapToGrid w:val="0"/>
        <w:spacing w:line="566" w:lineRule="exact"/>
        <w:jc w:val="center"/>
        <w:rPr>
          <w:rFonts w:ascii="方正小标宋简体" w:hAnsi="仿宋" w:eastAsia="方正小标宋简体" w:cs="仿宋"/>
          <w:sz w:val="44"/>
          <w:szCs w:val="44"/>
        </w:rPr>
      </w:pPr>
      <w:r>
        <w:rPr>
          <w:rFonts w:hint="eastAsia" w:ascii="方正小标宋简体" w:hAnsi="仿宋" w:eastAsia="方正小标宋简体" w:cs="仿宋"/>
          <w:sz w:val="44"/>
          <w:szCs w:val="44"/>
        </w:rPr>
        <w:t>提请减刑建议书</w:t>
      </w:r>
    </w:p>
    <w:p w14:paraId="3D22CF6F">
      <w:pPr>
        <w:pStyle w:val="11"/>
        <w:widowControl/>
        <w:adjustRightInd w:val="0"/>
        <w:snapToGrid w:val="0"/>
        <w:spacing w:line="566" w:lineRule="exact"/>
        <w:ind w:firstLine="0" w:firstLineChars="0"/>
        <w:jc w:val="right"/>
        <w:rPr>
          <w:rFonts w:ascii="仿宋_GB2312" w:hAnsi="仿宋_GB2312" w:cs="仿宋_GB2312"/>
          <w:szCs w:val="32"/>
        </w:rPr>
      </w:pPr>
      <w:r>
        <w:rPr>
          <w:rFonts w:hint="eastAsia" w:ascii="楷体_GB2312" w:hAnsi="楷体_GB2312" w:eastAsia="楷体_GB2312" w:cs="楷体_GB2312"/>
          <w:szCs w:val="32"/>
        </w:rPr>
        <w:t>〔2026〕闽莆狱减字第460号</w:t>
      </w:r>
    </w:p>
    <w:p w14:paraId="7BCA3DE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罪犯林承鑫</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，男，1996年5月24日出生，汉族，中专文化，户籍所在地福建省南安市，捕前无业。现在直属一分监区服刑。</w:t>
      </w:r>
    </w:p>
    <w:p w14:paraId="6B0E999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南安市人民法院于2022年9月14日作出（2022）闽0583刑初1303号刑事判决，以被告人林承鑫犯传播淫秽物品牟利罪，判处有期徒刑四年六个月，并处罚金人民币20万元；责令退出违法所得人民币165128元，予以没收，上缴国库。其刑期自2022年3月7日起至2026年9月6日止。2022年11月27日交付福建省莆田监狱执行刑罚。现属普管级罪犯。</w:t>
      </w:r>
    </w:p>
    <w:p w14:paraId="6FABB9C0">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14:paraId="0D8603C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642D2DEE">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：考核期内虽有</w:t>
      </w:r>
      <w:r>
        <w:rPr>
          <w:rFonts w:hint="eastAsia" w:ascii="仿宋_GB2312" w:hAnsi="仿宋_GB2312" w:cs="仿宋_GB2312"/>
          <w:szCs w:val="32"/>
        </w:rPr>
        <w:t>1次违规，但经教育后能遵守法律法规及监规纪律，接受教育改造</w:t>
      </w:r>
      <w:r>
        <w:rPr>
          <w:rFonts w:hint="eastAsia" w:ascii="仿宋_GB2312" w:hAnsi="仿宋_GB2312" w:cs="仿宋_GB2312"/>
          <w:szCs w:val="32"/>
          <w:lang w:val="zh-CN"/>
        </w:rPr>
        <w:t>。</w:t>
      </w:r>
    </w:p>
    <w:p w14:paraId="5570A80B">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14:paraId="3FA6537D">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14:paraId="0BFCE751">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bCs/>
          <w:szCs w:val="32"/>
        </w:rPr>
        <w:t>该犯考核期自</w:t>
      </w:r>
      <w:r>
        <w:rPr>
          <w:rFonts w:hint="eastAsia" w:ascii="仿宋_GB2312" w:hAnsi="仿宋_GB2312" w:cs="仿宋_GB2312"/>
          <w:szCs w:val="32"/>
        </w:rPr>
        <w:t>2022年11月27日起至2026年4月止累计获得3878分，表扬2次，物质奖励4次。考核期内违规1次，扣2分。</w:t>
      </w:r>
    </w:p>
    <w:p w14:paraId="5CC30FC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20万元，已缴纳人民币5037元，其中本次向福建省南安市人民法院缴纳人民币5037元；责令退出违法所得人民币165128元，予以没收，上缴国库，本次未缴纳。该犯考核期内累计消费人民币11236.58元，月均消费人民币280.91元，账户可用余额人民币760.8元。2026年4月16日，福建省南安市人民法院函复，执行过程中，被执行人林承鑫已缴纳罚金5037元；尚未发现被执行人林承鑫有拒不申报、虚假申报的情形；暂未发现被执行人存在拒不交代赃款、赃物情形；暂未发现被执行人有隐瞒、藏匿、转移财产情形；本案未存在妨碍财产性判项执行的情形；执行中经法院查控系统核实，未发现被执行人有可供执行财产。</w:t>
      </w:r>
    </w:p>
    <w:p w14:paraId="1E7A040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该犯财产性判项义务履行金额未达到其个人应履行总额30%，属于从严掌握减刑对象，因此提请减刑幅度予以扣减三个月。</w:t>
      </w:r>
    </w:p>
    <w:p w14:paraId="528AF001">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2E34CFC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林承鑫在服刑期间，确有悔改表现，依照《中华人民共和国刑法》第七十八条、第七十九条，《中华人民共和国刑事诉讼法》第二百七十三条第二款和《中华人民共和国监狱法》第二十九条的规定，建议对罪犯林承鑫予以减去有期徒刑一个月。特提请你院审理裁定。</w:t>
      </w:r>
    </w:p>
    <w:p w14:paraId="5DE1C38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14:paraId="53819BFD">
      <w:pPr>
        <w:adjustRightInd w:val="0"/>
        <w:snapToGrid w:val="0"/>
        <w:spacing w:line="566" w:lineRule="exact"/>
        <w:rPr>
          <w:rFonts w:ascii="仿宋_GB2312" w:hAnsi="仿宋_GB2312" w:cs="仿宋_GB2312"/>
          <w:szCs w:val="32"/>
        </w:rPr>
      </w:pPr>
      <w:r>
        <w:rPr>
          <w:rFonts w:hint="eastAsia" w:ascii="仿宋_GB2312" w:hAnsi="仿宋_GB2312" w:cs="仿宋_GB2312"/>
          <w:szCs w:val="32"/>
        </w:rPr>
        <w:t>福建省莆田市中级人民法院</w:t>
      </w:r>
    </w:p>
    <w:p w14:paraId="1DB7898E">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附件：1.罪犯林承鑫卷宗2册</w:t>
      </w:r>
    </w:p>
    <w:p w14:paraId="5A1D6492">
      <w:pPr>
        <w:adjustRightInd w:val="0"/>
        <w:snapToGrid w:val="0"/>
        <w:spacing w:line="566" w:lineRule="exact"/>
        <w:ind w:firstLine="1600" w:firstLineChars="500"/>
        <w:rPr>
          <w:rFonts w:ascii="仿宋_GB2312" w:hAnsi="仿宋_GB2312" w:cs="仿宋_GB2312"/>
          <w:szCs w:val="32"/>
        </w:rPr>
      </w:pPr>
      <w:r>
        <w:rPr>
          <w:rFonts w:hint="eastAsia" w:ascii="仿宋_GB2312" w:hAnsi="仿宋_GB2312" w:cs="仿宋_GB2312"/>
          <w:szCs w:val="32"/>
        </w:rPr>
        <w:t>2.减刑建议书1份</w:t>
      </w:r>
    </w:p>
    <w:p w14:paraId="2B65BE13">
      <w:pPr>
        <w:adjustRightInd w:val="0"/>
        <w:snapToGrid w:val="0"/>
        <w:spacing w:line="566" w:lineRule="exact"/>
        <w:ind w:firstLine="6080" w:firstLineChars="1900"/>
        <w:rPr>
          <w:rFonts w:ascii="仿宋_GB2312" w:hAnsi="仿宋_GB2312" w:cs="仿宋_GB2312"/>
          <w:szCs w:val="32"/>
        </w:rPr>
      </w:pPr>
      <w:r>
        <w:rPr>
          <w:rFonts w:hint="eastAsia" w:ascii="仿宋_GB2312" w:hAnsi="仿宋_GB2312" w:cs="仿宋_GB2312"/>
          <w:szCs w:val="32"/>
        </w:rPr>
        <w:t>福建省莆田监狱</w:t>
      </w:r>
    </w:p>
    <w:p w14:paraId="4A1C997A">
      <w:pPr>
        <w:adjustRightInd w:val="0"/>
        <w:snapToGrid w:val="0"/>
        <w:spacing w:line="566" w:lineRule="exact"/>
        <w:ind w:firstLine="5120" w:firstLineChars="1600"/>
      </w:pPr>
      <w:r>
        <w:rPr>
          <w:rFonts w:hint="eastAsia" w:ascii="仿宋_GB2312" w:hAnsi="仿宋_GB2312" w:cs="仿宋_GB2312"/>
          <w:szCs w:val="32"/>
        </w:rPr>
        <w:t>二○二六年六月二十九日</w:t>
      </w:r>
    </w:p>
    <w:p w14:paraId="67B40433">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39129B27">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4F2818DC">
      <w:pPr>
        <w:pStyle w:val="11"/>
        <w:spacing w:line="566" w:lineRule="exact"/>
        <w:ind w:left="640" w:right="320" w:firstLine="0" w:firstLineChars="0"/>
        <w:jc w:val="right"/>
        <w:rPr>
          <w:rFonts w:ascii="仿宋_GB2312"/>
          <w:szCs w:val="32"/>
        </w:rPr>
      </w:pPr>
      <w:r>
        <w:rPr>
          <w:rFonts w:hint="eastAsia" w:ascii="楷体_GB2312" w:hAnsi="楷体_GB2312" w:eastAsia="楷体_GB2312" w:cs="楷体_GB2312"/>
          <w:szCs w:val="32"/>
        </w:rPr>
        <w:t>〔2026〕闽莆狱减字第461号</w:t>
      </w:r>
    </w:p>
    <w:p w14:paraId="5C4C4A3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罪犯张海强</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，男，1990年5月10日出生，汉族，初中文化，户籍所在地河南省罗山县，捕前无业。现在直属三分监区服刑。</w:t>
      </w:r>
    </w:p>
    <w:p w14:paraId="50CE694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石狮市人民法院于2022年11月18日作出（2022）闽0581刑初853号刑事判决，以被告人张海强犯组织卖淫罪，判处有期徒刑五年六个月，并处罚金人民币2万元；追缴违法所得人民币510元，予以没收，上缴国库。福建省石狮市人民检察院认为原判认定事实错误，量刑畸轻，提起抗诉。该犯同案不服，也提出上诉。福建省泉州市中级人民法院于2023年3月30日作出（2023）闽05刑终3号刑事裁定，驳回上诉、抗诉，维持原判。其刑期自2021年10月27日起至2027年4月26日止。2023年5月24日交付福建省莆田监狱执行刑罚。现属普管级罪犯。</w:t>
      </w:r>
    </w:p>
    <w:p w14:paraId="182FFD5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自入监以来</w:t>
      </w:r>
      <w:r>
        <w:rPr>
          <w:rFonts w:hint="eastAsia" w:ascii="仿宋_GB2312" w:hAnsi="仿宋_GB2312" w:cs="仿宋_GB2312"/>
          <w:szCs w:val="32"/>
        </w:rPr>
        <w:t>确有悔改表现，具体事实如下：</w:t>
      </w:r>
    </w:p>
    <w:p w14:paraId="250620CE">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48230EF0">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w:t>
      </w:r>
      <w:r>
        <w:rPr>
          <w:rFonts w:hint="eastAsia" w:ascii="仿宋_GB2312" w:hAnsi="仿宋_GB2312" w:cs="仿宋_GB2312"/>
          <w:szCs w:val="32"/>
        </w:rPr>
        <w:t>能遵守法律法规及监规纪律，接受教育改造。</w:t>
      </w:r>
    </w:p>
    <w:p w14:paraId="78B2ECC6">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14:paraId="6037793E">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lang w:val="zh-CN"/>
        </w:rPr>
        <w:t>劳动</w:t>
      </w:r>
      <w:r>
        <w:rPr>
          <w:rFonts w:hint="eastAsia" w:ascii="仿宋_GB2312" w:hAnsi="仿宋_GB2312" w:cs="仿宋_GB2312"/>
          <w:szCs w:val="32"/>
        </w:rPr>
        <w:t>改造：能参加劳动，努力完成劳动任务。</w:t>
      </w:r>
    </w:p>
    <w:p w14:paraId="36CC0A2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该犯考核期自2023年5月24日起至2026年4月止累计获得3416.8分，表扬5次。考核期内无违规扣分。</w:t>
      </w:r>
    </w:p>
    <w:p w14:paraId="40248D8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2万元，已缴纳人民币2万元，其中本次向福建省莆田市中级人民法院缴纳人民币2万元；追缴违法所得人民币510元，予以没收，上缴国库，已缴纳人民币510元，其中本次向福建省石狮市人民法院缴纳人民币510元。</w:t>
      </w:r>
    </w:p>
    <w:p w14:paraId="310688E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0513945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张海强在服刑期间，确有悔改表现，依照《中华人民共和国刑法》第七十八条、第七十九条，《中华人民共和国刑事诉讼法》第二百七十三条第二款和《中华人民共和国监狱法》第二十九条的规定，建议对罪犯张海强予以减去有期徒刑八个月。特提请你院审理裁定。</w:t>
      </w:r>
    </w:p>
    <w:p w14:paraId="6E5DBA13">
      <w:pPr>
        <w:pStyle w:val="2"/>
        <w:adjustRightInd w:val="0"/>
        <w:snapToGrid w:val="0"/>
        <w:spacing w:line="566" w:lineRule="exact"/>
        <w:ind w:right="-48" w:rightChars="-15" w:firstLine="640" w:firstLineChars="200"/>
        <w:rPr>
          <w:rFonts w:ascii="仿宋_GB2312" w:hAnsi="仿宋_GB2312" w:cs="仿宋_GB2312"/>
          <w:szCs w:val="32"/>
        </w:rPr>
      </w:pPr>
      <w:r>
        <w:rPr>
          <w:rFonts w:hint="eastAsia" w:ascii="仿宋_GB2312" w:hAnsi="仿宋_GB2312" w:cs="仿宋_GB2312"/>
          <w:szCs w:val="32"/>
        </w:rPr>
        <w:t>此致</w:t>
      </w:r>
    </w:p>
    <w:p w14:paraId="21B10FEF">
      <w:pPr>
        <w:pStyle w:val="11"/>
        <w:adjustRightInd w:val="0"/>
        <w:snapToGrid w:val="0"/>
        <w:spacing w:line="566" w:lineRule="exact"/>
        <w:ind w:right="-48" w:rightChars="-15" w:firstLine="0" w:firstLineChars="0"/>
        <w:rPr>
          <w:rFonts w:ascii="仿宋_GB2312" w:hAnsi="仿宋_GB2312" w:cs="仿宋_GB2312"/>
          <w:szCs w:val="32"/>
        </w:rPr>
      </w:pPr>
      <w:r>
        <w:rPr>
          <w:rFonts w:hint="eastAsia" w:ascii="仿宋_GB2312" w:hAnsi="仿宋_GB2312" w:cs="仿宋_GB2312"/>
          <w:szCs w:val="32"/>
        </w:rPr>
        <w:t>福建省莆田市中级人民法院</w:t>
      </w:r>
    </w:p>
    <w:p w14:paraId="43EEC385">
      <w:pPr>
        <w:pStyle w:val="11"/>
        <w:adjustRightInd w:val="0"/>
        <w:snapToGrid w:val="0"/>
        <w:spacing w:line="566" w:lineRule="exact"/>
        <w:ind w:left="640" w:firstLine="0" w:firstLineChars="0"/>
        <w:rPr>
          <w:rFonts w:ascii="仿宋_GB2312" w:hAnsi="仿宋_GB2312" w:cs="仿宋_GB2312"/>
          <w:szCs w:val="32"/>
        </w:rPr>
      </w:pPr>
      <w:r>
        <w:rPr>
          <w:rFonts w:hint="eastAsia" w:ascii="仿宋_GB2312" w:hAnsi="仿宋_GB2312" w:cs="仿宋_GB2312"/>
          <w:szCs w:val="32"/>
        </w:rPr>
        <w:t>附件：1.罪犯张海强卷宗2册</w:t>
      </w:r>
    </w:p>
    <w:p w14:paraId="3DADF937">
      <w:pPr>
        <w:pStyle w:val="11"/>
        <w:adjustRightInd w:val="0"/>
        <w:snapToGrid w:val="0"/>
        <w:spacing w:line="566" w:lineRule="exact"/>
        <w:ind w:left="640" w:right="-48" w:rightChars="-15" w:firstLine="960" w:firstLineChars="300"/>
        <w:rPr>
          <w:rFonts w:ascii="仿宋_GB2312" w:hAnsi="仿宋_GB2312" w:cs="仿宋_GB2312"/>
          <w:szCs w:val="32"/>
        </w:rPr>
      </w:pPr>
      <w:r>
        <w:rPr>
          <w:rFonts w:hint="eastAsia" w:ascii="仿宋_GB2312" w:hAnsi="仿宋_GB2312" w:cs="仿宋_GB2312"/>
          <w:szCs w:val="32"/>
        </w:rPr>
        <w:t>2.减刑建议书1份</w:t>
      </w:r>
    </w:p>
    <w:p w14:paraId="15987304">
      <w:pPr>
        <w:adjustRightInd w:val="0"/>
        <w:snapToGrid w:val="0"/>
        <w:spacing w:line="566" w:lineRule="exact"/>
        <w:ind w:right="1213" w:rightChars="379" w:firstLine="614" w:firstLineChars="192"/>
        <w:jc w:val="center"/>
        <w:rPr>
          <w:rFonts w:ascii="仿宋_GB2312" w:hAnsi="仿宋_GB2312" w:cs="仿宋_GB2312"/>
          <w:szCs w:val="32"/>
        </w:rPr>
      </w:pPr>
      <w:r>
        <w:rPr>
          <w:rFonts w:hint="eastAsia" w:ascii="仿宋_GB2312" w:hAnsi="仿宋_GB2312" w:cs="仿宋_GB2312"/>
          <w:szCs w:val="32"/>
        </w:rPr>
        <w:t xml:space="preserve">                  福建省莆田监狱</w:t>
      </w:r>
    </w:p>
    <w:p w14:paraId="517555C2">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t xml:space="preserve">                二○二六年六月二十九日</w:t>
      </w:r>
    </w:p>
    <w:p w14:paraId="78C585A5">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64A794CE">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7A489A18">
      <w:pPr>
        <w:pStyle w:val="11"/>
        <w:spacing w:line="566" w:lineRule="exact"/>
        <w:ind w:left="640" w:right="320" w:firstLine="0" w:firstLineChars="0"/>
        <w:jc w:val="right"/>
        <w:rPr>
          <w:rFonts w:ascii="仿宋_GB2312"/>
          <w:szCs w:val="32"/>
        </w:rPr>
      </w:pPr>
      <w:r>
        <w:rPr>
          <w:rFonts w:hint="eastAsia" w:ascii="楷体_GB2312" w:hAnsi="楷体_GB2312" w:eastAsia="楷体_GB2312" w:cs="楷体_GB2312"/>
          <w:szCs w:val="32"/>
        </w:rPr>
        <w:t>〔2026〕闽莆狱减字第462号</w:t>
      </w:r>
    </w:p>
    <w:p w14:paraId="2B7E98A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罪犯洪朝宗</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，男，1985年5月13日出生，汉族，中专文化，户籍所在地福建省晋江市，捕前系经商。现在直属三分监区服刑。</w:t>
      </w:r>
    </w:p>
    <w:p w14:paraId="52C185A6">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泉州市鲤城区人民法院于2023年8月14日作出（2022）闽0502刑初577号刑事判决，以被告人洪朝宗犯骗取出口退税罪，判处有期徒刑三年六个月，并处罚金人民币20万元；责令退出非法获利人民币10万元，由扣押机关予以没收，上缴国库；退出人民币200万元，由扣押机关予以没收，上缴国库。该犯及同案不服，提出上诉。福建省泉州市中级人民法院于2023年12月7日作出（2023）闽05刑终1255号刑事裁定，驳回上诉，维持原判。其刑期自2023年8月14日起至2027年1月25日止。2024年1月26日交付福建省莆田监狱执行刑罚。现属普管级罪犯。</w:t>
      </w:r>
    </w:p>
    <w:p w14:paraId="1AD0386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自入监以来</w:t>
      </w:r>
      <w:r>
        <w:rPr>
          <w:rFonts w:hint="eastAsia" w:ascii="仿宋_GB2312" w:hAnsi="仿宋_GB2312" w:cs="仿宋_GB2312"/>
          <w:szCs w:val="32"/>
        </w:rPr>
        <w:t>确有悔改表现，具体事实如下：</w:t>
      </w:r>
    </w:p>
    <w:p w14:paraId="03DA2AE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564939AD">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w:t>
      </w:r>
      <w:r>
        <w:rPr>
          <w:rFonts w:hint="eastAsia" w:ascii="仿宋_GB2312" w:hAnsi="仿宋_GB2312" w:cs="仿宋_GB2312"/>
          <w:szCs w:val="32"/>
        </w:rPr>
        <w:t>能遵守法律法规及监规纪律，接受教育改造。</w:t>
      </w:r>
    </w:p>
    <w:p w14:paraId="7B3C52B0">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14:paraId="7CC4C23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lang w:val="zh-CN"/>
        </w:rPr>
        <w:t>劳动</w:t>
      </w:r>
      <w:r>
        <w:rPr>
          <w:rFonts w:hint="eastAsia" w:ascii="仿宋_GB2312" w:hAnsi="仿宋_GB2312" w:cs="仿宋_GB2312"/>
          <w:szCs w:val="32"/>
        </w:rPr>
        <w:t>改造：能参加劳动，努力完成劳动任务。</w:t>
      </w:r>
    </w:p>
    <w:p w14:paraId="1738FE52">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该犯考核期自2024年1月26日起至2026年4月止累计获得2555.3分，表扬3次，物质奖励1次。考核期内无违规扣分。</w:t>
      </w:r>
    </w:p>
    <w:p w14:paraId="7684196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20万元；责令退出非法获利人民币10万元，由扣押机关予以没收，上缴国库；退出人民币200万元，由扣押机关予以没收，上缴国库（应先用于各被告人退出违法所得及缴纳罚金），均已执行完毕。2025年8月18日，泉州市鲤城区人民法院出具证明，（2024）闽0502执44号被执行人洪朝宗已履行完毕生效法律文书确定的义务，案件已经结案。2026年4月20日，福建省泉州市鲤城区人民法院函复，执行的（2024）闽0502执44号一案，已执行完毕，被执行人洪朝宗各类财产性判项履行到位金额为230万元，经法院办案办公平台查控暂无可供执行财产。</w:t>
      </w:r>
    </w:p>
    <w:p w14:paraId="71C58DA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40E6D640">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洪朝宗在服刑期间，确有悔改表现，依照《中华人民共和国刑法》第七十八条、第七十九条，《中华人民共和国刑事诉讼法》第二百七十三条第二款和《中华人民共和国监狱法》第二十九条的规定，建议对罪犯洪朝宗予以减去有期徒刑六个月。特提请你院审理裁定。</w:t>
      </w:r>
    </w:p>
    <w:p w14:paraId="17AB2A5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14:paraId="143F933F">
      <w:pPr>
        <w:adjustRightInd w:val="0"/>
        <w:snapToGrid w:val="0"/>
        <w:spacing w:line="566" w:lineRule="exact"/>
        <w:rPr>
          <w:rFonts w:ascii="仿宋_GB2312" w:hAnsi="仿宋_GB2312" w:cs="仿宋_GB2312"/>
          <w:szCs w:val="32"/>
        </w:rPr>
      </w:pPr>
      <w:r>
        <w:rPr>
          <w:rFonts w:hint="eastAsia" w:ascii="仿宋_GB2312" w:hAnsi="仿宋_GB2312" w:cs="仿宋_GB2312"/>
          <w:szCs w:val="32"/>
        </w:rPr>
        <w:t>福建省莆田市中级人民法院</w:t>
      </w:r>
    </w:p>
    <w:p w14:paraId="7A1CC768">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附件：1.罪犯洪朝宗卷宗2册</w:t>
      </w:r>
    </w:p>
    <w:p w14:paraId="6AA69016">
      <w:pPr>
        <w:adjustRightInd w:val="0"/>
        <w:snapToGrid w:val="0"/>
        <w:spacing w:line="566" w:lineRule="exact"/>
        <w:ind w:firstLine="1600" w:firstLineChars="500"/>
        <w:rPr>
          <w:rFonts w:ascii="仿宋_GB2312" w:hAnsi="仿宋_GB2312" w:cs="仿宋_GB2312"/>
          <w:szCs w:val="32"/>
        </w:rPr>
      </w:pPr>
      <w:r>
        <w:rPr>
          <w:rFonts w:hint="eastAsia" w:ascii="仿宋_GB2312" w:hAnsi="仿宋_GB2312" w:cs="仿宋_GB2312"/>
          <w:szCs w:val="32"/>
        </w:rPr>
        <w:t>2.减刑建议书1份</w:t>
      </w:r>
    </w:p>
    <w:p w14:paraId="7EEE3F7A">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                           福建省莆田监狱</w:t>
      </w:r>
    </w:p>
    <w:p w14:paraId="36EBD98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                      二○二六年六月二十九日</w:t>
      </w:r>
    </w:p>
    <w:p w14:paraId="7E12B58F">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74A5004F">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180830C2">
      <w:pPr>
        <w:pStyle w:val="11"/>
        <w:spacing w:line="566" w:lineRule="exact"/>
        <w:ind w:left="640" w:right="320" w:firstLine="0" w:firstLineChars="0"/>
        <w:jc w:val="right"/>
        <w:rPr>
          <w:rFonts w:ascii="仿宋_GB2312" w:hAnsi="仿宋_GB2312" w:cs="仿宋_GB2312"/>
          <w:szCs w:val="32"/>
        </w:rPr>
      </w:pPr>
      <w:r>
        <w:rPr>
          <w:rFonts w:hint="eastAsia" w:ascii="楷体_GB2312" w:hAnsi="楷体_GB2312" w:eastAsia="楷体_GB2312" w:cs="楷体_GB2312"/>
          <w:szCs w:val="32"/>
        </w:rPr>
        <w:t>〔2026〕闽莆狱减字第463号</w:t>
      </w:r>
    </w:p>
    <w:p w14:paraId="29CF82B1">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罪犯倪涛星</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，男，1988年5月18日出生，汉族，高中文化，户籍所在地福建省福清市，捕前系公司法定代表人。现在直属三分监区服刑。</w:t>
      </w:r>
    </w:p>
    <w:p w14:paraId="42DD0DD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福清市人民法院于2022年4月7日作出（2022）闽0181刑初197号刑事判决，以被告人倪涛星犯虚开增值税专用发票罪，判处有期徒刑五年六个月，并处罚金人民币8万元；未随案移送的退出的违法所得人民币20万元，予以没收，上缴国库，由公安机关依法处理；继续追缴违法所得人民币30万元，予以没收，上缴国库。其刑期自2021年8月19日起至2027年2月18日止。2022年5月19日交付福建省莆田监狱执行刑罚。2024年10月23日，福建省莆田市中级人民法院以（2024）闽03刑更860号刑事裁定书，对该犯减去有期徒刑三个月，现刑期自2021年8月19日起至2026年11月18日止，2024年10月24日送达。现属普管级罪犯。</w:t>
      </w:r>
    </w:p>
    <w:p w14:paraId="41145E0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0C420C3E">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62BD695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59DFB95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4A986AE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37B5517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该犯上次减刑评定表扬剩余184.1分，本轮考核期自2024年8月起至2026年4月止累计获得2106分，合计获得2290.1分，表扬3次；间隔期自2024年10月24日起至2026年4月止，累计获得1800分。本轮考核期内无违规扣分。</w:t>
      </w:r>
    </w:p>
    <w:p w14:paraId="7F0BC6B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8万元，已缴纳人民币3800元，其中本次向福建省福清市人民法院缴纳人民币3000元；未随案移送的退出的违法所得人民币20万元，予以没收，上缴国库，由公安机关依法处理；继续追缴违法所得人民币30万元，予以没收，上缴国库，已缴纳人民币9219.55元。该犯本轮考核期内累计消费人民币3233.22元，月均消费人民币153.96元，账户可用余额人民币209.36元。2026年3月2日，福建省福清市人民法院执行局函复，2023年5月18日扣划被执行人倪涛星银行存款9219.55元，2026年1月22日其家属代为缴纳3000元，以上款项均已上缴国库。除上述款项外，暂未发现倪涛星有其他可供执行的财产，目前暂未发现其存在拒不交代赃款、赃物去向；隐瞒、藏匿、转移财产；妨害财产性判项执行等情节。</w:t>
      </w:r>
    </w:p>
    <w:p w14:paraId="2A8A2B32">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该犯财产性判项义务履行金额未达到其个人应履行总额50%，属于从严掌握减刑对象，因此提请减刑幅度予以扣减二个月。</w:t>
      </w:r>
    </w:p>
    <w:p w14:paraId="2E645AC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68D46EC8">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倪涛星在服刑期间，确有悔改表现，依照《中华人民共和国刑法》第七十八条、第七十九条，《中华人民共和国刑事诉讼法》第二百七十三条第二款和《中华人民共和国监狱法》第二十九条的规定，建议对罪犯倪涛星予以减去有期徒刑三个月。特提请你院审理裁定。</w:t>
      </w:r>
    </w:p>
    <w:p w14:paraId="114C3B18">
      <w:pPr>
        <w:pStyle w:val="2"/>
        <w:adjustRightInd w:val="0"/>
        <w:snapToGrid w:val="0"/>
        <w:spacing w:line="566" w:lineRule="exact"/>
        <w:ind w:right="-48" w:rightChars="-15" w:firstLine="640" w:firstLineChars="200"/>
        <w:rPr>
          <w:rFonts w:ascii="仿宋_GB2312" w:hAnsi="仿宋_GB2312" w:cs="仿宋_GB2312"/>
          <w:szCs w:val="32"/>
        </w:rPr>
      </w:pPr>
      <w:r>
        <w:rPr>
          <w:rFonts w:hint="eastAsia" w:ascii="仿宋_GB2312" w:hAnsi="仿宋_GB2312" w:cs="仿宋_GB2312"/>
          <w:szCs w:val="32"/>
        </w:rPr>
        <w:t>此致</w:t>
      </w:r>
    </w:p>
    <w:p w14:paraId="17393668">
      <w:pPr>
        <w:pStyle w:val="11"/>
        <w:adjustRightInd w:val="0"/>
        <w:snapToGrid w:val="0"/>
        <w:spacing w:line="566" w:lineRule="exact"/>
        <w:ind w:right="-48" w:rightChars="-15" w:firstLine="0" w:firstLineChars="0"/>
        <w:rPr>
          <w:rFonts w:ascii="仿宋_GB2312" w:hAnsi="仿宋_GB2312" w:cs="仿宋_GB2312"/>
          <w:szCs w:val="32"/>
        </w:rPr>
      </w:pPr>
      <w:r>
        <w:rPr>
          <w:rFonts w:hint="eastAsia" w:ascii="仿宋_GB2312" w:hAnsi="仿宋_GB2312" w:cs="仿宋_GB2312"/>
          <w:szCs w:val="32"/>
        </w:rPr>
        <w:t>福建省莆田市中级人民法院</w:t>
      </w:r>
    </w:p>
    <w:p w14:paraId="51CED610">
      <w:pPr>
        <w:pStyle w:val="11"/>
        <w:adjustRightInd w:val="0"/>
        <w:snapToGrid w:val="0"/>
        <w:spacing w:line="566" w:lineRule="exact"/>
        <w:ind w:left="640" w:firstLine="0" w:firstLineChars="0"/>
        <w:rPr>
          <w:rFonts w:ascii="仿宋_GB2312" w:hAnsi="仿宋_GB2312" w:cs="仿宋_GB2312"/>
          <w:szCs w:val="32"/>
        </w:rPr>
      </w:pPr>
      <w:r>
        <w:rPr>
          <w:rFonts w:hint="eastAsia" w:ascii="仿宋_GB2312" w:hAnsi="仿宋_GB2312" w:cs="仿宋_GB2312"/>
          <w:szCs w:val="32"/>
        </w:rPr>
        <w:t>附件：1.罪犯倪涛星卷宗2册</w:t>
      </w:r>
    </w:p>
    <w:p w14:paraId="683256CA">
      <w:pPr>
        <w:pStyle w:val="11"/>
        <w:adjustRightInd w:val="0"/>
        <w:snapToGrid w:val="0"/>
        <w:spacing w:line="566" w:lineRule="exact"/>
        <w:ind w:left="640" w:right="-48" w:rightChars="-15" w:firstLine="960" w:firstLineChars="300"/>
        <w:rPr>
          <w:rFonts w:ascii="仿宋_GB2312" w:hAnsi="仿宋_GB2312" w:cs="仿宋_GB2312"/>
          <w:szCs w:val="32"/>
        </w:rPr>
      </w:pPr>
      <w:r>
        <w:rPr>
          <w:rFonts w:hint="eastAsia" w:ascii="仿宋_GB2312" w:hAnsi="仿宋_GB2312" w:cs="仿宋_GB2312"/>
          <w:szCs w:val="32"/>
        </w:rPr>
        <w:t>2.减刑建议书1份</w:t>
      </w:r>
    </w:p>
    <w:p w14:paraId="7015400A">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                               福建省莆田监狱</w:t>
      </w:r>
    </w:p>
    <w:p w14:paraId="113CC43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                           二○二六年六月二十九日</w:t>
      </w:r>
    </w:p>
    <w:p w14:paraId="6558B859">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4E7BD02B">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598A3671">
      <w:pPr>
        <w:pStyle w:val="11"/>
        <w:spacing w:line="566" w:lineRule="exact"/>
        <w:ind w:left="640" w:right="320" w:firstLine="0" w:firstLineChars="0"/>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〔2026〕闽莆狱减字第464号</w:t>
      </w:r>
    </w:p>
    <w:p w14:paraId="1A9ACFC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罪犯翁功斌</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，男，1994年3月1日出生，汉族，大学文化，户籍所在地福建省福清市，捕前无固定职业。现在直属三分监区服刑。</w:t>
      </w:r>
    </w:p>
    <w:p w14:paraId="607325D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福清市人民法院于2021年11月29日作出（2021）闽0181刑初1205号刑事判决，以被告人翁功斌犯诈骗罪，判处有期徒刑十一年，并处罚金人民币5万元，责令退赔各被害人损失共计人民币341775.75元。该犯不服，提出上诉。福建省福州市中级人民法院于2022年3月2日作出（2022）闽01刑终240号刑事裁定，驳回上诉，维持原判。其刑期自2021年7月10日起至2032年7月9日止。2022年4月19日交付福建省莆田监狱执行刑罚。2024年9月13日，福建省莆田市中级人民法院以（2024）闽03刑更770号刑事裁定书，对该犯减去有期徒刑六个月，现刑期自2021年7月10日起至2032年1月9日止，2024年9月13日送达。现属普管级罪犯。</w:t>
      </w:r>
    </w:p>
    <w:p w14:paraId="1D382CEB">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14:paraId="0D8019E1">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59E65388">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14:paraId="1DFC7DE0">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14:paraId="6F2407E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14:paraId="27DAB22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该犯上次减刑评定表扬剩余354.9分，本轮考核期自2024年7月起至2026年4月止累计获得2206分，合计获得2560.9分，表扬4次；间隔期自2024年9月13日起至2026年4月止，累计获得1900分。本轮考核期内无违规扣分。</w:t>
      </w:r>
    </w:p>
    <w:p w14:paraId="62BED7C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原判罚金人民币5万元，已缴清；责令退赔各被害人损失共计人民币341775.75元，已缴清。</w:t>
      </w:r>
    </w:p>
    <w:p w14:paraId="38EF1CB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4734CE8D">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翁功斌在服刑期间，确有悔改表现，依照《中华人民共和国刑法》第七十八条、第七十九条，《中华人民共和国刑事诉讼法》第二百七十三条第二款和《中华人民共和国监狱法》第二十九条的规定，建议对罪犯翁功斌予以减去有期徒刑七个月。特提请你院审理裁定。</w:t>
      </w:r>
    </w:p>
    <w:p w14:paraId="22FBD90D">
      <w:pPr>
        <w:pStyle w:val="2"/>
        <w:adjustRightInd w:val="0"/>
        <w:snapToGrid w:val="0"/>
        <w:spacing w:line="566" w:lineRule="exact"/>
        <w:ind w:right="-48" w:rightChars="-15" w:firstLine="640" w:firstLineChars="200"/>
        <w:rPr>
          <w:rFonts w:ascii="仿宋_GB2312" w:hAnsi="仿宋_GB2312" w:cs="仿宋_GB2312"/>
          <w:szCs w:val="32"/>
        </w:rPr>
      </w:pPr>
      <w:r>
        <w:rPr>
          <w:rFonts w:hint="eastAsia" w:ascii="仿宋_GB2312" w:hAnsi="仿宋_GB2312" w:cs="仿宋_GB2312"/>
          <w:szCs w:val="32"/>
        </w:rPr>
        <w:t>此致</w:t>
      </w:r>
    </w:p>
    <w:p w14:paraId="3234262D">
      <w:pPr>
        <w:pStyle w:val="11"/>
        <w:adjustRightInd w:val="0"/>
        <w:snapToGrid w:val="0"/>
        <w:spacing w:line="566" w:lineRule="exact"/>
        <w:ind w:right="-48" w:rightChars="-15" w:firstLine="0" w:firstLineChars="0"/>
        <w:rPr>
          <w:rFonts w:ascii="仿宋_GB2312" w:hAnsi="仿宋_GB2312" w:cs="仿宋_GB2312"/>
          <w:szCs w:val="32"/>
        </w:rPr>
      </w:pPr>
      <w:r>
        <w:rPr>
          <w:rFonts w:hint="eastAsia" w:ascii="仿宋_GB2312" w:hAnsi="仿宋_GB2312" w:cs="仿宋_GB2312"/>
          <w:szCs w:val="32"/>
        </w:rPr>
        <w:t>福建省莆田市中级人民法院</w:t>
      </w:r>
    </w:p>
    <w:p w14:paraId="45EA10FE">
      <w:pPr>
        <w:pStyle w:val="11"/>
        <w:adjustRightInd w:val="0"/>
        <w:snapToGrid w:val="0"/>
        <w:spacing w:line="566" w:lineRule="exact"/>
        <w:ind w:left="640" w:firstLine="0" w:firstLineChars="0"/>
        <w:rPr>
          <w:rFonts w:ascii="仿宋_GB2312" w:hAnsi="仿宋_GB2312" w:cs="仿宋_GB2312"/>
          <w:szCs w:val="32"/>
        </w:rPr>
      </w:pPr>
      <w:r>
        <w:rPr>
          <w:rFonts w:hint="eastAsia" w:ascii="仿宋_GB2312" w:hAnsi="仿宋_GB2312" w:cs="仿宋_GB2312"/>
          <w:szCs w:val="32"/>
        </w:rPr>
        <w:t>附件：1.罪犯翁功斌卷宗2册</w:t>
      </w:r>
    </w:p>
    <w:p w14:paraId="18D9A2C4">
      <w:pPr>
        <w:pStyle w:val="11"/>
        <w:adjustRightInd w:val="0"/>
        <w:snapToGrid w:val="0"/>
        <w:spacing w:line="566" w:lineRule="exact"/>
        <w:ind w:left="640" w:right="-48" w:rightChars="-15" w:firstLine="960" w:firstLineChars="300"/>
        <w:rPr>
          <w:rFonts w:ascii="仿宋_GB2312" w:hAnsi="仿宋_GB2312" w:cs="仿宋_GB2312"/>
          <w:szCs w:val="32"/>
        </w:rPr>
      </w:pPr>
      <w:r>
        <w:rPr>
          <w:rFonts w:hint="eastAsia" w:ascii="仿宋_GB2312" w:hAnsi="仿宋_GB2312" w:cs="仿宋_GB2312"/>
          <w:szCs w:val="32"/>
        </w:rPr>
        <w:t>2.减刑建议书1份</w:t>
      </w:r>
    </w:p>
    <w:p w14:paraId="45B761CE">
      <w:pPr>
        <w:adjustRightInd w:val="0"/>
        <w:snapToGrid w:val="0"/>
        <w:spacing w:line="566" w:lineRule="exact"/>
        <w:ind w:right="374" w:rightChars="117" w:firstLine="614" w:firstLineChars="192"/>
        <w:jc w:val="center"/>
        <w:rPr>
          <w:rFonts w:ascii="仿宋_GB2312" w:hAnsi="仿宋_GB2312" w:cs="仿宋_GB2312"/>
          <w:szCs w:val="32"/>
        </w:rPr>
      </w:pPr>
      <w:r>
        <w:rPr>
          <w:rFonts w:hint="eastAsia" w:ascii="仿宋_GB2312" w:hAnsi="仿宋_GB2312" w:cs="仿宋_GB2312"/>
          <w:szCs w:val="32"/>
        </w:rPr>
        <w:t xml:space="preserve">                福建省莆田监狱</w:t>
      </w:r>
    </w:p>
    <w:p w14:paraId="46B4A07C">
      <w:pPr>
        <w:adjustRightInd w:val="0"/>
        <w:snapToGrid w:val="0"/>
        <w:spacing w:line="566" w:lineRule="exact"/>
        <w:jc w:val="center"/>
        <w:rPr>
          <w:rFonts w:ascii="仿宋_GB2312" w:hAnsi="仿宋_GB2312" w:cs="仿宋_GB2312"/>
          <w:szCs w:val="32"/>
        </w:rPr>
      </w:pPr>
      <w:r>
        <w:rPr>
          <w:rFonts w:hint="eastAsia" w:ascii="仿宋_GB2312" w:hAnsi="仿宋_GB2312" w:cs="仿宋_GB2312"/>
          <w:szCs w:val="32"/>
        </w:rPr>
        <w:t xml:space="preserve">                  二○二六年六月二十九日</w:t>
      </w:r>
    </w:p>
    <w:p w14:paraId="4142A82A">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14:paraId="4FB0B717">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14:paraId="23C6561C">
      <w:pPr>
        <w:pStyle w:val="11"/>
        <w:spacing w:line="566" w:lineRule="exact"/>
        <w:ind w:left="640" w:right="320" w:firstLine="0" w:firstLineChars="0"/>
        <w:jc w:val="right"/>
        <w:rPr>
          <w:rFonts w:ascii="仿宋_GB2312"/>
          <w:szCs w:val="32"/>
        </w:rPr>
      </w:pPr>
      <w:r>
        <w:rPr>
          <w:rFonts w:hint="eastAsia" w:ascii="楷体_GB2312" w:hAnsi="楷体_GB2312" w:eastAsia="楷体_GB2312" w:cs="楷体_GB2312"/>
          <w:szCs w:val="32"/>
        </w:rPr>
        <w:t>〔2026〕闽莆狱减字第465号</w:t>
      </w:r>
    </w:p>
    <w:p w14:paraId="225C433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罪犯施汉凌</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，男，1986年6月28日出生，汉族，初中文化，户籍所在地福建省晋江市，捕前系经商。现在直属三分监区服刑。</w:t>
      </w:r>
    </w:p>
    <w:p w14:paraId="5CA3F5DA">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晋江市人民法院于2021年5月6日作出（2020）闽0582刑初1303号刑事判决，以被告人施汉凌犯妨害信用卡管理罪，判处有期徒刑九年，并处罚金人民币20万元，继续追缴共同违法所得人民币1627620元。该犯及同案不服，提出上诉。福建省泉州市中级人民法院于2021年9月13日作出（2021）闽05刑终914号刑事判决，维持福建省晋江市人民法院（2020）闽0582刑初1303号刑事判决对该犯的刑事判决，继续追缴上诉人施汉凌违法所得人民币1627620元。其刑期自2020年7月1日起至2028年12月15日止。2021年10月19日交付福建省莆田监狱执行刑罚。现属普管级罪犯。</w:t>
      </w:r>
    </w:p>
    <w:p w14:paraId="109A3BE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自入监以来</w:t>
      </w:r>
      <w:r>
        <w:rPr>
          <w:rFonts w:hint="eastAsia" w:ascii="仿宋_GB2312" w:hAnsi="仿宋_GB2312" w:cs="仿宋_GB2312"/>
          <w:szCs w:val="32"/>
        </w:rPr>
        <w:t>确有悔改表现，具体事实如下：</w:t>
      </w:r>
    </w:p>
    <w:p w14:paraId="56B49A85">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14:paraId="33C22572">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w:t>
      </w:r>
      <w:r>
        <w:rPr>
          <w:rFonts w:hint="eastAsia" w:ascii="仿宋_GB2312" w:hAnsi="仿宋_GB2312" w:cs="仿宋_GB2312"/>
          <w:szCs w:val="32"/>
          <w:lang w:val="zh-CN"/>
        </w:rPr>
        <w:t>：</w:t>
      </w:r>
      <w:r>
        <w:rPr>
          <w:rFonts w:hint="eastAsia" w:ascii="仿宋_GB2312" w:hAnsi="仿宋_GB2312" w:cs="仿宋_GB2312"/>
          <w:szCs w:val="32"/>
        </w:rPr>
        <w:t>能遵守法律法规及监规纪律，接受教育改造。</w:t>
      </w:r>
    </w:p>
    <w:p w14:paraId="367E2E59">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14:paraId="4C8FC614">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lang w:val="zh-CN"/>
        </w:rPr>
        <w:t>劳动</w:t>
      </w:r>
      <w:r>
        <w:rPr>
          <w:rFonts w:hint="eastAsia" w:ascii="仿宋_GB2312" w:hAnsi="仿宋_GB2312" w:cs="仿宋_GB2312"/>
          <w:szCs w:val="32"/>
        </w:rPr>
        <w:t>改造：能参加劳动，努力完成劳动任务。</w:t>
      </w:r>
    </w:p>
    <w:p w14:paraId="5EDF192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该犯考核期自2021年10月19日起至2026年4月止累计获得5345分，表扬7次，物质奖励1次。考核期内无违规扣分。</w:t>
      </w:r>
    </w:p>
    <w:p w14:paraId="23B9F177">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20万元，已缴纳人民币3201.02元，其中本次向福建省晋江市人民法院缴纳人民币2000元，向福建省莆田市中级人民法院缴纳人民币1100元；继续追缴违法所得人民币1627620元，本次未缴纳。该犯考核期内累计消费人民币14542.93元，月均消费人民币269.31元，账户可用余额人民币387.38元。2025年11月20日，晋江市公安局交通警察大队车辆管理所函复，未查询到罪犯施汉凌在本辖区的车辆登记信息。2025年11月20日，晋江市市场监督管理局函复，经查询福建省市场监管智慧应用一体化平台“统一登记受理系统”，未查询到施汉凌在本辖区有相关公司注册登记信息。2026年1月19日，晋江市不动产登记中心函复，经查询中心不动产登记信息系统，未查询到施汉凌名下有产权登记信息。2026年1月13日，福建省晋江市人民法院函复，截止至2026年1月13日，在执行过程中通过查控被执行人施汉凌名下银行、互联网账户存款执行到101.02元作为罚金上缴国库；除此之外，被执行人施汉凌及其家属代缴纳2000元作为罚金上缴国库；因再查无被执行人可供执行的财产，案件已终结本次执行程序；暂未发现存在拒不交代赃款、赃物去向情节，隐瞒、藏匿、转移财产情节，妨害财产性判项执行情节。</w:t>
      </w:r>
    </w:p>
    <w:p w14:paraId="57197E43">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该犯系破坏金融管理秩序犯罪的罪犯，属于从严掌握减刑对象，因此间隔期已延长，提请减刑幅度予以扣减二个月；财产性判项义务履行金额未达到其个人应履行总额30%，因此提请减刑幅度予以扣减三个月。</w:t>
      </w:r>
    </w:p>
    <w:p w14:paraId="4B5E633F">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本案于2026年6月17日至2026年6月24日在狱内公示未收到不同意见。</w:t>
      </w:r>
    </w:p>
    <w:p w14:paraId="275B22BC">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施汉凌在服刑期间，确有悔改表现，依照《中华人民共和国刑法》第七十八条、第七十九条，《中华人民共和国刑事诉讼法》第二百七十三条第二款和《中华人民共和国监狱法》第二十九条的规定，建议对罪犯施汉凌予以减去有期徒刑四个月。特提请你院审理裁定。</w:t>
      </w:r>
    </w:p>
    <w:p w14:paraId="1A43A5E9">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14:paraId="5188928F">
      <w:pPr>
        <w:pStyle w:val="11"/>
        <w:adjustRightInd w:val="0"/>
        <w:snapToGrid w:val="0"/>
        <w:spacing w:line="566" w:lineRule="exact"/>
        <w:ind w:right="-48" w:rightChars="-15" w:firstLine="0" w:firstLineChars="0"/>
        <w:rPr>
          <w:rFonts w:ascii="仿宋_GB2312" w:hAnsi="仿宋_GB2312" w:cs="仿宋_GB2312"/>
          <w:szCs w:val="32"/>
        </w:rPr>
      </w:pPr>
      <w:r>
        <w:rPr>
          <w:rFonts w:hint="eastAsia" w:ascii="仿宋_GB2312" w:hAnsi="仿宋_GB2312" w:cs="仿宋_GB2312"/>
          <w:szCs w:val="32"/>
        </w:rPr>
        <w:t>福建省莆田市中级人民法院</w:t>
      </w:r>
    </w:p>
    <w:p w14:paraId="5C52CFAF">
      <w:pPr>
        <w:pStyle w:val="11"/>
        <w:adjustRightInd w:val="0"/>
        <w:snapToGrid w:val="0"/>
        <w:spacing w:line="566" w:lineRule="exact"/>
        <w:ind w:left="640" w:firstLine="0" w:firstLineChars="0"/>
        <w:rPr>
          <w:rFonts w:ascii="仿宋_GB2312" w:hAnsi="仿宋_GB2312" w:cs="仿宋_GB2312"/>
          <w:szCs w:val="32"/>
        </w:rPr>
      </w:pPr>
      <w:r>
        <w:rPr>
          <w:rFonts w:hint="eastAsia" w:ascii="仿宋_GB2312" w:hAnsi="仿宋_GB2312" w:cs="仿宋_GB2312"/>
          <w:szCs w:val="32"/>
        </w:rPr>
        <w:t>附件：1.罪犯施汉凌卷宗2册</w:t>
      </w:r>
    </w:p>
    <w:p w14:paraId="3F878F57">
      <w:pPr>
        <w:pStyle w:val="11"/>
        <w:adjustRightInd w:val="0"/>
        <w:snapToGrid w:val="0"/>
        <w:spacing w:line="566" w:lineRule="exact"/>
        <w:ind w:left="640" w:right="-48" w:rightChars="-15" w:firstLine="960" w:firstLineChars="300"/>
        <w:rPr>
          <w:rFonts w:ascii="仿宋_GB2312" w:hAnsi="仿宋_GB2312" w:cs="仿宋_GB2312"/>
          <w:szCs w:val="32"/>
        </w:rPr>
      </w:pPr>
      <w:r>
        <w:rPr>
          <w:rFonts w:hint="eastAsia" w:ascii="仿宋_GB2312" w:hAnsi="仿宋_GB2312" w:cs="仿宋_GB2312"/>
          <w:szCs w:val="32"/>
        </w:rPr>
        <w:t>2.减刑建议书1份</w:t>
      </w:r>
    </w:p>
    <w:p w14:paraId="74B26DC4">
      <w:pPr>
        <w:adjustRightInd w:val="0"/>
        <w:snapToGrid w:val="0"/>
        <w:spacing w:line="566" w:lineRule="exact"/>
        <w:ind w:right="374" w:rightChars="117" w:firstLine="614" w:firstLineChars="192"/>
        <w:rPr>
          <w:rFonts w:ascii="仿宋_GB2312" w:hAnsi="仿宋_GB2312" w:cs="仿宋_GB2312"/>
          <w:szCs w:val="32"/>
        </w:rPr>
      </w:pPr>
      <w:r>
        <w:rPr>
          <w:rFonts w:hint="eastAsia" w:ascii="仿宋_GB2312" w:hAnsi="仿宋_GB2312" w:cs="仿宋_GB2312"/>
          <w:szCs w:val="32"/>
        </w:rPr>
        <w:t xml:space="preserve">                             福建省莆田监狱</w:t>
      </w:r>
    </w:p>
    <w:p w14:paraId="34AF0B0F">
      <w:pPr>
        <w:adjustRightInd w:val="0"/>
        <w:snapToGrid w:val="0"/>
        <w:spacing w:line="566" w:lineRule="exact"/>
        <w:rPr>
          <w:rFonts w:ascii="仿宋_GB2312"/>
          <w:szCs w:val="32"/>
        </w:rPr>
      </w:pPr>
      <w:r>
        <w:rPr>
          <w:rFonts w:hint="eastAsia" w:ascii="仿宋_GB2312" w:hAnsi="仿宋_GB2312" w:cs="仿宋_GB2312"/>
          <w:szCs w:val="32"/>
        </w:rPr>
        <w:t xml:space="preserve">                            二○二六年六月二十九日</w:t>
      </w:r>
    </w:p>
    <w:sectPr>
      <w:headerReference r:id="rId3" w:type="default"/>
      <w:pgSz w:w="11906" w:h="16838"/>
      <w:pgMar w:top="1871" w:right="130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39270">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1F703E74"/>
    <w:rsid w:val="000516AA"/>
    <w:rsid w:val="000615F6"/>
    <w:rsid w:val="00100B16"/>
    <w:rsid w:val="001518B8"/>
    <w:rsid w:val="00346F5B"/>
    <w:rsid w:val="00356532"/>
    <w:rsid w:val="00386E70"/>
    <w:rsid w:val="00402670"/>
    <w:rsid w:val="00421983"/>
    <w:rsid w:val="0045600C"/>
    <w:rsid w:val="004751EA"/>
    <w:rsid w:val="00490AA9"/>
    <w:rsid w:val="004F655B"/>
    <w:rsid w:val="005300EB"/>
    <w:rsid w:val="0058790E"/>
    <w:rsid w:val="00651329"/>
    <w:rsid w:val="006958F7"/>
    <w:rsid w:val="007B3E52"/>
    <w:rsid w:val="0083161A"/>
    <w:rsid w:val="00832939"/>
    <w:rsid w:val="00835420"/>
    <w:rsid w:val="008526E5"/>
    <w:rsid w:val="00864FE0"/>
    <w:rsid w:val="009E42BE"/>
    <w:rsid w:val="009E7C8A"/>
    <w:rsid w:val="00A23A88"/>
    <w:rsid w:val="00A278C7"/>
    <w:rsid w:val="00A420B0"/>
    <w:rsid w:val="00A76EB7"/>
    <w:rsid w:val="00AD41CA"/>
    <w:rsid w:val="00AD6FEC"/>
    <w:rsid w:val="00AE46BB"/>
    <w:rsid w:val="00B655DA"/>
    <w:rsid w:val="00B87D26"/>
    <w:rsid w:val="00BA70F3"/>
    <w:rsid w:val="00BA777D"/>
    <w:rsid w:val="00BE0589"/>
    <w:rsid w:val="00C10A85"/>
    <w:rsid w:val="00C44E6F"/>
    <w:rsid w:val="00C513D2"/>
    <w:rsid w:val="00D03B85"/>
    <w:rsid w:val="00D20CF9"/>
    <w:rsid w:val="00D47020"/>
    <w:rsid w:val="00D47473"/>
    <w:rsid w:val="00DD7B62"/>
    <w:rsid w:val="00E376EA"/>
    <w:rsid w:val="00E47875"/>
    <w:rsid w:val="00E5280E"/>
    <w:rsid w:val="00F40DD3"/>
    <w:rsid w:val="00F70E15"/>
    <w:rsid w:val="00FD073F"/>
    <w:rsid w:val="01015B71"/>
    <w:rsid w:val="010E7D88"/>
    <w:rsid w:val="01312E31"/>
    <w:rsid w:val="01432F3A"/>
    <w:rsid w:val="0186020E"/>
    <w:rsid w:val="0219643B"/>
    <w:rsid w:val="024D4143"/>
    <w:rsid w:val="02530453"/>
    <w:rsid w:val="026C145D"/>
    <w:rsid w:val="027B2CB2"/>
    <w:rsid w:val="028F38E6"/>
    <w:rsid w:val="02AA727C"/>
    <w:rsid w:val="02BE76A2"/>
    <w:rsid w:val="02DF4FD8"/>
    <w:rsid w:val="02FB1F6F"/>
    <w:rsid w:val="03010ED5"/>
    <w:rsid w:val="03175122"/>
    <w:rsid w:val="033077DC"/>
    <w:rsid w:val="03341D6A"/>
    <w:rsid w:val="036B3F10"/>
    <w:rsid w:val="037332B8"/>
    <w:rsid w:val="037635C6"/>
    <w:rsid w:val="039A3EBF"/>
    <w:rsid w:val="04134EAF"/>
    <w:rsid w:val="04266F90"/>
    <w:rsid w:val="043D67DF"/>
    <w:rsid w:val="0476623E"/>
    <w:rsid w:val="04A113A5"/>
    <w:rsid w:val="04A619D6"/>
    <w:rsid w:val="04BB22F3"/>
    <w:rsid w:val="04CC604B"/>
    <w:rsid w:val="04D90BDE"/>
    <w:rsid w:val="054A04E8"/>
    <w:rsid w:val="055E19EE"/>
    <w:rsid w:val="055F79F1"/>
    <w:rsid w:val="058B79B1"/>
    <w:rsid w:val="05BA255F"/>
    <w:rsid w:val="05EB6F9F"/>
    <w:rsid w:val="06233BF8"/>
    <w:rsid w:val="064B2861"/>
    <w:rsid w:val="066E6041"/>
    <w:rsid w:val="06B84221"/>
    <w:rsid w:val="06FB7B15"/>
    <w:rsid w:val="07235EDC"/>
    <w:rsid w:val="07460E6F"/>
    <w:rsid w:val="0756361A"/>
    <w:rsid w:val="07727C89"/>
    <w:rsid w:val="07D94088"/>
    <w:rsid w:val="07DE130C"/>
    <w:rsid w:val="080F38AA"/>
    <w:rsid w:val="083861A8"/>
    <w:rsid w:val="083C0977"/>
    <w:rsid w:val="087C6B7A"/>
    <w:rsid w:val="088C7F19"/>
    <w:rsid w:val="089F0DB3"/>
    <w:rsid w:val="08AF0BCB"/>
    <w:rsid w:val="08B71632"/>
    <w:rsid w:val="08F16D0B"/>
    <w:rsid w:val="090C3999"/>
    <w:rsid w:val="091B121D"/>
    <w:rsid w:val="096E2D65"/>
    <w:rsid w:val="09852063"/>
    <w:rsid w:val="099A2220"/>
    <w:rsid w:val="09C44619"/>
    <w:rsid w:val="09C450C8"/>
    <w:rsid w:val="09D608DC"/>
    <w:rsid w:val="09E372DB"/>
    <w:rsid w:val="09FF0A42"/>
    <w:rsid w:val="0A3A08A3"/>
    <w:rsid w:val="0A62711B"/>
    <w:rsid w:val="0A784E9E"/>
    <w:rsid w:val="0A8C08C4"/>
    <w:rsid w:val="0A9744E4"/>
    <w:rsid w:val="0ABE373D"/>
    <w:rsid w:val="0AC1087B"/>
    <w:rsid w:val="0B1D4386"/>
    <w:rsid w:val="0B32416D"/>
    <w:rsid w:val="0B384851"/>
    <w:rsid w:val="0B4B37A7"/>
    <w:rsid w:val="0B5667DA"/>
    <w:rsid w:val="0B762EFD"/>
    <w:rsid w:val="0B843945"/>
    <w:rsid w:val="0BAE5B4D"/>
    <w:rsid w:val="0BCC199A"/>
    <w:rsid w:val="0BD460C1"/>
    <w:rsid w:val="0BDE39D1"/>
    <w:rsid w:val="0C35185E"/>
    <w:rsid w:val="0C3E4A0B"/>
    <w:rsid w:val="0C441FDC"/>
    <w:rsid w:val="0C491774"/>
    <w:rsid w:val="0C5D19BE"/>
    <w:rsid w:val="0C750647"/>
    <w:rsid w:val="0CAE7483"/>
    <w:rsid w:val="0CC2348D"/>
    <w:rsid w:val="0CFD5B69"/>
    <w:rsid w:val="0D662324"/>
    <w:rsid w:val="0D862AB3"/>
    <w:rsid w:val="0D9D5909"/>
    <w:rsid w:val="0DAA522E"/>
    <w:rsid w:val="0DAD33A1"/>
    <w:rsid w:val="0DAF2AE7"/>
    <w:rsid w:val="0DC02476"/>
    <w:rsid w:val="0DD928D9"/>
    <w:rsid w:val="0E0269AF"/>
    <w:rsid w:val="0E026F63"/>
    <w:rsid w:val="0E342546"/>
    <w:rsid w:val="0E8853CA"/>
    <w:rsid w:val="0E8A7FB6"/>
    <w:rsid w:val="0E9A4E89"/>
    <w:rsid w:val="0EBF511E"/>
    <w:rsid w:val="0EE121E8"/>
    <w:rsid w:val="0F026578"/>
    <w:rsid w:val="0F186966"/>
    <w:rsid w:val="0F200FC3"/>
    <w:rsid w:val="0F3661E6"/>
    <w:rsid w:val="0F625AD1"/>
    <w:rsid w:val="0F7C5D76"/>
    <w:rsid w:val="0F8B0BED"/>
    <w:rsid w:val="0FFE68C4"/>
    <w:rsid w:val="10281712"/>
    <w:rsid w:val="106C747B"/>
    <w:rsid w:val="10873CF7"/>
    <w:rsid w:val="108904B2"/>
    <w:rsid w:val="109965E5"/>
    <w:rsid w:val="109D460D"/>
    <w:rsid w:val="10AC5850"/>
    <w:rsid w:val="10B4653C"/>
    <w:rsid w:val="111862F3"/>
    <w:rsid w:val="113A551E"/>
    <w:rsid w:val="114D026F"/>
    <w:rsid w:val="117D00AA"/>
    <w:rsid w:val="11CC4796"/>
    <w:rsid w:val="11CD6ADF"/>
    <w:rsid w:val="11E91B97"/>
    <w:rsid w:val="11F125DA"/>
    <w:rsid w:val="120D4F1B"/>
    <w:rsid w:val="123F3757"/>
    <w:rsid w:val="125710A7"/>
    <w:rsid w:val="129201AF"/>
    <w:rsid w:val="12A44024"/>
    <w:rsid w:val="12F7760A"/>
    <w:rsid w:val="13186228"/>
    <w:rsid w:val="133D3F80"/>
    <w:rsid w:val="134D32DE"/>
    <w:rsid w:val="13541548"/>
    <w:rsid w:val="139B54A1"/>
    <w:rsid w:val="139E41EC"/>
    <w:rsid w:val="13C1786C"/>
    <w:rsid w:val="146E285D"/>
    <w:rsid w:val="14BC3237"/>
    <w:rsid w:val="14BF37BA"/>
    <w:rsid w:val="14C466B7"/>
    <w:rsid w:val="14CE369F"/>
    <w:rsid w:val="14EB4800"/>
    <w:rsid w:val="15243258"/>
    <w:rsid w:val="15262F60"/>
    <w:rsid w:val="152B74B5"/>
    <w:rsid w:val="15534BC3"/>
    <w:rsid w:val="15776252"/>
    <w:rsid w:val="157809DC"/>
    <w:rsid w:val="1595560D"/>
    <w:rsid w:val="15F471C5"/>
    <w:rsid w:val="15F7412D"/>
    <w:rsid w:val="16165DD6"/>
    <w:rsid w:val="16355DF5"/>
    <w:rsid w:val="1648776B"/>
    <w:rsid w:val="166B30D5"/>
    <w:rsid w:val="16B30FF0"/>
    <w:rsid w:val="16D17010"/>
    <w:rsid w:val="16DB486F"/>
    <w:rsid w:val="16EB5A47"/>
    <w:rsid w:val="1702204D"/>
    <w:rsid w:val="170A144C"/>
    <w:rsid w:val="1714254F"/>
    <w:rsid w:val="17297D4F"/>
    <w:rsid w:val="1755270C"/>
    <w:rsid w:val="176D1A6F"/>
    <w:rsid w:val="17702983"/>
    <w:rsid w:val="177B59F6"/>
    <w:rsid w:val="17CB2134"/>
    <w:rsid w:val="17D95F23"/>
    <w:rsid w:val="17E333F8"/>
    <w:rsid w:val="1814374C"/>
    <w:rsid w:val="184A4C6E"/>
    <w:rsid w:val="187D6FF5"/>
    <w:rsid w:val="18926D7D"/>
    <w:rsid w:val="18973427"/>
    <w:rsid w:val="18992E1E"/>
    <w:rsid w:val="18CF7AA6"/>
    <w:rsid w:val="18D96D74"/>
    <w:rsid w:val="19510154"/>
    <w:rsid w:val="196B6A26"/>
    <w:rsid w:val="19B42B44"/>
    <w:rsid w:val="1A083EAD"/>
    <w:rsid w:val="1A0A0C2F"/>
    <w:rsid w:val="1A67680B"/>
    <w:rsid w:val="1A7C513A"/>
    <w:rsid w:val="1ACC0726"/>
    <w:rsid w:val="1B3FBD0D"/>
    <w:rsid w:val="1B946FA1"/>
    <w:rsid w:val="1BCE559D"/>
    <w:rsid w:val="1BDB39E8"/>
    <w:rsid w:val="1BDE3FB1"/>
    <w:rsid w:val="1BE71DFF"/>
    <w:rsid w:val="1BFE2A43"/>
    <w:rsid w:val="1C376BE9"/>
    <w:rsid w:val="1C725D93"/>
    <w:rsid w:val="1C8448C3"/>
    <w:rsid w:val="1CF6531A"/>
    <w:rsid w:val="1D144189"/>
    <w:rsid w:val="1D987155"/>
    <w:rsid w:val="1D9A7030"/>
    <w:rsid w:val="1D9D310E"/>
    <w:rsid w:val="1DF54AF0"/>
    <w:rsid w:val="1DF870C6"/>
    <w:rsid w:val="1E2A5CE1"/>
    <w:rsid w:val="1E383B29"/>
    <w:rsid w:val="1E71553A"/>
    <w:rsid w:val="1E76230E"/>
    <w:rsid w:val="1E7928FC"/>
    <w:rsid w:val="1E7C084D"/>
    <w:rsid w:val="1EAE5729"/>
    <w:rsid w:val="1EF15652"/>
    <w:rsid w:val="1EFB3FFD"/>
    <w:rsid w:val="1EFE713A"/>
    <w:rsid w:val="1F2F3EC6"/>
    <w:rsid w:val="1F703E74"/>
    <w:rsid w:val="1F757E68"/>
    <w:rsid w:val="1F7F13B4"/>
    <w:rsid w:val="1F9A6256"/>
    <w:rsid w:val="1FA858E8"/>
    <w:rsid w:val="1FB41965"/>
    <w:rsid w:val="1FCB6B9E"/>
    <w:rsid w:val="2005286C"/>
    <w:rsid w:val="20143B91"/>
    <w:rsid w:val="202D6B29"/>
    <w:rsid w:val="20494F15"/>
    <w:rsid w:val="204F6EE7"/>
    <w:rsid w:val="206A60F0"/>
    <w:rsid w:val="208540AD"/>
    <w:rsid w:val="209833CC"/>
    <w:rsid w:val="20BA21C8"/>
    <w:rsid w:val="20D95A61"/>
    <w:rsid w:val="20F3731E"/>
    <w:rsid w:val="211B72F5"/>
    <w:rsid w:val="212A3EBB"/>
    <w:rsid w:val="2134796D"/>
    <w:rsid w:val="213A7E9B"/>
    <w:rsid w:val="217A027F"/>
    <w:rsid w:val="21AA551E"/>
    <w:rsid w:val="21BC2F68"/>
    <w:rsid w:val="21D1560F"/>
    <w:rsid w:val="21F60052"/>
    <w:rsid w:val="22091F37"/>
    <w:rsid w:val="22672AD2"/>
    <w:rsid w:val="228B6A4D"/>
    <w:rsid w:val="22A7133C"/>
    <w:rsid w:val="22D80FEF"/>
    <w:rsid w:val="22EE1DA9"/>
    <w:rsid w:val="23144ADE"/>
    <w:rsid w:val="232E71EA"/>
    <w:rsid w:val="23446296"/>
    <w:rsid w:val="234A308A"/>
    <w:rsid w:val="235D1E76"/>
    <w:rsid w:val="235D7DDA"/>
    <w:rsid w:val="236D46B1"/>
    <w:rsid w:val="237302C9"/>
    <w:rsid w:val="238101D0"/>
    <w:rsid w:val="23B42636"/>
    <w:rsid w:val="23D96C15"/>
    <w:rsid w:val="242B6D67"/>
    <w:rsid w:val="242E4EF9"/>
    <w:rsid w:val="243A70D8"/>
    <w:rsid w:val="24734628"/>
    <w:rsid w:val="24882469"/>
    <w:rsid w:val="24A50566"/>
    <w:rsid w:val="24B51523"/>
    <w:rsid w:val="24B73BCA"/>
    <w:rsid w:val="24BC1C11"/>
    <w:rsid w:val="24C12CB0"/>
    <w:rsid w:val="24E74826"/>
    <w:rsid w:val="24E7796A"/>
    <w:rsid w:val="25453A26"/>
    <w:rsid w:val="257153E8"/>
    <w:rsid w:val="257A492C"/>
    <w:rsid w:val="25EF3918"/>
    <w:rsid w:val="25EF6991"/>
    <w:rsid w:val="25F3E425"/>
    <w:rsid w:val="2614007F"/>
    <w:rsid w:val="261E627C"/>
    <w:rsid w:val="265B6F21"/>
    <w:rsid w:val="26B1089D"/>
    <w:rsid w:val="26CD2B28"/>
    <w:rsid w:val="26E61659"/>
    <w:rsid w:val="275B12B1"/>
    <w:rsid w:val="278808F7"/>
    <w:rsid w:val="27C90A27"/>
    <w:rsid w:val="27F346B2"/>
    <w:rsid w:val="27F73C24"/>
    <w:rsid w:val="28380BDB"/>
    <w:rsid w:val="284E3B30"/>
    <w:rsid w:val="2864082F"/>
    <w:rsid w:val="28B73CEA"/>
    <w:rsid w:val="28B75B95"/>
    <w:rsid w:val="28D56976"/>
    <w:rsid w:val="28F84D01"/>
    <w:rsid w:val="28FA28EA"/>
    <w:rsid w:val="2910749E"/>
    <w:rsid w:val="29197DCF"/>
    <w:rsid w:val="29615808"/>
    <w:rsid w:val="29707F0F"/>
    <w:rsid w:val="298A1F7D"/>
    <w:rsid w:val="29E56AD8"/>
    <w:rsid w:val="29EB3B68"/>
    <w:rsid w:val="29F07E26"/>
    <w:rsid w:val="29FA4F73"/>
    <w:rsid w:val="29FA4F8E"/>
    <w:rsid w:val="2A2875A0"/>
    <w:rsid w:val="2A3C4032"/>
    <w:rsid w:val="2A4A6524"/>
    <w:rsid w:val="2A4D67C1"/>
    <w:rsid w:val="2A71157D"/>
    <w:rsid w:val="2A7A5024"/>
    <w:rsid w:val="2AA018EC"/>
    <w:rsid w:val="2AAD178C"/>
    <w:rsid w:val="2AC47A0C"/>
    <w:rsid w:val="2ACA5265"/>
    <w:rsid w:val="2AE442EC"/>
    <w:rsid w:val="2AFE346D"/>
    <w:rsid w:val="2B051895"/>
    <w:rsid w:val="2B15743C"/>
    <w:rsid w:val="2B21277B"/>
    <w:rsid w:val="2B2371D4"/>
    <w:rsid w:val="2B4C7C7D"/>
    <w:rsid w:val="2B5C26A7"/>
    <w:rsid w:val="2C0E1EA9"/>
    <w:rsid w:val="2C264CFB"/>
    <w:rsid w:val="2C3E02B4"/>
    <w:rsid w:val="2CA26502"/>
    <w:rsid w:val="2CD722E9"/>
    <w:rsid w:val="2CEC2DF4"/>
    <w:rsid w:val="2CFA4E4A"/>
    <w:rsid w:val="2D08367F"/>
    <w:rsid w:val="2DA42D8C"/>
    <w:rsid w:val="2DAD1AE7"/>
    <w:rsid w:val="2E161F85"/>
    <w:rsid w:val="2E7469E1"/>
    <w:rsid w:val="2EAF6F4E"/>
    <w:rsid w:val="2ECC6782"/>
    <w:rsid w:val="2F4522FC"/>
    <w:rsid w:val="2F583C7B"/>
    <w:rsid w:val="2F8A3962"/>
    <w:rsid w:val="30026D4D"/>
    <w:rsid w:val="3014678C"/>
    <w:rsid w:val="303415DF"/>
    <w:rsid w:val="303A552A"/>
    <w:rsid w:val="306679A6"/>
    <w:rsid w:val="306C2472"/>
    <w:rsid w:val="30980DA7"/>
    <w:rsid w:val="309F54DE"/>
    <w:rsid w:val="30BB180E"/>
    <w:rsid w:val="31112261"/>
    <w:rsid w:val="31362E7A"/>
    <w:rsid w:val="314F4EEC"/>
    <w:rsid w:val="3192215C"/>
    <w:rsid w:val="31A041CB"/>
    <w:rsid w:val="31A50EA7"/>
    <w:rsid w:val="31BB6E0A"/>
    <w:rsid w:val="31F66055"/>
    <w:rsid w:val="321025E1"/>
    <w:rsid w:val="32220ED5"/>
    <w:rsid w:val="32537563"/>
    <w:rsid w:val="32565CFC"/>
    <w:rsid w:val="32AE58F2"/>
    <w:rsid w:val="32EE05FF"/>
    <w:rsid w:val="32FB1155"/>
    <w:rsid w:val="32FF78CA"/>
    <w:rsid w:val="332D3B1F"/>
    <w:rsid w:val="33357933"/>
    <w:rsid w:val="335250DC"/>
    <w:rsid w:val="33631E39"/>
    <w:rsid w:val="337B7C36"/>
    <w:rsid w:val="33BA64B9"/>
    <w:rsid w:val="34253387"/>
    <w:rsid w:val="34587FAC"/>
    <w:rsid w:val="348804B2"/>
    <w:rsid w:val="34917340"/>
    <w:rsid w:val="34992892"/>
    <w:rsid w:val="34A800E7"/>
    <w:rsid w:val="34B363D8"/>
    <w:rsid w:val="34D14A67"/>
    <w:rsid w:val="34DB2C9E"/>
    <w:rsid w:val="34E25E46"/>
    <w:rsid w:val="35914505"/>
    <w:rsid w:val="359B4535"/>
    <w:rsid w:val="35E04544"/>
    <w:rsid w:val="35E30783"/>
    <w:rsid w:val="35E43A29"/>
    <w:rsid w:val="36013A8C"/>
    <w:rsid w:val="360F4496"/>
    <w:rsid w:val="364B2214"/>
    <w:rsid w:val="36801B9E"/>
    <w:rsid w:val="369B48F2"/>
    <w:rsid w:val="369C0D2C"/>
    <w:rsid w:val="369E32E0"/>
    <w:rsid w:val="36DA600D"/>
    <w:rsid w:val="36DB5C50"/>
    <w:rsid w:val="36DC6A7B"/>
    <w:rsid w:val="36E84BFB"/>
    <w:rsid w:val="36F64861"/>
    <w:rsid w:val="371308B9"/>
    <w:rsid w:val="371669B7"/>
    <w:rsid w:val="372F47FE"/>
    <w:rsid w:val="37624AE0"/>
    <w:rsid w:val="37640D64"/>
    <w:rsid w:val="3793754E"/>
    <w:rsid w:val="37BA6DFA"/>
    <w:rsid w:val="37CE779B"/>
    <w:rsid w:val="37E4270D"/>
    <w:rsid w:val="383E3D60"/>
    <w:rsid w:val="385A5203"/>
    <w:rsid w:val="386020CC"/>
    <w:rsid w:val="38664FF9"/>
    <w:rsid w:val="38E71945"/>
    <w:rsid w:val="390B2B41"/>
    <w:rsid w:val="392F32F6"/>
    <w:rsid w:val="39437215"/>
    <w:rsid w:val="39524CE9"/>
    <w:rsid w:val="3A571AE7"/>
    <w:rsid w:val="3A57317B"/>
    <w:rsid w:val="3A5F1388"/>
    <w:rsid w:val="3A6A4A34"/>
    <w:rsid w:val="3AF44A01"/>
    <w:rsid w:val="3B021DE3"/>
    <w:rsid w:val="3B0A17C9"/>
    <w:rsid w:val="3B830BF5"/>
    <w:rsid w:val="3B882A50"/>
    <w:rsid w:val="3B89340E"/>
    <w:rsid w:val="3BE311CE"/>
    <w:rsid w:val="3BFE1422"/>
    <w:rsid w:val="3C002E00"/>
    <w:rsid w:val="3C377BAB"/>
    <w:rsid w:val="3C4053B0"/>
    <w:rsid w:val="3C427E0C"/>
    <w:rsid w:val="3C554C9C"/>
    <w:rsid w:val="3C8A28A8"/>
    <w:rsid w:val="3CBF71BC"/>
    <w:rsid w:val="3DA57899"/>
    <w:rsid w:val="3DCD1736"/>
    <w:rsid w:val="3E2E6712"/>
    <w:rsid w:val="3E32495C"/>
    <w:rsid w:val="3E927C36"/>
    <w:rsid w:val="3EC713DF"/>
    <w:rsid w:val="3ED33CD0"/>
    <w:rsid w:val="3F407DEA"/>
    <w:rsid w:val="3F445E65"/>
    <w:rsid w:val="3F613199"/>
    <w:rsid w:val="3F7E4CBB"/>
    <w:rsid w:val="3F9F2F3B"/>
    <w:rsid w:val="3F9F7A83"/>
    <w:rsid w:val="3FA03D0E"/>
    <w:rsid w:val="3FB06A0C"/>
    <w:rsid w:val="3FFF3F36"/>
    <w:rsid w:val="40093CAF"/>
    <w:rsid w:val="4015716C"/>
    <w:rsid w:val="402E7311"/>
    <w:rsid w:val="40311552"/>
    <w:rsid w:val="40380EE9"/>
    <w:rsid w:val="403D61C2"/>
    <w:rsid w:val="40594C48"/>
    <w:rsid w:val="40664A1A"/>
    <w:rsid w:val="406F0995"/>
    <w:rsid w:val="407E4CC7"/>
    <w:rsid w:val="407F6648"/>
    <w:rsid w:val="40A97766"/>
    <w:rsid w:val="40C01FAB"/>
    <w:rsid w:val="40C0464B"/>
    <w:rsid w:val="40CC28FA"/>
    <w:rsid w:val="40DD410D"/>
    <w:rsid w:val="40E26969"/>
    <w:rsid w:val="41580939"/>
    <w:rsid w:val="41823AAA"/>
    <w:rsid w:val="41856FE1"/>
    <w:rsid w:val="41A04B96"/>
    <w:rsid w:val="41CF6BFA"/>
    <w:rsid w:val="41D15E91"/>
    <w:rsid w:val="41DF4CF0"/>
    <w:rsid w:val="41E20100"/>
    <w:rsid w:val="41E657D4"/>
    <w:rsid w:val="421B3197"/>
    <w:rsid w:val="421C5671"/>
    <w:rsid w:val="424B4CFB"/>
    <w:rsid w:val="42A350B9"/>
    <w:rsid w:val="42BA5F62"/>
    <w:rsid w:val="42FD0E73"/>
    <w:rsid w:val="432531A8"/>
    <w:rsid w:val="43345FB2"/>
    <w:rsid w:val="433556F8"/>
    <w:rsid w:val="435F3929"/>
    <w:rsid w:val="439D1F87"/>
    <w:rsid w:val="439F1215"/>
    <w:rsid w:val="43F248B8"/>
    <w:rsid w:val="43F57EB8"/>
    <w:rsid w:val="4414251B"/>
    <w:rsid w:val="446A5668"/>
    <w:rsid w:val="44D06F28"/>
    <w:rsid w:val="44EA211C"/>
    <w:rsid w:val="45046549"/>
    <w:rsid w:val="45A740FC"/>
    <w:rsid w:val="45D251D8"/>
    <w:rsid w:val="45D423F3"/>
    <w:rsid w:val="45ED2C7F"/>
    <w:rsid w:val="45ED4204"/>
    <w:rsid w:val="45F13B3D"/>
    <w:rsid w:val="45F45710"/>
    <w:rsid w:val="46295662"/>
    <w:rsid w:val="464113F6"/>
    <w:rsid w:val="46837BF8"/>
    <w:rsid w:val="46B2255E"/>
    <w:rsid w:val="46E57175"/>
    <w:rsid w:val="46E822C6"/>
    <w:rsid w:val="46F7540D"/>
    <w:rsid w:val="470366E9"/>
    <w:rsid w:val="470F3B6C"/>
    <w:rsid w:val="47116431"/>
    <w:rsid w:val="472716BE"/>
    <w:rsid w:val="47A77635"/>
    <w:rsid w:val="47E37098"/>
    <w:rsid w:val="47ED4F57"/>
    <w:rsid w:val="47F54EF8"/>
    <w:rsid w:val="4804073E"/>
    <w:rsid w:val="480520C9"/>
    <w:rsid w:val="48157B9D"/>
    <w:rsid w:val="482D4D42"/>
    <w:rsid w:val="4832322E"/>
    <w:rsid w:val="483A5F84"/>
    <w:rsid w:val="483E2513"/>
    <w:rsid w:val="48410B0D"/>
    <w:rsid w:val="48A07665"/>
    <w:rsid w:val="48A32E7E"/>
    <w:rsid w:val="48B65D87"/>
    <w:rsid w:val="49110D3C"/>
    <w:rsid w:val="4921122D"/>
    <w:rsid w:val="49540D80"/>
    <w:rsid w:val="495D6E5F"/>
    <w:rsid w:val="496C603D"/>
    <w:rsid w:val="4977526F"/>
    <w:rsid w:val="497E11E9"/>
    <w:rsid w:val="49964BAA"/>
    <w:rsid w:val="49C96CD9"/>
    <w:rsid w:val="49E23F5A"/>
    <w:rsid w:val="4A2758B7"/>
    <w:rsid w:val="4A4703FE"/>
    <w:rsid w:val="4A880D1F"/>
    <w:rsid w:val="4A957CB9"/>
    <w:rsid w:val="4AB93468"/>
    <w:rsid w:val="4AC8771C"/>
    <w:rsid w:val="4AF814BE"/>
    <w:rsid w:val="4B5A7400"/>
    <w:rsid w:val="4B756F4C"/>
    <w:rsid w:val="4BB60D8B"/>
    <w:rsid w:val="4BB76322"/>
    <w:rsid w:val="4BB9158C"/>
    <w:rsid w:val="4BF947AC"/>
    <w:rsid w:val="4C384E6C"/>
    <w:rsid w:val="4C4A6947"/>
    <w:rsid w:val="4C5E2E8B"/>
    <w:rsid w:val="4C646090"/>
    <w:rsid w:val="4C7D4E89"/>
    <w:rsid w:val="4CAB30DB"/>
    <w:rsid w:val="4D040ADF"/>
    <w:rsid w:val="4D14201A"/>
    <w:rsid w:val="4D1C3277"/>
    <w:rsid w:val="4D8200DE"/>
    <w:rsid w:val="4D8E75B9"/>
    <w:rsid w:val="4E157220"/>
    <w:rsid w:val="4E30016C"/>
    <w:rsid w:val="4E4178A5"/>
    <w:rsid w:val="4E6607C1"/>
    <w:rsid w:val="4E9A602C"/>
    <w:rsid w:val="4ECB6560"/>
    <w:rsid w:val="4ECE14BF"/>
    <w:rsid w:val="4F0A4E07"/>
    <w:rsid w:val="4F1E757B"/>
    <w:rsid w:val="4F2156F0"/>
    <w:rsid w:val="4F25448E"/>
    <w:rsid w:val="4F6551CA"/>
    <w:rsid w:val="4F6915C5"/>
    <w:rsid w:val="4FBD08E1"/>
    <w:rsid w:val="4FD073F3"/>
    <w:rsid w:val="4FE77F9D"/>
    <w:rsid w:val="4FEA62FE"/>
    <w:rsid w:val="50051AD4"/>
    <w:rsid w:val="50102EE6"/>
    <w:rsid w:val="50182CF3"/>
    <w:rsid w:val="501B7F65"/>
    <w:rsid w:val="502254BF"/>
    <w:rsid w:val="50374434"/>
    <w:rsid w:val="5069507C"/>
    <w:rsid w:val="50D513B5"/>
    <w:rsid w:val="50DC57E9"/>
    <w:rsid w:val="50F11552"/>
    <w:rsid w:val="51077A6A"/>
    <w:rsid w:val="511B4F89"/>
    <w:rsid w:val="5185718C"/>
    <w:rsid w:val="51A10005"/>
    <w:rsid w:val="51A7008A"/>
    <w:rsid w:val="51B9670F"/>
    <w:rsid w:val="52353B8A"/>
    <w:rsid w:val="52644A0F"/>
    <w:rsid w:val="52670F04"/>
    <w:rsid w:val="52864A74"/>
    <w:rsid w:val="5305585D"/>
    <w:rsid w:val="530B3E25"/>
    <w:rsid w:val="53403586"/>
    <w:rsid w:val="53680BBD"/>
    <w:rsid w:val="53792DA9"/>
    <w:rsid w:val="54087330"/>
    <w:rsid w:val="54C52B4A"/>
    <w:rsid w:val="550707AC"/>
    <w:rsid w:val="550C7E34"/>
    <w:rsid w:val="55233775"/>
    <w:rsid w:val="55591DD5"/>
    <w:rsid w:val="55685003"/>
    <w:rsid w:val="557F2B29"/>
    <w:rsid w:val="55913259"/>
    <w:rsid w:val="55AB5184"/>
    <w:rsid w:val="55F80EDB"/>
    <w:rsid w:val="56044DAF"/>
    <w:rsid w:val="560640AC"/>
    <w:rsid w:val="56090FBD"/>
    <w:rsid w:val="561A66C9"/>
    <w:rsid w:val="56362010"/>
    <w:rsid w:val="563B5218"/>
    <w:rsid w:val="56894E2C"/>
    <w:rsid w:val="56D5634E"/>
    <w:rsid w:val="56D73E8A"/>
    <w:rsid w:val="56D848D7"/>
    <w:rsid w:val="56E457C9"/>
    <w:rsid w:val="571F7BFD"/>
    <w:rsid w:val="57644612"/>
    <w:rsid w:val="57C80448"/>
    <w:rsid w:val="57CF17FC"/>
    <w:rsid w:val="580E2BD7"/>
    <w:rsid w:val="58670304"/>
    <w:rsid w:val="586A0C0A"/>
    <w:rsid w:val="586C04FB"/>
    <w:rsid w:val="58877ED9"/>
    <w:rsid w:val="58C41D95"/>
    <w:rsid w:val="5908583E"/>
    <w:rsid w:val="591D38A1"/>
    <w:rsid w:val="594569C0"/>
    <w:rsid w:val="594B0921"/>
    <w:rsid w:val="595105F6"/>
    <w:rsid w:val="595B1F5F"/>
    <w:rsid w:val="596830C4"/>
    <w:rsid w:val="59823BF2"/>
    <w:rsid w:val="59897976"/>
    <w:rsid w:val="598A7A5A"/>
    <w:rsid w:val="59974624"/>
    <w:rsid w:val="59994933"/>
    <w:rsid w:val="599F2295"/>
    <w:rsid w:val="59A7372F"/>
    <w:rsid w:val="59DB49CB"/>
    <w:rsid w:val="59F73412"/>
    <w:rsid w:val="5A30545C"/>
    <w:rsid w:val="5A87764A"/>
    <w:rsid w:val="5ACC5089"/>
    <w:rsid w:val="5ACD6210"/>
    <w:rsid w:val="5B5657FC"/>
    <w:rsid w:val="5B62133D"/>
    <w:rsid w:val="5B645AE4"/>
    <w:rsid w:val="5B9E4CA7"/>
    <w:rsid w:val="5BEC1F48"/>
    <w:rsid w:val="5BF01C91"/>
    <w:rsid w:val="5C1E5181"/>
    <w:rsid w:val="5C2625F3"/>
    <w:rsid w:val="5C3778D3"/>
    <w:rsid w:val="5C3933FD"/>
    <w:rsid w:val="5C53494D"/>
    <w:rsid w:val="5C5E6101"/>
    <w:rsid w:val="5C637C46"/>
    <w:rsid w:val="5CA24E0A"/>
    <w:rsid w:val="5CC40DB3"/>
    <w:rsid w:val="5CC41696"/>
    <w:rsid w:val="5CE01EA8"/>
    <w:rsid w:val="5D0228B4"/>
    <w:rsid w:val="5D1C4088"/>
    <w:rsid w:val="5D216EB7"/>
    <w:rsid w:val="5D2A4DF9"/>
    <w:rsid w:val="5D507940"/>
    <w:rsid w:val="5D6E4B42"/>
    <w:rsid w:val="5D855261"/>
    <w:rsid w:val="5D9032AA"/>
    <w:rsid w:val="5DA463C2"/>
    <w:rsid w:val="5DD30511"/>
    <w:rsid w:val="5DDA79A1"/>
    <w:rsid w:val="5DF8565E"/>
    <w:rsid w:val="5E556454"/>
    <w:rsid w:val="5E584D60"/>
    <w:rsid w:val="5E5C55FA"/>
    <w:rsid w:val="5E980C20"/>
    <w:rsid w:val="5EBD61AD"/>
    <w:rsid w:val="5EC60659"/>
    <w:rsid w:val="5F172253"/>
    <w:rsid w:val="5F2C6853"/>
    <w:rsid w:val="5F4D0FA3"/>
    <w:rsid w:val="5F8F40F6"/>
    <w:rsid w:val="5F8F646C"/>
    <w:rsid w:val="5FBBBDD6"/>
    <w:rsid w:val="5FE558F2"/>
    <w:rsid w:val="60041873"/>
    <w:rsid w:val="601022F9"/>
    <w:rsid w:val="604A7062"/>
    <w:rsid w:val="605364EA"/>
    <w:rsid w:val="60677D08"/>
    <w:rsid w:val="609E0B88"/>
    <w:rsid w:val="60B74074"/>
    <w:rsid w:val="60C018CA"/>
    <w:rsid w:val="612B5AD6"/>
    <w:rsid w:val="615039D4"/>
    <w:rsid w:val="61A140D4"/>
    <w:rsid w:val="61A95867"/>
    <w:rsid w:val="61B06031"/>
    <w:rsid w:val="61E275C5"/>
    <w:rsid w:val="620B6C71"/>
    <w:rsid w:val="6220638D"/>
    <w:rsid w:val="6226731C"/>
    <w:rsid w:val="62B46648"/>
    <w:rsid w:val="62C141AD"/>
    <w:rsid w:val="62D7615C"/>
    <w:rsid w:val="63084B84"/>
    <w:rsid w:val="63214EBF"/>
    <w:rsid w:val="63260C93"/>
    <w:rsid w:val="633D7AB4"/>
    <w:rsid w:val="63714235"/>
    <w:rsid w:val="63876772"/>
    <w:rsid w:val="6391217C"/>
    <w:rsid w:val="639D4AC2"/>
    <w:rsid w:val="63C84C63"/>
    <w:rsid w:val="63E14BA1"/>
    <w:rsid w:val="63FD3625"/>
    <w:rsid w:val="6438411B"/>
    <w:rsid w:val="64653CE7"/>
    <w:rsid w:val="64C04C4E"/>
    <w:rsid w:val="64CE4647"/>
    <w:rsid w:val="64DC5758"/>
    <w:rsid w:val="64E807CE"/>
    <w:rsid w:val="65165973"/>
    <w:rsid w:val="65383EE3"/>
    <w:rsid w:val="65653F77"/>
    <w:rsid w:val="6585767B"/>
    <w:rsid w:val="65A72502"/>
    <w:rsid w:val="65CF0885"/>
    <w:rsid w:val="65FC5B14"/>
    <w:rsid w:val="66737806"/>
    <w:rsid w:val="66B45791"/>
    <w:rsid w:val="66BE34A3"/>
    <w:rsid w:val="66D60514"/>
    <w:rsid w:val="66F45239"/>
    <w:rsid w:val="67067132"/>
    <w:rsid w:val="670E2E3B"/>
    <w:rsid w:val="67113FCA"/>
    <w:rsid w:val="671913D3"/>
    <w:rsid w:val="677430C3"/>
    <w:rsid w:val="67871DB2"/>
    <w:rsid w:val="67A84ECD"/>
    <w:rsid w:val="67AF0A23"/>
    <w:rsid w:val="67CB64F3"/>
    <w:rsid w:val="67ED0E4B"/>
    <w:rsid w:val="68AB1AC3"/>
    <w:rsid w:val="68B01C9B"/>
    <w:rsid w:val="68F85A20"/>
    <w:rsid w:val="68FD194E"/>
    <w:rsid w:val="68FE4E88"/>
    <w:rsid w:val="694745B3"/>
    <w:rsid w:val="695321B4"/>
    <w:rsid w:val="696A31EA"/>
    <w:rsid w:val="696B7C69"/>
    <w:rsid w:val="69706DCB"/>
    <w:rsid w:val="6972112F"/>
    <w:rsid w:val="697E571F"/>
    <w:rsid w:val="69880BE5"/>
    <w:rsid w:val="69C3046D"/>
    <w:rsid w:val="69E847C2"/>
    <w:rsid w:val="6A070118"/>
    <w:rsid w:val="6A135B99"/>
    <w:rsid w:val="6A411B44"/>
    <w:rsid w:val="6A6723B6"/>
    <w:rsid w:val="6AAA16ED"/>
    <w:rsid w:val="6AAB775E"/>
    <w:rsid w:val="6AC95B87"/>
    <w:rsid w:val="6ACB67A3"/>
    <w:rsid w:val="6AD422AC"/>
    <w:rsid w:val="6B111632"/>
    <w:rsid w:val="6B342EF4"/>
    <w:rsid w:val="6B552F5A"/>
    <w:rsid w:val="6B69706E"/>
    <w:rsid w:val="6B6EDC1B"/>
    <w:rsid w:val="6BB74E4B"/>
    <w:rsid w:val="6BC930E6"/>
    <w:rsid w:val="6BCD0289"/>
    <w:rsid w:val="6C024B35"/>
    <w:rsid w:val="6C6B5B57"/>
    <w:rsid w:val="6C6C2D34"/>
    <w:rsid w:val="6CE513CF"/>
    <w:rsid w:val="6CE747B6"/>
    <w:rsid w:val="6CFB0152"/>
    <w:rsid w:val="6CFC2488"/>
    <w:rsid w:val="6D0E1EAE"/>
    <w:rsid w:val="6D1E52A7"/>
    <w:rsid w:val="6D2D09CB"/>
    <w:rsid w:val="6DC16F83"/>
    <w:rsid w:val="6DDE5BE1"/>
    <w:rsid w:val="6DE54D3E"/>
    <w:rsid w:val="6E022835"/>
    <w:rsid w:val="6E145FEB"/>
    <w:rsid w:val="6E1D376D"/>
    <w:rsid w:val="6EBC3695"/>
    <w:rsid w:val="6ED260C2"/>
    <w:rsid w:val="6ED262FF"/>
    <w:rsid w:val="6F1B58CC"/>
    <w:rsid w:val="6F23C51E"/>
    <w:rsid w:val="6F2873E4"/>
    <w:rsid w:val="6F34652C"/>
    <w:rsid w:val="6F673C89"/>
    <w:rsid w:val="6F7878D1"/>
    <w:rsid w:val="6F9B020A"/>
    <w:rsid w:val="6FDE7D18"/>
    <w:rsid w:val="6FE4608D"/>
    <w:rsid w:val="70046E69"/>
    <w:rsid w:val="70497580"/>
    <w:rsid w:val="706C6DAF"/>
    <w:rsid w:val="708E13C5"/>
    <w:rsid w:val="70BF589F"/>
    <w:rsid w:val="70C939CF"/>
    <w:rsid w:val="70D53715"/>
    <w:rsid w:val="70DB6046"/>
    <w:rsid w:val="71286A35"/>
    <w:rsid w:val="714B3868"/>
    <w:rsid w:val="714C7286"/>
    <w:rsid w:val="71600540"/>
    <w:rsid w:val="71787C81"/>
    <w:rsid w:val="71867B0D"/>
    <w:rsid w:val="71E86787"/>
    <w:rsid w:val="71EB2AD3"/>
    <w:rsid w:val="71EF2F7B"/>
    <w:rsid w:val="721E580A"/>
    <w:rsid w:val="722344B4"/>
    <w:rsid w:val="7251779C"/>
    <w:rsid w:val="725F03EE"/>
    <w:rsid w:val="72E20D1D"/>
    <w:rsid w:val="72E90151"/>
    <w:rsid w:val="7305752C"/>
    <w:rsid w:val="730A49CC"/>
    <w:rsid w:val="732B1370"/>
    <w:rsid w:val="733775C1"/>
    <w:rsid w:val="73473A95"/>
    <w:rsid w:val="734E3C6B"/>
    <w:rsid w:val="735C29D2"/>
    <w:rsid w:val="736F1E2B"/>
    <w:rsid w:val="73713BDE"/>
    <w:rsid w:val="739037C8"/>
    <w:rsid w:val="73B316C8"/>
    <w:rsid w:val="73F075A5"/>
    <w:rsid w:val="74392EC2"/>
    <w:rsid w:val="745A1B06"/>
    <w:rsid w:val="74E57CA3"/>
    <w:rsid w:val="753A7F25"/>
    <w:rsid w:val="754F3129"/>
    <w:rsid w:val="7571461E"/>
    <w:rsid w:val="7573144C"/>
    <w:rsid w:val="757D16FB"/>
    <w:rsid w:val="75A52707"/>
    <w:rsid w:val="75BA57F8"/>
    <w:rsid w:val="75C167CB"/>
    <w:rsid w:val="75DC7763"/>
    <w:rsid w:val="760E799F"/>
    <w:rsid w:val="76102AB2"/>
    <w:rsid w:val="762779BB"/>
    <w:rsid w:val="762E00B9"/>
    <w:rsid w:val="76515F6D"/>
    <w:rsid w:val="766C7AE8"/>
    <w:rsid w:val="768164EE"/>
    <w:rsid w:val="76817F10"/>
    <w:rsid w:val="76864989"/>
    <w:rsid w:val="76A233F3"/>
    <w:rsid w:val="76AB3274"/>
    <w:rsid w:val="76B4575F"/>
    <w:rsid w:val="76F54FFD"/>
    <w:rsid w:val="76FC0235"/>
    <w:rsid w:val="77176B55"/>
    <w:rsid w:val="77305841"/>
    <w:rsid w:val="773E70EF"/>
    <w:rsid w:val="776700DE"/>
    <w:rsid w:val="778B00FF"/>
    <w:rsid w:val="779A6169"/>
    <w:rsid w:val="77C43F9F"/>
    <w:rsid w:val="77F50054"/>
    <w:rsid w:val="780D4736"/>
    <w:rsid w:val="78172CA5"/>
    <w:rsid w:val="7839052C"/>
    <w:rsid w:val="78532D19"/>
    <w:rsid w:val="785D5252"/>
    <w:rsid w:val="7877011B"/>
    <w:rsid w:val="78956A49"/>
    <w:rsid w:val="78AC45C4"/>
    <w:rsid w:val="78C82B79"/>
    <w:rsid w:val="78FF7012"/>
    <w:rsid w:val="790B5B82"/>
    <w:rsid w:val="792522EF"/>
    <w:rsid w:val="79850204"/>
    <w:rsid w:val="798C7E78"/>
    <w:rsid w:val="79A06068"/>
    <w:rsid w:val="7A034039"/>
    <w:rsid w:val="7A072DA3"/>
    <w:rsid w:val="7A0D1C96"/>
    <w:rsid w:val="7A166F99"/>
    <w:rsid w:val="7A2B10B8"/>
    <w:rsid w:val="7A5A2239"/>
    <w:rsid w:val="7A931030"/>
    <w:rsid w:val="7A9E16A2"/>
    <w:rsid w:val="7AC10977"/>
    <w:rsid w:val="7AE108D2"/>
    <w:rsid w:val="7B276738"/>
    <w:rsid w:val="7BB40CAD"/>
    <w:rsid w:val="7C143B82"/>
    <w:rsid w:val="7C220B12"/>
    <w:rsid w:val="7C234144"/>
    <w:rsid w:val="7C2A05AC"/>
    <w:rsid w:val="7C32323E"/>
    <w:rsid w:val="7C3B3B0B"/>
    <w:rsid w:val="7C56491F"/>
    <w:rsid w:val="7C5A7EAE"/>
    <w:rsid w:val="7C8A21C4"/>
    <w:rsid w:val="7CAC14CB"/>
    <w:rsid w:val="7CE42C90"/>
    <w:rsid w:val="7CE67E42"/>
    <w:rsid w:val="7D3C01BB"/>
    <w:rsid w:val="7D480B51"/>
    <w:rsid w:val="7D4E04A3"/>
    <w:rsid w:val="7D81012D"/>
    <w:rsid w:val="7D9C63BC"/>
    <w:rsid w:val="7DA064D0"/>
    <w:rsid w:val="7DE0186E"/>
    <w:rsid w:val="7DFAABF4"/>
    <w:rsid w:val="7DFD6BB7"/>
    <w:rsid w:val="7E0E3838"/>
    <w:rsid w:val="7E2A628E"/>
    <w:rsid w:val="7E3C7F5E"/>
    <w:rsid w:val="7E6069E5"/>
    <w:rsid w:val="7E743B6F"/>
    <w:rsid w:val="7EB702D1"/>
    <w:rsid w:val="7ECA5108"/>
    <w:rsid w:val="7ED2669C"/>
    <w:rsid w:val="7F0E2C84"/>
    <w:rsid w:val="7F484252"/>
    <w:rsid w:val="7F9A0E89"/>
    <w:rsid w:val="7FAD38E0"/>
    <w:rsid w:val="7FBF738F"/>
    <w:rsid w:val="7FC56A33"/>
    <w:rsid w:val="7FE30F8E"/>
    <w:rsid w:val="7FEE9C3E"/>
    <w:rsid w:val="A9FD4ED2"/>
    <w:rsid w:val="ADE89CD2"/>
    <w:rsid w:val="AFF5216B"/>
    <w:rsid w:val="BC7DF5D9"/>
    <w:rsid w:val="CFE55413"/>
    <w:rsid w:val="ED3D8F78"/>
    <w:rsid w:val="FBA565F4"/>
    <w:rsid w:val="FBBF0BD8"/>
    <w:rsid w:val="FF7F32EF"/>
    <w:rsid w:val="FFF75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32"/>
      <w:sz w:val="3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99"/>
  </w:style>
  <w:style w:type="paragraph" w:styleId="3">
    <w:name w:val="Date"/>
    <w:basedOn w:val="1"/>
    <w:next w:val="1"/>
    <w:link w:val="14"/>
    <w:uiPriority w:val="0"/>
    <w:pPr>
      <w:ind w:left="100" w:leftChars="2500"/>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rPr>
      <w:rFonts w:ascii="Times New Roman" w:hAnsi="Times New Roman"/>
      <w:kern w:val="2"/>
      <w:sz w:val="24"/>
      <w:szCs w:val="24"/>
    </w:rPr>
  </w:style>
  <w:style w:type="character" w:styleId="9">
    <w:name w:val="page number"/>
    <w:basedOn w:val="8"/>
    <w:qFormat/>
    <w:uiPriority w:val="0"/>
  </w:style>
  <w:style w:type="character" w:styleId="10">
    <w:name w:val="Emphasis"/>
    <w:basedOn w:val="8"/>
    <w:qFormat/>
    <w:uiPriority w:val="20"/>
    <w:rPr>
      <w:i/>
      <w:iCs/>
    </w:rPr>
  </w:style>
  <w:style w:type="paragraph" w:customStyle="1" w:styleId="11">
    <w:name w:val="列表段落1"/>
    <w:basedOn w:val="1"/>
    <w:qFormat/>
    <w:uiPriority w:val="0"/>
    <w:pPr>
      <w:ind w:firstLine="420" w:firstLineChars="200"/>
    </w:pPr>
    <w:rPr>
      <w:rFonts w:ascii="Times New Roman" w:hAnsi="Times New Roman"/>
    </w:rPr>
  </w:style>
  <w:style w:type="character" w:customStyle="1" w:styleId="12">
    <w:name w:val="页眉 Char"/>
    <w:basedOn w:val="8"/>
    <w:link w:val="5"/>
    <w:qFormat/>
    <w:uiPriority w:val="0"/>
    <w:rPr>
      <w:rFonts w:ascii="Calibri" w:hAnsi="Calibri" w:eastAsia="仿宋_GB2312"/>
      <w:kern w:val="32"/>
      <w:sz w:val="18"/>
      <w:szCs w:val="18"/>
    </w:rPr>
  </w:style>
  <w:style w:type="character" w:customStyle="1" w:styleId="13">
    <w:name w:val="页脚 Char"/>
    <w:basedOn w:val="8"/>
    <w:link w:val="4"/>
    <w:qFormat/>
    <w:uiPriority w:val="0"/>
    <w:rPr>
      <w:rFonts w:ascii="Calibri" w:hAnsi="Calibri" w:eastAsia="仿宋_GB2312"/>
      <w:kern w:val="32"/>
      <w:sz w:val="18"/>
      <w:szCs w:val="18"/>
    </w:rPr>
  </w:style>
  <w:style w:type="character" w:customStyle="1" w:styleId="14">
    <w:name w:val="日期 Char"/>
    <w:basedOn w:val="8"/>
    <w:link w:val="3"/>
    <w:uiPriority w:val="0"/>
    <w:rPr>
      <w:rFonts w:ascii="Calibri" w:hAnsi="Calibri" w:eastAsia="仿宋_GB2312"/>
      <w:kern w:val="3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6ED09-353B-40E2-97FC-550D814DBA8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115</Pages>
  <Words>10040</Words>
  <Characters>11313</Characters>
  <Lines>456</Lines>
  <Paragraphs>128</Paragraphs>
  <TotalTime>97</TotalTime>
  <ScaleCrop>false</ScaleCrop>
  <LinksUpToDate>false</LinksUpToDate>
  <CharactersWithSpaces>11814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2026-01-25T03:17:00Z</dcterms:created>
  <dc:creator>Administrator</dc:creator>
  <cp:lastModifiedBy>Cheese</cp:lastModifiedBy>
  <cp:lastPrinted>2026-06-30T04:10:00Z</cp:lastPrinted>
  <dcterms:modified xsi:type="dcterms:W3CDTF">2026-07-17T09:37:33Z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D62B76855DF04D8B93D1D42B41BC26DA</vt:lpwstr>
  </property>
  <property fmtid="{D5CDD505-2E9C-101B-9397-08002B2CF9AE}" pid="4" name="KSOTemplateDocerSaveRecord">
    <vt:lpwstr>eyJoZGlkIjoiODg3NzZiMWIyYjllYWE2MjRkOTNhNjVkZmJmNjc1NTkiLCJ1c2VySWQiOiIzOTcxODE5MjEifQ==</vt:lpwstr>
  </property>
</Properties>
</file>