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FE" w:rsidRDefault="006D63FE" w:rsidP="006D63F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D63FE" w:rsidRDefault="006D63FE" w:rsidP="006D63F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6D63FE" w:rsidRPr="00265FBE" w:rsidRDefault="006D63FE" w:rsidP="006D63FE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(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21)</w:t>
      </w:r>
      <w:r>
        <w:rPr>
          <w:rFonts w:ascii="Times New Roman" w:eastAsia="楷体_GB2312" w:hAnsi="Times New Roman" w:cs="楷体_GB2312" w:hint="eastAsia"/>
          <w:szCs w:val="32"/>
        </w:rPr>
        <w:t>闽泉狱减字第</w:t>
      </w:r>
      <w:r>
        <w:rPr>
          <w:rFonts w:ascii="Times New Roman" w:eastAsia="楷体_GB2312" w:hAnsi="Times New Roman" w:cs="楷体_GB2312" w:hint="eastAsia"/>
          <w:szCs w:val="32"/>
        </w:rPr>
        <w:t>128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罪犯林灿辉，男，汉族，</w:t>
      </w:r>
      <w:r w:rsidRPr="00EC7029">
        <w:rPr>
          <w:rFonts w:ascii="Times New Roman" w:hAnsi="Times New Roman" w:hint="eastAsia"/>
          <w:szCs w:val="32"/>
        </w:rPr>
        <w:t>1986</w:t>
      </w:r>
      <w:r w:rsidRPr="00EC7029">
        <w:rPr>
          <w:rFonts w:ascii="Times New Roman" w:hAnsi="Times New Roman" w:hint="eastAsia"/>
          <w:szCs w:val="32"/>
        </w:rPr>
        <w:t>年</w:t>
      </w:r>
      <w:r w:rsidRPr="00EC7029">
        <w:rPr>
          <w:rFonts w:ascii="Times New Roman" w:hAnsi="Times New Roman" w:hint="eastAsia"/>
          <w:szCs w:val="32"/>
        </w:rPr>
        <w:t>12</w:t>
      </w:r>
      <w:r w:rsidRPr="00EC7029">
        <w:rPr>
          <w:rFonts w:ascii="Times New Roman" w:hAnsi="Times New Roman" w:hint="eastAsia"/>
          <w:szCs w:val="32"/>
        </w:rPr>
        <w:t>月</w:t>
      </w:r>
      <w:r w:rsidRPr="00EC7029">
        <w:rPr>
          <w:rFonts w:ascii="Times New Roman" w:hAnsi="Times New Roman" w:hint="eastAsia"/>
          <w:szCs w:val="32"/>
        </w:rPr>
        <w:t>18</w:t>
      </w:r>
      <w:r w:rsidRPr="00EC7029">
        <w:rPr>
          <w:rFonts w:ascii="Times New Roman" w:hAnsi="Times New Roman" w:hint="eastAsia"/>
          <w:szCs w:val="32"/>
        </w:rPr>
        <w:t>日出生，户籍所在地福建省宁化县，捕前系务工。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福建省三明市中级人民法院于</w:t>
      </w:r>
      <w:r w:rsidRPr="00EC7029">
        <w:rPr>
          <w:rFonts w:ascii="Times New Roman" w:hAnsi="Times New Roman" w:hint="eastAsia"/>
          <w:szCs w:val="32"/>
        </w:rPr>
        <w:t>2018</w:t>
      </w:r>
      <w:r w:rsidRPr="00EC7029">
        <w:rPr>
          <w:rFonts w:ascii="Times New Roman" w:hAnsi="Times New Roman" w:hint="eastAsia"/>
          <w:szCs w:val="32"/>
        </w:rPr>
        <w:t>年</w:t>
      </w:r>
      <w:r w:rsidRPr="00EC7029">
        <w:rPr>
          <w:rFonts w:ascii="Times New Roman" w:hAnsi="Times New Roman" w:hint="eastAsia"/>
          <w:szCs w:val="32"/>
        </w:rPr>
        <w:t>7</w:t>
      </w:r>
      <w:r w:rsidRPr="00EC7029">
        <w:rPr>
          <w:rFonts w:ascii="Times New Roman" w:hAnsi="Times New Roman" w:hint="eastAsia"/>
          <w:szCs w:val="32"/>
        </w:rPr>
        <w:t>月</w:t>
      </w:r>
      <w:r w:rsidRPr="00EC7029">
        <w:rPr>
          <w:rFonts w:ascii="Times New Roman" w:hAnsi="Times New Roman" w:hint="eastAsia"/>
          <w:szCs w:val="32"/>
        </w:rPr>
        <w:t>23</w:t>
      </w:r>
      <w:r w:rsidRPr="00EC7029">
        <w:rPr>
          <w:rFonts w:ascii="Times New Roman" w:hAnsi="Times New Roman" w:hint="eastAsia"/>
          <w:szCs w:val="32"/>
        </w:rPr>
        <w:t>日作出</w:t>
      </w:r>
      <w:r w:rsidRPr="00EC7029">
        <w:rPr>
          <w:rFonts w:ascii="Times New Roman" w:hAnsi="Times New Roman" w:hint="eastAsia"/>
          <w:szCs w:val="32"/>
        </w:rPr>
        <w:t>(2017)</w:t>
      </w:r>
      <w:r w:rsidRPr="00EC7029">
        <w:rPr>
          <w:rFonts w:ascii="Times New Roman" w:hAnsi="Times New Roman" w:hint="eastAsia"/>
          <w:szCs w:val="32"/>
        </w:rPr>
        <w:t>闽</w:t>
      </w:r>
      <w:r w:rsidRPr="00EC7029">
        <w:rPr>
          <w:rFonts w:ascii="Times New Roman" w:hAnsi="Times New Roman" w:hint="eastAsia"/>
          <w:szCs w:val="32"/>
        </w:rPr>
        <w:t>04</w:t>
      </w:r>
      <w:r w:rsidRPr="00EC7029">
        <w:rPr>
          <w:rFonts w:ascii="Times New Roman" w:hAnsi="Times New Roman" w:hint="eastAsia"/>
          <w:szCs w:val="32"/>
        </w:rPr>
        <w:t>刑初第</w:t>
      </w:r>
      <w:r w:rsidRPr="00EC7029">
        <w:rPr>
          <w:rFonts w:ascii="Times New Roman" w:hAnsi="Times New Roman" w:hint="eastAsia"/>
          <w:szCs w:val="32"/>
        </w:rPr>
        <w:t>23</w:t>
      </w:r>
      <w:r w:rsidRPr="00EC7029">
        <w:rPr>
          <w:rFonts w:ascii="Times New Roman" w:hAnsi="Times New Roman" w:hint="eastAsia"/>
          <w:szCs w:val="32"/>
        </w:rPr>
        <w:t>号刑事</w:t>
      </w:r>
      <w:r>
        <w:rPr>
          <w:rFonts w:ascii="Times New Roman" w:hAnsi="Times New Roman" w:hint="eastAsia"/>
          <w:szCs w:val="32"/>
        </w:rPr>
        <w:t>附带民事</w:t>
      </w:r>
      <w:r w:rsidRPr="00EC7029">
        <w:rPr>
          <w:rFonts w:ascii="Times New Roman" w:hAnsi="Times New Roman" w:hint="eastAsia"/>
          <w:szCs w:val="32"/>
        </w:rPr>
        <w:t>判决，以被告人林灿辉犯故意杀人罪</w:t>
      </w:r>
      <w:r>
        <w:rPr>
          <w:rFonts w:ascii="Times New Roman" w:hAnsi="Times New Roman" w:hint="eastAsia"/>
          <w:szCs w:val="32"/>
        </w:rPr>
        <w:t>，判处死刑，缓期二年执行，剥夺政治权利终身；被告人林灿辉应</w:t>
      </w:r>
      <w:r w:rsidRPr="00EC7029">
        <w:rPr>
          <w:rFonts w:ascii="Times New Roman" w:hAnsi="Times New Roman" w:hint="eastAsia"/>
          <w:szCs w:val="32"/>
        </w:rPr>
        <w:t>赔偿</w:t>
      </w:r>
      <w:r>
        <w:rPr>
          <w:rFonts w:ascii="Times New Roman" w:hAnsi="Times New Roman" w:hint="eastAsia"/>
          <w:szCs w:val="32"/>
        </w:rPr>
        <w:t>附带民事诉讼原告</w:t>
      </w:r>
      <w:r w:rsidRPr="00EC7029">
        <w:rPr>
          <w:rFonts w:ascii="Times New Roman" w:hAnsi="Times New Roman" w:hint="eastAsia"/>
          <w:szCs w:val="32"/>
        </w:rPr>
        <w:t>人</w:t>
      </w:r>
      <w:r>
        <w:rPr>
          <w:rFonts w:ascii="Times New Roman" w:hAnsi="Times New Roman" w:hint="eastAsia"/>
          <w:szCs w:val="32"/>
        </w:rPr>
        <w:t>经济</w:t>
      </w:r>
      <w:r w:rsidRPr="00EC7029">
        <w:rPr>
          <w:rFonts w:ascii="Times New Roman" w:hAnsi="Times New Roman" w:hint="eastAsia"/>
          <w:szCs w:val="32"/>
        </w:rPr>
        <w:t>损失人民币</w:t>
      </w:r>
      <w:r>
        <w:rPr>
          <w:rFonts w:ascii="Times New Roman" w:hAnsi="Times New Roman" w:hint="eastAsia"/>
          <w:szCs w:val="32"/>
        </w:rPr>
        <w:t>993562.6</w:t>
      </w:r>
      <w:r w:rsidRPr="00EC7029">
        <w:rPr>
          <w:rFonts w:ascii="Times New Roman" w:hAnsi="Times New Roman" w:hint="eastAsia"/>
          <w:szCs w:val="32"/>
        </w:rPr>
        <w:t>元。</w:t>
      </w:r>
      <w:r>
        <w:rPr>
          <w:rFonts w:ascii="Times New Roman" w:hAnsi="Times New Roman" w:hint="eastAsia"/>
          <w:szCs w:val="32"/>
        </w:rPr>
        <w:t>宣判后，本案刑事部分判决在法定期限内没有上诉、抗诉，</w:t>
      </w:r>
      <w:r w:rsidRPr="00EC7029">
        <w:rPr>
          <w:rFonts w:ascii="Times New Roman" w:hAnsi="Times New Roman" w:hint="eastAsia"/>
          <w:szCs w:val="32"/>
        </w:rPr>
        <w:t>福建省高级人民法院</w:t>
      </w:r>
      <w:r>
        <w:rPr>
          <w:rFonts w:ascii="Times New Roman" w:hAnsi="Times New Roman" w:hint="eastAsia"/>
          <w:szCs w:val="32"/>
        </w:rPr>
        <w:t>于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日作出</w:t>
      </w:r>
      <w:r w:rsidRPr="00EC7029">
        <w:rPr>
          <w:rFonts w:ascii="Times New Roman" w:hAnsi="Times New Roman" w:hint="eastAsia"/>
          <w:szCs w:val="32"/>
        </w:rPr>
        <w:t>(</w:t>
      </w:r>
      <w:r>
        <w:rPr>
          <w:rFonts w:ascii="Times New Roman" w:hAnsi="Times New Roman" w:hint="eastAsia"/>
          <w:szCs w:val="32"/>
        </w:rPr>
        <w:t>2018</w:t>
      </w:r>
      <w:r w:rsidRPr="00EC7029">
        <w:rPr>
          <w:rFonts w:ascii="Times New Roman" w:hAnsi="Times New Roman" w:hint="eastAsia"/>
          <w:szCs w:val="32"/>
        </w:rPr>
        <w:t>)</w:t>
      </w:r>
      <w:r w:rsidRPr="00EC7029">
        <w:rPr>
          <w:rFonts w:ascii="Times New Roman" w:hAnsi="Times New Roman" w:hint="eastAsia"/>
          <w:szCs w:val="32"/>
        </w:rPr>
        <w:t>闽刑核</w:t>
      </w:r>
      <w:r>
        <w:rPr>
          <w:rFonts w:ascii="Times New Roman" w:hAnsi="Times New Roman" w:hint="eastAsia"/>
          <w:szCs w:val="32"/>
        </w:rPr>
        <w:t>31</w:t>
      </w:r>
      <w:r w:rsidRPr="00EC7029">
        <w:rPr>
          <w:rFonts w:ascii="Times New Roman" w:hAnsi="Times New Roman" w:hint="eastAsia"/>
          <w:szCs w:val="32"/>
        </w:rPr>
        <w:t>651175</w:t>
      </w:r>
      <w:r w:rsidRPr="00EC7029">
        <w:rPr>
          <w:rFonts w:ascii="Times New Roman" w:hAnsi="Times New Roman" w:hint="eastAsia"/>
          <w:szCs w:val="32"/>
        </w:rPr>
        <w:t>号刑事裁定</w:t>
      </w:r>
      <w:r>
        <w:rPr>
          <w:rFonts w:ascii="Times New Roman" w:hAnsi="Times New Roman" w:hint="eastAsia"/>
          <w:szCs w:val="32"/>
        </w:rPr>
        <w:t>，核准</w:t>
      </w:r>
      <w:r w:rsidRPr="00EC7029">
        <w:rPr>
          <w:rFonts w:ascii="Times New Roman" w:hAnsi="Times New Roman" w:hint="eastAsia"/>
          <w:szCs w:val="32"/>
        </w:rPr>
        <w:t>三明市中级人民法院</w:t>
      </w:r>
      <w:r w:rsidRPr="00EC7029">
        <w:rPr>
          <w:rFonts w:ascii="Times New Roman" w:hAnsi="Times New Roman" w:hint="eastAsia"/>
          <w:szCs w:val="32"/>
        </w:rPr>
        <w:t>(2017)</w:t>
      </w:r>
      <w:r w:rsidRPr="00EC7029">
        <w:rPr>
          <w:rFonts w:ascii="Times New Roman" w:hAnsi="Times New Roman" w:hint="eastAsia"/>
          <w:szCs w:val="32"/>
        </w:rPr>
        <w:t>闽</w:t>
      </w:r>
      <w:r w:rsidRPr="00EC7029">
        <w:rPr>
          <w:rFonts w:ascii="Times New Roman" w:hAnsi="Times New Roman" w:hint="eastAsia"/>
          <w:szCs w:val="32"/>
        </w:rPr>
        <w:t>04</w:t>
      </w:r>
      <w:r w:rsidRPr="00EC7029">
        <w:rPr>
          <w:rFonts w:ascii="Times New Roman" w:hAnsi="Times New Roman" w:hint="eastAsia"/>
          <w:szCs w:val="32"/>
        </w:rPr>
        <w:t>刑初第</w:t>
      </w:r>
      <w:r w:rsidRPr="00EC7029"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号</w:t>
      </w:r>
      <w:r w:rsidRPr="00EC7029">
        <w:rPr>
          <w:rFonts w:ascii="Times New Roman" w:hAnsi="Times New Roman" w:hint="eastAsia"/>
          <w:szCs w:val="32"/>
        </w:rPr>
        <w:t>以故意杀人罪判处被告人林灿辉死刑，缓期二年执行，剥夺政治权利终身</w:t>
      </w:r>
      <w:r>
        <w:rPr>
          <w:rFonts w:ascii="Times New Roman" w:hAnsi="Times New Roman" w:hint="eastAsia"/>
          <w:szCs w:val="32"/>
        </w:rPr>
        <w:t>的刑事判决</w:t>
      </w:r>
      <w:r w:rsidRPr="00EC7029"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因原审附带民事诉讼原告人对民事部分判决不服，提出上诉。</w:t>
      </w:r>
      <w:r w:rsidRPr="00EC7029">
        <w:rPr>
          <w:rFonts w:ascii="Times New Roman" w:hAnsi="Times New Roman" w:hint="eastAsia"/>
          <w:szCs w:val="32"/>
        </w:rPr>
        <w:t>福建省高级人民法院经过二审审理，于</w:t>
      </w:r>
      <w:r>
        <w:rPr>
          <w:rFonts w:ascii="Times New Roman" w:hAnsi="Times New Roman" w:hint="eastAsia"/>
          <w:szCs w:val="32"/>
        </w:rPr>
        <w:t>2018</w:t>
      </w:r>
      <w:r w:rsidRPr="00EC7029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 w:rsidRPr="00EC7029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Pr="00EC7029">
        <w:rPr>
          <w:rFonts w:ascii="Times New Roman" w:hAnsi="Times New Roman" w:hint="eastAsia"/>
          <w:szCs w:val="32"/>
        </w:rPr>
        <w:t>日作出</w:t>
      </w:r>
      <w:r w:rsidRPr="00EC7029">
        <w:rPr>
          <w:rFonts w:ascii="Times New Roman" w:hAnsi="Times New Roman" w:hint="eastAsia"/>
          <w:szCs w:val="32"/>
        </w:rPr>
        <w:t>(</w:t>
      </w:r>
      <w:r>
        <w:rPr>
          <w:rFonts w:ascii="Times New Roman" w:hAnsi="Times New Roman" w:hint="eastAsia"/>
          <w:szCs w:val="32"/>
        </w:rPr>
        <w:t>2018</w:t>
      </w:r>
      <w:r w:rsidRPr="00EC7029">
        <w:rPr>
          <w:rFonts w:ascii="Times New Roman" w:hAnsi="Times New Roman" w:hint="eastAsia"/>
          <w:szCs w:val="32"/>
        </w:rPr>
        <w:t>)</w:t>
      </w:r>
      <w:r w:rsidRPr="00EC7029">
        <w:rPr>
          <w:rFonts w:ascii="Times New Roman" w:hAnsi="Times New Roman" w:hint="eastAsia"/>
          <w:szCs w:val="32"/>
        </w:rPr>
        <w:t>闽</w:t>
      </w:r>
      <w:r>
        <w:rPr>
          <w:rFonts w:ascii="Times New Roman" w:hAnsi="Times New Roman" w:hint="eastAsia"/>
          <w:szCs w:val="32"/>
        </w:rPr>
        <w:t>刑终</w:t>
      </w:r>
      <w:r>
        <w:rPr>
          <w:rFonts w:ascii="Times New Roman" w:hAnsi="Times New Roman" w:hint="eastAsia"/>
          <w:szCs w:val="32"/>
        </w:rPr>
        <w:t>368</w:t>
      </w:r>
      <w:r w:rsidRPr="00EC7029">
        <w:rPr>
          <w:rFonts w:ascii="Times New Roman" w:hAnsi="Times New Roman" w:hint="eastAsia"/>
          <w:szCs w:val="32"/>
        </w:rPr>
        <w:t>号刑事</w:t>
      </w:r>
      <w:r>
        <w:rPr>
          <w:rFonts w:ascii="Times New Roman" w:hAnsi="Times New Roman" w:hint="eastAsia"/>
          <w:szCs w:val="32"/>
        </w:rPr>
        <w:t>附带民事判决；撤销原审对赔偿总额的判决，改判被上诉人林灿辉应</w:t>
      </w:r>
      <w:r w:rsidRPr="00EC7029">
        <w:rPr>
          <w:rFonts w:ascii="Times New Roman" w:hAnsi="Times New Roman" w:hint="eastAsia"/>
          <w:szCs w:val="32"/>
        </w:rPr>
        <w:t>赔偿上诉人经济损失人民币</w:t>
      </w:r>
      <w:r w:rsidRPr="00EC7029">
        <w:rPr>
          <w:rFonts w:ascii="Times New Roman" w:hAnsi="Times New Roman" w:hint="eastAsia"/>
          <w:szCs w:val="32"/>
        </w:rPr>
        <w:t>1145028</w:t>
      </w:r>
      <w:r w:rsidRPr="00EC7029"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。</w:t>
      </w:r>
      <w:r w:rsidRPr="00EC7029">
        <w:rPr>
          <w:rFonts w:ascii="Times New Roman" w:hAnsi="Times New Roman" w:hint="eastAsia"/>
          <w:szCs w:val="32"/>
        </w:rPr>
        <w:t>2018</w:t>
      </w:r>
      <w:r w:rsidRPr="00EC7029">
        <w:rPr>
          <w:rFonts w:ascii="Times New Roman" w:hAnsi="Times New Roman" w:hint="eastAsia"/>
          <w:szCs w:val="32"/>
        </w:rPr>
        <w:t>年</w:t>
      </w:r>
      <w:r w:rsidRPr="00EC7029">
        <w:rPr>
          <w:rFonts w:ascii="Times New Roman" w:hAnsi="Times New Roman" w:hint="eastAsia"/>
          <w:szCs w:val="32"/>
        </w:rPr>
        <w:t>12</w:t>
      </w:r>
      <w:r w:rsidRPr="00EC7029">
        <w:rPr>
          <w:rFonts w:ascii="Times New Roman" w:hAnsi="Times New Roman" w:hint="eastAsia"/>
          <w:szCs w:val="32"/>
        </w:rPr>
        <w:t>月</w:t>
      </w:r>
      <w:r w:rsidRPr="00EC7029">
        <w:rPr>
          <w:rFonts w:ascii="Times New Roman" w:hAnsi="Times New Roman" w:hint="eastAsia"/>
          <w:szCs w:val="32"/>
        </w:rPr>
        <w:t>24</w:t>
      </w:r>
      <w:r w:rsidRPr="00EC7029">
        <w:rPr>
          <w:rFonts w:ascii="Times New Roman" w:hAnsi="Times New Roman" w:hint="eastAsia"/>
          <w:szCs w:val="32"/>
        </w:rPr>
        <w:t>日交付泉州监狱执行刑罚。现属宽管级罪犯。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罪犯林灿辉在死刑缓期执行期间没有故意犯罪</w:t>
      </w:r>
      <w:r>
        <w:rPr>
          <w:rFonts w:ascii="Times New Roman" w:hAnsi="Times New Roman" w:hint="eastAsia"/>
          <w:szCs w:val="32"/>
        </w:rPr>
        <w:t>，表现如下：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lastRenderedPageBreak/>
        <w:t xml:space="preserve">    </w:t>
      </w:r>
      <w:r w:rsidRPr="00EC7029">
        <w:rPr>
          <w:rFonts w:ascii="Times New Roman" w:hAnsi="Times New Roman" w:hint="eastAsia"/>
          <w:szCs w:val="32"/>
        </w:rPr>
        <w:t>该犯</w:t>
      </w:r>
      <w:r>
        <w:rPr>
          <w:rFonts w:ascii="Times New Roman" w:hAnsi="Times New Roman" w:hint="eastAsia"/>
          <w:szCs w:val="32"/>
        </w:rPr>
        <w:t>死缓期间</w:t>
      </w:r>
      <w:r>
        <w:rPr>
          <w:rFonts w:ascii="Times New Roman" w:hAnsi="Times New Roman" w:hint="eastAsia"/>
          <w:szCs w:val="32"/>
        </w:rPr>
        <w:t>2</w:t>
      </w:r>
      <w:r w:rsidRPr="00EC7029">
        <w:rPr>
          <w:rFonts w:ascii="Times New Roman" w:hAnsi="Times New Roman" w:hint="eastAsia"/>
          <w:szCs w:val="32"/>
        </w:rPr>
        <w:t>018</w:t>
      </w:r>
      <w:r w:rsidRPr="00EC7029">
        <w:rPr>
          <w:rFonts w:ascii="Times New Roman" w:hAnsi="Times New Roman" w:hint="eastAsia"/>
          <w:szCs w:val="32"/>
        </w:rPr>
        <w:t>年</w:t>
      </w:r>
      <w:r w:rsidRPr="00EC7029">
        <w:rPr>
          <w:rFonts w:ascii="Times New Roman" w:hAnsi="Times New Roman" w:hint="eastAsia"/>
          <w:szCs w:val="32"/>
        </w:rPr>
        <w:t>12</w:t>
      </w:r>
      <w:r w:rsidRPr="00EC7029">
        <w:rPr>
          <w:rFonts w:ascii="Times New Roman" w:hAnsi="Times New Roman" w:hint="eastAsia"/>
          <w:szCs w:val="32"/>
        </w:rPr>
        <w:t>月至</w:t>
      </w:r>
      <w:r w:rsidRPr="00EC7029">
        <w:rPr>
          <w:rFonts w:ascii="Times New Roman" w:hAnsi="Times New Roman" w:hint="eastAsia"/>
          <w:szCs w:val="32"/>
        </w:rPr>
        <w:t>2020</w:t>
      </w:r>
      <w:r w:rsidRPr="00EC7029">
        <w:rPr>
          <w:rFonts w:ascii="Times New Roman" w:hAnsi="Times New Roman" w:hint="eastAsia"/>
          <w:szCs w:val="32"/>
        </w:rPr>
        <w:t>年</w:t>
      </w:r>
      <w:r w:rsidRPr="00EC7029"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 w:rsidRPr="00EC7029">
        <w:rPr>
          <w:rFonts w:ascii="Times New Roman" w:hAnsi="Times New Roman" w:hint="eastAsia"/>
          <w:szCs w:val="32"/>
        </w:rPr>
        <w:t>累计获</w:t>
      </w:r>
      <w:r w:rsidRPr="00EC7029">
        <w:rPr>
          <w:rFonts w:ascii="Times New Roman" w:hAnsi="Times New Roman" w:hint="eastAsia"/>
          <w:szCs w:val="32"/>
        </w:rPr>
        <w:t>2851.5</w:t>
      </w:r>
      <w:r w:rsidRPr="00EC7029">
        <w:rPr>
          <w:rFonts w:ascii="Times New Roman" w:hAnsi="Times New Roman" w:hint="eastAsia"/>
          <w:szCs w:val="32"/>
        </w:rPr>
        <w:t>分，表扬</w:t>
      </w:r>
      <w:r w:rsidRPr="00EC7029">
        <w:rPr>
          <w:rFonts w:ascii="Times New Roman" w:hAnsi="Times New Roman" w:hint="eastAsia"/>
          <w:szCs w:val="32"/>
        </w:rPr>
        <w:t>4</w:t>
      </w:r>
      <w:r w:rsidRPr="00EC7029">
        <w:rPr>
          <w:rFonts w:ascii="Times New Roman" w:hAnsi="Times New Roman" w:hint="eastAsia"/>
          <w:szCs w:val="32"/>
        </w:rPr>
        <w:t>次。考核期内</w:t>
      </w:r>
      <w:r>
        <w:rPr>
          <w:rFonts w:ascii="Times New Roman" w:hAnsi="Times New Roman" w:hint="eastAsia"/>
          <w:szCs w:val="32"/>
        </w:rPr>
        <w:t>无违规扣</w:t>
      </w:r>
      <w:r w:rsidRPr="00EC7029">
        <w:rPr>
          <w:rFonts w:ascii="Times New Roman" w:hAnsi="Times New Roman" w:hint="eastAsia"/>
          <w:szCs w:val="32"/>
        </w:rPr>
        <w:t>分。</w:t>
      </w:r>
    </w:p>
    <w:p w:rsidR="006D63FE" w:rsidRDefault="006D63FE" w:rsidP="006D63FE">
      <w:pPr>
        <w:spacing w:line="620" w:lineRule="exact"/>
        <w:ind w:firstLine="630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>原判财产性判项</w:t>
      </w:r>
      <w:r>
        <w:rPr>
          <w:rFonts w:ascii="Times New Roman" w:hAnsi="Times New Roman" w:hint="eastAsia"/>
          <w:szCs w:val="32"/>
        </w:rPr>
        <w:t>未缴纳</w:t>
      </w:r>
      <w:r w:rsidRPr="00EC7029">
        <w:rPr>
          <w:rFonts w:ascii="Times New Roman" w:hAnsi="Times New Roman" w:hint="eastAsia"/>
          <w:szCs w:val="32"/>
        </w:rPr>
        <w:t>。该犯考核期消费人民币</w:t>
      </w:r>
      <w:r w:rsidRPr="00EC7029">
        <w:rPr>
          <w:rFonts w:ascii="Times New Roman" w:hAnsi="Times New Roman" w:hint="eastAsia"/>
          <w:szCs w:val="32"/>
        </w:rPr>
        <w:t>9806.86</w:t>
      </w:r>
      <w:r w:rsidRPr="00EC7029">
        <w:rPr>
          <w:rFonts w:ascii="Times New Roman" w:hAnsi="Times New Roman" w:hint="eastAsia"/>
          <w:szCs w:val="32"/>
        </w:rPr>
        <w:t>元，月均消费</w:t>
      </w:r>
      <w:r w:rsidRPr="00EC7029">
        <w:rPr>
          <w:rFonts w:ascii="Times New Roman" w:hAnsi="Times New Roman" w:hint="eastAsia"/>
          <w:szCs w:val="32"/>
        </w:rPr>
        <w:t>392.27</w:t>
      </w:r>
      <w:r w:rsidRPr="00EC7029">
        <w:rPr>
          <w:rFonts w:ascii="Times New Roman" w:hAnsi="Times New Roman" w:hint="eastAsia"/>
          <w:szCs w:val="32"/>
        </w:rPr>
        <w:t>元，帐户可用余额人民币</w:t>
      </w:r>
      <w:r w:rsidRPr="00EC7029">
        <w:rPr>
          <w:rFonts w:ascii="Times New Roman" w:hAnsi="Times New Roman" w:hint="eastAsia"/>
          <w:szCs w:val="32"/>
        </w:rPr>
        <w:t>1370.39</w:t>
      </w:r>
      <w:r w:rsidRPr="00EC7029">
        <w:rPr>
          <w:rFonts w:ascii="Times New Roman" w:hAnsi="Times New Roman" w:hint="eastAsia"/>
          <w:szCs w:val="32"/>
        </w:rPr>
        <w:t>元。</w:t>
      </w:r>
    </w:p>
    <w:p w:rsidR="006D63FE" w:rsidRPr="00EC7029" w:rsidRDefault="006D63FE" w:rsidP="006D63FE">
      <w:pPr>
        <w:spacing w:line="620" w:lineRule="exact"/>
        <w:ind w:firstLine="63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该犯系严重暴力犯罪被判处死刑缓期执行的罪犯，属从严掌握减刑的对象。</w:t>
      </w:r>
    </w:p>
    <w:p w:rsidR="006D63FE" w:rsidRPr="00EC7029" w:rsidRDefault="006D63FE" w:rsidP="006D63FE">
      <w:pPr>
        <w:spacing w:line="620" w:lineRule="exact"/>
        <w:ind w:firstLineChars="50" w:firstLine="16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</w:t>
      </w:r>
      <w:r w:rsidRPr="0058179B">
        <w:rPr>
          <w:rFonts w:ascii="Times New Roman" w:hAnsi="Times New Roman" w:hint="eastAsia"/>
          <w:szCs w:val="32"/>
        </w:rPr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 w:rsidRPr="00EC7029">
        <w:rPr>
          <w:rFonts w:ascii="Times New Roman" w:hAnsi="Times New Roman" w:hint="eastAsia"/>
          <w:szCs w:val="32"/>
        </w:rPr>
        <w:t>。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罪犯林灿辉</w:t>
      </w:r>
      <w:r>
        <w:rPr>
          <w:rFonts w:ascii="Times New Roman" w:hAnsi="Times New Roman" w:hint="eastAsia"/>
          <w:szCs w:val="32"/>
        </w:rPr>
        <w:t>在</w:t>
      </w:r>
      <w:r w:rsidRPr="00EC7029">
        <w:rPr>
          <w:rFonts w:ascii="Times New Roman" w:hAnsi="Times New Roman" w:hint="eastAsia"/>
          <w:szCs w:val="32"/>
        </w:rPr>
        <w:t>死刑缓期执行期间没有故意犯罪，依照《中华人民共和国刑法》</w:t>
      </w:r>
      <w:r>
        <w:rPr>
          <w:rFonts w:ascii="Times New Roman" w:hAnsi="Times New Roman" w:hint="eastAsia"/>
          <w:szCs w:val="32"/>
        </w:rPr>
        <w:t>第五十条、</w:t>
      </w:r>
      <w:r w:rsidRPr="00EC7029">
        <w:rPr>
          <w:rFonts w:ascii="Times New Roman" w:hAnsi="Times New Roman" w:hint="eastAsia"/>
          <w:szCs w:val="32"/>
        </w:rPr>
        <w:t>第</w:t>
      </w:r>
      <w:r>
        <w:rPr>
          <w:rFonts w:ascii="Times New Roman" w:hAnsi="Times New Roman" w:hint="eastAsia"/>
          <w:szCs w:val="32"/>
        </w:rPr>
        <w:t>五十七</w:t>
      </w:r>
      <w:r w:rsidRPr="00EC7029">
        <w:rPr>
          <w:rFonts w:ascii="Times New Roman" w:hAnsi="Times New Roman" w:hint="eastAsia"/>
          <w:szCs w:val="32"/>
        </w:rPr>
        <w:t>条、《中华人民共和国刑事诉讼法》第二百</w:t>
      </w:r>
      <w:r>
        <w:rPr>
          <w:rFonts w:ascii="Times New Roman" w:hAnsi="Times New Roman" w:hint="eastAsia"/>
          <w:szCs w:val="32"/>
        </w:rPr>
        <w:t>六十一</w:t>
      </w:r>
      <w:r w:rsidRPr="00EC7029">
        <w:rPr>
          <w:rFonts w:ascii="Times New Roman" w:hAnsi="Times New Roman" w:hint="eastAsia"/>
          <w:szCs w:val="32"/>
        </w:rPr>
        <w:t>条和《中华人民共和国监狱法》第</w:t>
      </w:r>
      <w:r>
        <w:rPr>
          <w:rFonts w:ascii="Times New Roman" w:hAnsi="Times New Roman" w:hint="eastAsia"/>
          <w:szCs w:val="32"/>
        </w:rPr>
        <w:t>三十一</w:t>
      </w:r>
      <w:r w:rsidRPr="00EC7029">
        <w:rPr>
          <w:rFonts w:ascii="Times New Roman" w:hAnsi="Times New Roman" w:hint="eastAsia"/>
          <w:szCs w:val="32"/>
        </w:rPr>
        <w:t>条之规定，建议</w:t>
      </w:r>
      <w:r>
        <w:rPr>
          <w:rFonts w:ascii="Times New Roman" w:hAnsi="Times New Roman" w:hint="eastAsia"/>
          <w:szCs w:val="32"/>
        </w:rPr>
        <w:t>对</w:t>
      </w:r>
      <w:r w:rsidRPr="00EC7029">
        <w:rPr>
          <w:rFonts w:ascii="Times New Roman" w:hAnsi="Times New Roman" w:hint="eastAsia"/>
          <w:szCs w:val="32"/>
        </w:rPr>
        <w:t>罪犯林灿辉减为无期徒刑，剥夺政治权利终身</w:t>
      </w:r>
      <w:r>
        <w:rPr>
          <w:rFonts w:ascii="Times New Roman" w:hAnsi="Times New Roman" w:hint="eastAsia"/>
          <w:szCs w:val="32"/>
        </w:rPr>
        <w:t>不变</w:t>
      </w:r>
      <w:r w:rsidRPr="00EC7029">
        <w:rPr>
          <w:rFonts w:ascii="Times New Roman" w:hAnsi="Times New Roman" w:hint="eastAsia"/>
          <w:szCs w:val="32"/>
        </w:rPr>
        <w:t>。特提请你院审理裁定。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此致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</w:t>
      </w:r>
      <w:r w:rsidRPr="00EC7029">
        <w:rPr>
          <w:rFonts w:ascii="Times New Roman" w:hAnsi="Times New Roman" w:hint="eastAsia"/>
          <w:szCs w:val="32"/>
        </w:rPr>
        <w:t>级人民法院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 w:rsidRPr="00EC7029">
        <w:rPr>
          <w:rFonts w:ascii="Times New Roman" w:hAnsi="Times New Roman" w:hint="eastAsia"/>
          <w:szCs w:val="32"/>
        </w:rPr>
        <w:t>附件：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、</w:t>
      </w:r>
      <w:r w:rsidRPr="00EC7029">
        <w:rPr>
          <w:rFonts w:ascii="Times New Roman" w:hAnsi="Times New Roman" w:hint="eastAsia"/>
          <w:szCs w:val="32"/>
        </w:rPr>
        <w:t>罪犯林灿辉卷宗壹份</w:t>
      </w:r>
    </w:p>
    <w:p w:rsidR="006D63FE" w:rsidRPr="00EC7029" w:rsidRDefault="006D63FE" w:rsidP="006D63FE">
      <w:pPr>
        <w:spacing w:line="620" w:lineRule="exact"/>
        <w:rPr>
          <w:rFonts w:ascii="Times New Roman" w:hAnsi="Times New Roman"/>
          <w:szCs w:val="32"/>
        </w:rPr>
      </w:pPr>
      <w:r w:rsidRPr="00EC7029">
        <w:rPr>
          <w:rFonts w:ascii="Times New Roman" w:hAnsi="Times New Roman" w:hint="eastAsia"/>
          <w:szCs w:val="32"/>
        </w:rPr>
        <w:t xml:space="preserve">    </w:t>
      </w:r>
      <w:r>
        <w:rPr>
          <w:rFonts w:ascii="Times New Roman" w:hAnsi="Times New Roman" w:hint="eastAsia"/>
          <w:szCs w:val="32"/>
        </w:rPr>
        <w:t xml:space="preserve">      2</w:t>
      </w:r>
      <w:r>
        <w:rPr>
          <w:rFonts w:ascii="Times New Roman" w:hAnsi="Times New Roman" w:hint="eastAsia"/>
          <w:szCs w:val="32"/>
        </w:rPr>
        <w:t>、</w:t>
      </w:r>
      <w:r w:rsidRPr="00EC7029">
        <w:rPr>
          <w:rFonts w:ascii="Times New Roman" w:hAnsi="Times New Roman" w:hint="eastAsia"/>
          <w:szCs w:val="32"/>
        </w:rPr>
        <w:t>减刑建议书</w:t>
      </w:r>
      <w:r>
        <w:rPr>
          <w:rFonts w:ascii="Times New Roman" w:hAnsi="Times New Roman" w:hint="eastAsia"/>
          <w:szCs w:val="32"/>
        </w:rPr>
        <w:t>伍</w:t>
      </w:r>
      <w:r w:rsidRPr="00EC7029">
        <w:rPr>
          <w:rFonts w:ascii="Times New Roman" w:hAnsi="Times New Roman" w:hint="eastAsia"/>
          <w:szCs w:val="32"/>
        </w:rPr>
        <w:t>份</w:t>
      </w:r>
    </w:p>
    <w:p w:rsidR="006D63FE" w:rsidRDefault="006D63FE" w:rsidP="006D63F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6D63FE" w:rsidRDefault="006D63FE" w:rsidP="006D63F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6D63FE" w:rsidRDefault="006D63FE" w:rsidP="006D63FE">
      <w:pPr>
        <w:spacing w:line="62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550C34" w:rsidRPr="006D63FE" w:rsidRDefault="00550C34" w:rsidP="006D63FE"/>
    <w:sectPr w:rsidR="00550C34" w:rsidRPr="006D63FE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F0" w:rsidRPr="00C849C7" w:rsidRDefault="00061EF0" w:rsidP="007E60DD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061EF0" w:rsidRPr="00C849C7" w:rsidRDefault="00061EF0" w:rsidP="007E60DD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F0" w:rsidRPr="00C849C7" w:rsidRDefault="00061EF0" w:rsidP="007E60DD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061EF0" w:rsidRPr="00C849C7" w:rsidRDefault="00061EF0" w:rsidP="007E60DD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061EF0"/>
    <w:rsid w:val="00475E3D"/>
    <w:rsid w:val="00550C34"/>
    <w:rsid w:val="00600C86"/>
    <w:rsid w:val="006D63FE"/>
    <w:rsid w:val="007E60DD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E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60DD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E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E60DD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2022-03-19T01:27:00Z</dcterms:created>
  <dcterms:modified xsi:type="dcterms:W3CDTF">2022-06-20T09:41:00Z</dcterms:modified>
</cp:coreProperties>
</file>