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bookmarkStart w:id="1" w:name="_GoBack"/>
      <w:bookmarkStart w:id="0" w:name="OLE_LINK1"/>
      <w:r>
        <w:rPr>
          <w:rFonts w:hint="default" w:ascii="方正小标宋简体" w:hAnsi="方正小标宋简体" w:eastAsia="方正小标宋简体" w:cs="方正小标宋简体"/>
          <w:sz w:val="21"/>
          <w:szCs w:val="21"/>
        </w:rPr>
        <w:t>202602-1</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〔2026〕闽榕狱减字第302号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罪犯黄诗旭，男，1985年10月11日出生，汉族，文化程度高中，捕前无业。该犯系主犯。</w:t>
      </w:r>
    </w:p>
    <w:p>
      <w:pPr>
        <w:spacing w:line="500" w:lineRule="exact"/>
        <w:ind w:firstLine="640"/>
      </w:pPr>
      <w:r>
        <w:t>福建省石狮市人民法院于2020年6月22日作出（2019）闽0581刑初1598号刑事判决，以被告人黄诗旭犯诈骗罪，判处有期徒刑十年三个月，并处罚金人民币100000元，责令共同退出违法所得共计人民币470500元。宣判后，被告人不服，提出上诉。福建省泉州市中级人民法院于2020年10月10日作出（2020）闽05刑终884号刑事裁定：驳回上诉，维持原判。刑期自2019年3月2日起至2029年6月1日止。2020年12月18日交付福建省榕城监狱执行刑罚。现在一分监区服刑，现从事生产辅助-流转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奖惩情况：该犯考核期2020年12月18日至2026年2月累计获6331.5分，表扬6次，物质奖励4次；考核期内累计违规5次，累计折抵扣15分。</w:t>
      </w:r>
    </w:p>
    <w:p>
      <w:pPr>
        <w:spacing w:line="500" w:lineRule="exact"/>
        <w:ind w:firstLine="640"/>
      </w:pPr>
      <w:r>
        <w:t>该犯原判财产性判项罚金人民币100000元，责令其与同案犯共同退出违法所得共计人民币470500元。于本次向福建省石狮市人民法院缴纳人民币12000元。累计财产性判项缴纳未达30%。该犯考核期消费人民币13885.77元，月均消费223.96元，账户总余额5069.41元，其中可用余额1473.01元。2026年2月4日福建省石狮市人民法院财产性判项复函载明：退出违法所得人民币共计72000元，被执行人黄诗旭退出违法所得人民12000元，其同案犯退出违法所得人民币60000元。未发现黄诗旭名下有可供执行财产；执行过程中暂未发现被执行人黄诗旭存在拒不交代赃款、赃物去向情节；暂未发现存在隐瞒、藏匿、转移财产情节；暂未发现存在妨害财产性判项执行情节；未发现有因本案存在相关民事赔偿义务。</w:t>
      </w:r>
    </w:p>
    <w:p>
      <w:pPr>
        <w:spacing w:line="500" w:lineRule="exact"/>
        <w:ind w:firstLine="640"/>
      </w:pPr>
      <w:r>
        <w:t>该犯系财产性判项义务履行金额未达到30%，属于从严掌握减刑对象，因此提请减刑幅度扣减三个月。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黄诗旭予以减刑六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附件：1.罪犯黄诗旭卷宗壹册。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202602-2</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〔2026〕闽榕狱减字第303号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罪犯曾台裕，男，1990年9月24日出生，汉族，文化程度大专，捕前经商。</w:t>
      </w:r>
    </w:p>
    <w:p>
      <w:pPr>
        <w:spacing w:line="500" w:lineRule="exact"/>
        <w:ind w:firstLine="640"/>
      </w:pPr>
      <w:r>
        <w:t>福建省晋江市人民法院于2024年3月15日作出（2024）闽0582刑初303号刑事判决，以被告人曾台裕犯开设赌场罪，判处有期徒刑五年，并处罚金人民币40000元，扣押在案的赌资人民币80000元及退出的违法所得人民币20000元予以没收，上缴国库。刑期自2024年2月29日起至2029年2月25日止。2024年4月11日交付福建省榕城监狱执行刑罚。现在二分监区服刑，现从事生产辅助-流转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奖惩情况：该犯本轮考核期2024年4月11日至2026年2月累计获2077.5分，表扬3次。无违规扣分。</w:t>
      </w:r>
    </w:p>
    <w:p>
      <w:pPr>
        <w:spacing w:line="500" w:lineRule="exact"/>
        <w:ind w:firstLine="640"/>
      </w:pPr>
      <w:r>
        <w:t>该犯财产性判项罚金人民币40000元，扣押在案的赌资人民币80000元及退出的违法所得人民币20000元，均于庭审期间缴纳完毕。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曾台裕予以减刑六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附件：1.罪犯曾台裕卷宗壹册。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202602-3</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〔2026〕闽榕狱减字第304号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r>
        <w:rPr>
          <w:rFonts w:hint="eastAsia"/>
          <w:lang w:eastAsia="zh-CN"/>
        </w:rPr>
        <w:t>涉未成年人犯罪，不予公开。</w:t>
      </w:r>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202602-4</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〔2026〕闽榕狱减字第305号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罪犯陈泓宇，男，1992年10月15日出生，汉族，文化程度大专，捕前无业。前科情况：曾于2016年12月21日因犯故意伤害罪被福建省福安市人民法院判处有期徒刑六个月，缓刑一年。</w:t>
      </w:r>
    </w:p>
    <w:p>
      <w:pPr>
        <w:spacing w:line="500" w:lineRule="exact"/>
        <w:ind w:firstLine="640"/>
      </w:pPr>
      <w:r>
        <w:t>福建省宁德市中级人民法院于2019年12月13日作出（2019）闽09刑初25号刑事判决，以被告人陈泓宇犯贩卖、运输毒品罪，判处有期徒刑十一年，并处罚金人民币10000元。宣判后，被告人不服，提出上诉。福建省高级人民法院于2020年12月21日作出（2020）闽刑终15号刑事裁定：准许上诉人撤回上诉。刑期自2019年3月14日起至2030年3月13日止。2021年2月18日交付福建省榕城监狱执行刑罚。2023年12月24日，福州市中级人民法院作出（2023）闽01刑更5365号刑事裁定，对其减刑八个月。2025年10月27日，福州市中级人民法院作出（2025）闽01刑更监19号刑事裁定，撤销（2023）闽01刑更5365号对罪犯陈泓宇减刑的刑事裁定，2025年10月30日送达。现刑期至2030年3月13日。现在二分监区服刑，现从事车工工种，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奖惩情况：该犯本轮考核期2021年2月18日至2026年4月累计获6672分，表扬10次，物质奖励1次。违规3次，累计扣18分。</w:t>
      </w:r>
    </w:p>
    <w:p>
      <w:pPr>
        <w:spacing w:line="500" w:lineRule="exact"/>
        <w:ind w:firstLine="640"/>
      </w:pPr>
      <w:r>
        <w:t>该犯财产性判项罚金人民币10000元。已向福建省宁德市中级人民法院缴纳完毕。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陈泓宇予以减刑八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附件：1.罪犯陈泓宇卷宗壹册。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202602-5</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〔2026〕闽榕狱减字第306号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罪犯徐冠松，男，1990年2月13日出生，汉族，文化程度小学，捕前无业。</w:t>
      </w:r>
    </w:p>
    <w:p>
      <w:pPr>
        <w:spacing w:line="500" w:lineRule="exact"/>
        <w:ind w:firstLine="640"/>
      </w:pPr>
      <w:r>
        <w:t>福建省晋江市人民法院于2024年12月04日作出（2024）闽0582刑初2135号刑事判决，以被告人徐冠松犯掩饰、隐瞒犯罪所得罪，判处有期徒刑二年八个月，并处罚金人民币8000元，暂扣于晋江市公安局的赃款人民币827983元由扣押机关予以发还诈骗被害人共计287000元，剩余赃款540983元由扣押机关予以没收，上缴国库。宣判后，被告人不服，提出上诉。福建省泉州市中级人民法院于2025年2月27日作出（2025）闽05刑终65号刑事裁定：驳回上诉，维持原判。刑期自2024年4月18日起至2026年12月17日止。2025年4月11日交付福建省榕城监狱执行刑罚。现在四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奖惩情况：该犯考核期2025年4月11日至2026年2月累计获880分，表扬1次。考核期内无违规扣分。</w:t>
      </w:r>
    </w:p>
    <w:p>
      <w:pPr>
        <w:spacing w:line="500" w:lineRule="exact"/>
        <w:ind w:firstLine="640"/>
      </w:pPr>
      <w:r>
        <w:t>该犯原判财产性判项罚金人民币8000元，于本次减刑向福建省晋江市人民法院缴纳完毕。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福建省关于办理减刑、假释案件实施细则》第二十九条的规定的规定，建议对罪犯徐冠松予以减刑三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附件：1.罪犯徐冠松卷宗壹册。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202602-6</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〔2026〕闽榕狱减字第307号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罪犯许慎久，男，1957年4月15日出生，汉族，文化程度高中，捕前务工。</w:t>
      </w:r>
    </w:p>
    <w:p>
      <w:pPr>
        <w:spacing w:line="500" w:lineRule="exact"/>
        <w:ind w:firstLine="640"/>
      </w:pPr>
      <w:r>
        <w:t>福建省福州市永泰县人民法院于2017年9月20日作出（2017）闽0125刑初103号刑事判决，以被告人许慎久犯拐卖儿童罪，判处有期徒刑十一年，并处罚金人民币20000元，继续追缴被告人违法所得人民币6900元，上缴国库。宣判后，被告人不服，提出上诉。福建省福州市中级人民法院于2017年11月9日作出（2017）闽01刑终1232号刑事裁定：驳回上诉，维持原判。刑期自2016年12月22日起至2027年12月21日止。2017年12月12日交付福建省榕城监狱执行刑罚。福州市中级人民法院于2021年6月24日作出（2021）闽01刑更2262号刑事裁定，对其减刑八个月；福州市中级人民法院于2023年8月25日作出（2023）闽01刑更3562号刑事裁定，对其减刑六个月，2023年8月25日签收裁定书。现刑期至2026年10月21日止。现在四分监区服刑，现从事勤杂工工种，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奖惩情况：该犯上次评定表扬剩余282.5分，本轮考核期2023年4月1日至2026年2月累计获3451分，合计获3733.5分，表扬3次，物质奖励3次；间隔期2023年8月25日至2026年2月，获2963分；考核期内无违规扣分。</w:t>
      </w:r>
    </w:p>
    <w:p>
      <w:pPr>
        <w:spacing w:line="500" w:lineRule="exact"/>
        <w:ind w:firstLine="640"/>
      </w:pPr>
      <w:r>
        <w:t>该犯原判财产性判项罚金人民币20000元及继续追缴违法所得人民币6900元，已于第一次减刑向福州市永泰县人民法院缴纳完毕。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许慎久予以减刑三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附件：1.罪犯许慎久卷宗壹册。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202602-7</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〔2026〕闽榕狱减字第308号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罪犯黄培林，男，1997年7月4日出生，汉族，文化程度初中，户籍所在地福建省安溪县，捕前无业。该犯系主犯。</w:t>
      </w:r>
    </w:p>
    <w:p>
      <w:pPr>
        <w:spacing w:line="500" w:lineRule="exact"/>
        <w:ind w:firstLine="640"/>
      </w:pPr>
      <w:r>
        <w:t>福建省泉州市中级人民法院于2021年8月24日作出（2021）闽05刑初25号刑事判决，以被告人黄培林犯抢劫罪，判处有期徒刑十二年，剥夺政治权利二年，并处罚金人民币300000元。宣判后，被告人不服，提出上诉。福建省高级人民法院于2022年9月30日作出（2021）闽刑终274号刑事裁定：驳回上诉，维持原判。刑期自2020年6月26日起至2032年6月25日止。2022年11月30日交付福建省榕城监狱执行刑罚。现在四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奖惩情况：该犯考核期2022年11月30日至2026年2月累计获3740分，表扬4次，物质奖励2次。累计违规3次，累计扣15分。</w:t>
      </w:r>
    </w:p>
    <w:p>
      <w:pPr>
        <w:spacing w:line="500" w:lineRule="exact"/>
        <w:ind w:firstLine="640"/>
      </w:pPr>
      <w:r>
        <w:t>该犯原判财产性判项罚金人民币300000元，于本次减刑向福建省安溪县人民法院缴纳完毕。福建省安溪县人民法院2026年4月10日关于协助核查函的复函载明：经查，被执行人黄培林在本院共计缴纳罚金30万元。执行过程中暂查无被执行人黄培林有可供执行的财产；暂未发现被执行人黄培林存在拒不交代赃款、赃物去向情节；暂未发现被执行人黄培林存在隐瞒、藏匿、转移财产情节；暂未发现被执行人黄培林存在妨害财产性判项执行情节；暂未发现存在拒不申报或者虚假申报财产情况情形。</w:t>
      </w:r>
    </w:p>
    <w:p>
      <w:pPr>
        <w:spacing w:line="500" w:lineRule="exact"/>
        <w:ind w:firstLine="640"/>
      </w:pPr>
      <w:r>
        <w:t>该犯系严重暴力罪犯，属于从严掌握减刑对象，提请减刑合计扣幅一个月。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黄培林予以减刑六个月，剥夺政治权利二年不变。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附件：1.罪犯黄培林卷宗壹册。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202602-8</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〔2026〕闽榕狱减字第309号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彭昌松，男，1982年8月5日出生，土家族，文化程度初中，捕前务工，前科情况：曾于2009年4月12日因犯贩卖毒品罪被湖南省永顺县人民法院判处有期徒刑一年，于2009年10月21日刑满释放；于2014年12月3日因犯盗窃罪被湖南省永顺县人民法院判处有期徒刑一年八个月，于2015年12月1日刑满释放，系累犯。</w:t>
      </w:r>
    </w:p>
    <w:p>
      <w:pPr>
        <w:spacing w:line="500" w:lineRule="exact"/>
        <w:ind w:firstLine="640"/>
      </w:pPr>
      <w:r>
        <w:t>福建省石狮市人民法院于2020年6月30日作出（2020）闽0581刑初254号刑事附带民事判决，以被告人彭昌松犯故意伤害罪，判处有期徒刑十一年，被告人赔偿附带民事诉讼原告人各项经济损失共计人民币485535.17元。宣判后，被告人不服，提出上诉。福建省泉州市中级人民法院于2020年10月27日作出（2020）闽05刑终953号刑事附带民事裁定：驳回上诉，维持原判。刑期自2019年8月10日起至2030年8月9日止。2020年12月18日交付福建省榕城监狱执行刑罚。现在五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该犯考核期2020年12月18日至2026年2月累计获6416.5分，表扬8次，物质奖励2次；考核期内累计违规2次，累计折抵扣扣12分。</w:t>
      </w:r>
    </w:p>
    <w:p>
      <w:pPr>
        <w:spacing w:line="500" w:lineRule="exact"/>
        <w:ind w:firstLine="640"/>
      </w:pPr>
      <w:r>
        <w:t>该犯原判财产性判项被告人赔偿原告人各项经济损失共计人民币485535.17元，本次累计向福建省石狮市人民法院缴纳人民币15500元。累计财产性判项缴纳未达30%。该犯考核期消费人民币15753.78元，月均消费254.09元，账户总余额7898.94元，其中可用余额1768.44元。2026年2月4日福建省石狮市人民法院财产性判项复函载明：被执行人彭昌松向本院缴交款项15500元，彭昌松未向本院履行该生效法律文书确定的所有财产刑义务；执行过程中暂未发现被执行人彭昌松有拒不申报或者虚假申报财产的情况，暂未发现被执行人彭昌松有拒不交代赃款、赃物去向或隐瞒、藏匿、转移财产以及妨害财产性判项执行的情况。经执行查控系统反馈，未发现被执行人名下有可供执行的财产。</w:t>
      </w:r>
    </w:p>
    <w:p>
      <w:pPr>
        <w:spacing w:line="500" w:lineRule="exact"/>
        <w:ind w:firstLine="640"/>
      </w:pPr>
      <w:r>
        <w:t>该犯系累犯、财产性判项义务履行金额未达到30%罪犯，属于从严掌握减刑对象，因此提请减刑幅度合计扣减四个月。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彭昌松予以减刑五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附件：1.罪犯彭昌松卷宗壹册。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202602-9</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〔2026〕闽榕狱减字第310号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罪犯杨孝欢，男，1973年6月19日出生，汉族，文化程度初中，捕前系个体户。</w:t>
      </w:r>
    </w:p>
    <w:p>
      <w:pPr>
        <w:spacing w:line="500" w:lineRule="exact"/>
        <w:ind w:firstLine="640"/>
      </w:pPr>
      <w:r>
        <w:t>福建省尤溪县人民法院于2024年10月12日作出（2024）闽0426刑初281号刑事判决，以被告人杨孝欢犯开设赌场罪，判处有期徒刑二年二个月，并处罚金人民币30000元，退出的违法所得人民币29309元，由扣押机关尤溪县公安局予以没收，上缴国库；扣押在尤溪县公安局的余款人民币70691元，由扣押机关尤溪县公安局依法处理。刑期自2024年10月12日起至2026年12月11日止。2024年11月25日交付福建省榕城监狱执行刑罚。现在六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奖惩情况：该犯考核期2024年11月25日至2026年2月累计获1347.5分，表扬2次；考核期内无违规扣分。</w:t>
      </w:r>
    </w:p>
    <w:p>
      <w:pPr>
        <w:spacing w:line="500" w:lineRule="exact"/>
        <w:ind w:firstLine="640"/>
      </w:pPr>
      <w:r>
        <w:t>该犯原判财产性判项罚金人民币30000元，于本次向福建省尤溪县人民法院缴纳完毕，退出违法所得人民币29309元，庭审前已由扣押机关尤溪县公安局予以没收，上缴国库。</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杨孝欢予以减刑五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附件：1.罪犯杨孝欢卷宗壹册。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202602-10</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〔2026〕闽榕狱减字第311号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张宗诚，男，1995年2月10日出生，汉族，文化程度初中，捕前无业。前科情况：曾因犯强奸罪于2017年3月1日被晋江市人民法院判处有期徒刑三年十个月，于2020年1月10日刑满释放；因犯盗窃罪，于2020年8月14日被莆田市荔城区人民法院判处有期徒刑六个月，于2021年2月7日刑满释放，系累犯。</w:t>
      </w:r>
    </w:p>
    <w:p>
      <w:pPr>
        <w:spacing w:line="500" w:lineRule="exact"/>
        <w:ind w:firstLine="640"/>
      </w:pPr>
      <w:r>
        <w:t>福建省仙游县人民法院于2021年9月2日作出（2021）闽0322刑初788号刑事判决，以被告人张宗诚犯强奸罪，判处有期徒刑六年。宣判后，被告人不服，提出上诉。福建省莆田市中级人民法院于2021年11月2日作出（2021）闽03刑终602号刑事裁定：驳回上诉，维持原判。刑期自2021年4月30日起至2027年4月29日止。2021年12月23日交付福建省榕城监狱执行刑罚。现在六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遵守监规：在服刑期间虽有重大违规行为，但经教育后能够遵守法律法规及监规纪律，接受教育改造。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2021年12月23日至2026年2月累计获4751.5分，表扬4次，物质奖励2次，不予以奖励并批评教育1次；考核期内累计违规6次，累计扣65分，其中重大违规2次：2023年09月21日因动手打人或打架行为，情节较重的，扣35分；2024年06月21日因违反基本规范，使用扫把扔砸他犯（未砸到当事犯，但砸到劝阻罪犯），劝阻后立即停止，扣20分。</w:t>
      </w:r>
    </w:p>
    <w:p>
      <w:pPr>
        <w:spacing w:line="500" w:lineRule="exact"/>
        <w:ind w:firstLine="640"/>
      </w:pPr>
      <w:r>
        <w:t>该犯系累犯，属于从严掌握减刑对象，因此提请减刑幅度扣减一个月。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张宗诚予以减刑六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附件：1.罪犯张宗诚卷宗壹册。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202602-11</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〔2026〕闽榕狱减字第312号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罪犯余冬生，男，1974年11月20日出生，汉族，文化程度小学，捕前无业。</w:t>
      </w:r>
    </w:p>
    <w:p>
      <w:pPr>
        <w:spacing w:line="500" w:lineRule="exact"/>
        <w:ind w:firstLine="640"/>
      </w:pPr>
      <w:r>
        <w:t>福建省厦门市中级人民法院于2017年5月27日作出（2016）闽02刑初115号刑事判决，以被告人余冬生犯运输毒品罪，判处有期徒刑十二年，剥夺政治权利二年，并处罚金人民币100000元。宣判后，同案被告人不服，提出上诉。福建省高级人民法院于2018年11月19日作出（2017）闽刑终287号刑事裁定：驳回上诉，维持原判。刑期自2016年4月9日起至2028年4月8日止。2021年5月19日交付福建省榕城监狱执行刑罚。现在六分监区服刑，现从事勤杂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遵守监规：在服刑期间虽有重大违规行为，但经教育后能够遵守法律法规及监规纪律，接受教育改造。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奖惩情况：该犯考核期2021年5月19日至2026年2月累计获4885分，表扬6次，物质奖励2次；考核期内扣分1次，累计扣400分；其中重大违规一次：2021年12月24日因存在自伤自残行为，处禁闭处罚，扣400分。</w:t>
      </w:r>
    </w:p>
    <w:p>
      <w:pPr>
        <w:spacing w:line="500" w:lineRule="exact"/>
        <w:ind w:firstLine="640"/>
      </w:pPr>
      <w:r>
        <w:t>该犯原判财产性判项罚金人民币100000元，已于本次向福建省厦门市中级人民法院缴纳人民币8710.49元。累计财产性判项缴纳未达30%。该犯考核期消费人民币11923.35元，月均消费209.18元，账户总余额3260.65元，其中可用余额1163.65元。2025年12月2日福建省厦门市中级人民法院财产性判项复函载明：本院刑事审判部门依据已经发生法律效力的本院（2026）闽02刑初115号刑事判决书于2024年8月15日移送执行，共执行到位被执行人余冬生8710.49元，该款项已依法上缴国库。经查，被执行人余冬生暂无财产可供执行，于2025年1月3日终结本次执行程序。本案在执行阶段尚未发现拒不交代赃款、赃物去向情节；尚未发现隐瞒、藏匿、转移财产情节；尚未发现存在妨害财产性判项执行情节；尚未发现存在拒不申报或虚假申报财产情况的情节。</w:t>
      </w:r>
    </w:p>
    <w:p>
      <w:pPr>
        <w:spacing w:line="500" w:lineRule="exact"/>
        <w:ind w:firstLine="640"/>
      </w:pPr>
      <w:r>
        <w:t>该犯系财产性判项义务履行金额未达到30%，属于从严掌握减刑对象，因此提请减刑幅度扣减三个月。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余冬生予以减刑六个月，剥夺政治权利二年不变。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附件：1.罪犯余冬生卷宗壹册。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202602-12</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〔2026〕闽榕狱减字第313号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黄小平，男，1972年4月11日出生，汉族，文化程度小学，捕前系农民。前科情况：曾于1996年1月18日因犯抢劫罪被福建省晋江市人民法院判处有期徒刑七年，2001年6月28日刑满释放；于2005年11月22日因犯故意伤害罪被福建省晋江市人民法院判处有期徒刑十个月，2006年6月29日刑满释放；于2008年12月15日因犯贩卖毒品罪被福建省晋江市人民法院判处有期徒刑四年，并处罚金人民币三千元，2012年9月6日刑满释放；该犯系累犯、毒品再犯。</w:t>
      </w:r>
    </w:p>
    <w:p>
      <w:pPr>
        <w:spacing w:line="500" w:lineRule="exact"/>
        <w:ind w:firstLine="640"/>
      </w:pPr>
      <w:r>
        <w:t>福建省晋江市人民法院于2015年3月9日作出（2015）晋刑初字第1046号刑事判决，以被告人黄小平犯贩卖毒品罪，判处有期徒刑十五年，并处没收个人财产人民币30000元，继续追缴被告人黄小平的违法所得款人民币1800元。宣判后，被告人不服，提出上诉。福建省泉州市中级人民法院于2015年5月22日作出（2015）泉刑终字第650号刑事裁定：驳回上诉，维持原判。刑期自2014年10月11日起至2029年10月10日止。2015年7月24日交付福建省榕城监狱执行刑罚。2017年11月28日，福建省福州市中级人民法院作出（2017）闽01刑更6140号刑事裁定，对其减刑五个月；2019年9月24日，福建省福州市中级人民法院作出（2019）闽01刑更5422号刑事裁定，对其减刑七个月；2021年10月22日，福建省福州市中级人民法院作出（2021）闽01刑更3539号刑事裁定，对其减刑八个月；2023年10月25日，福建省福州市中级人民法院作出（2023）闽01刑更4405号刑事裁定，对其减刑七个月，2023年10月27日送达。现刑期至2027年7月10日。现在六分监区服刑，现从事车工工种，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奖惩情况：该犯上次评定表扬剩余268.5分，本轮考核期2023年6月1日至2026年2月累计获3559分，合计获得3827.5分，表扬6次；间隔期2023年10月27日至2026年2月，获2932分。考核期内无违规扣分。</w:t>
      </w:r>
    </w:p>
    <w:p>
      <w:pPr>
        <w:spacing w:line="500" w:lineRule="exact"/>
        <w:ind w:firstLine="640"/>
      </w:pPr>
      <w:r>
        <w:t>该犯原判财产性判项没收个人财产人民币30000元，继续追缴被告人黄小平的违法所得款人民币1800元，均于第一次减刑时向福建省晋江市法院缴纳完毕。</w:t>
      </w:r>
    </w:p>
    <w:p>
      <w:pPr>
        <w:spacing w:line="500" w:lineRule="exact"/>
        <w:ind w:firstLine="640"/>
      </w:pPr>
      <w:r>
        <w:t>该犯系累犯及毒品再犯，属于从严掌握减刑对象，因此提请减刑幅度扣减一个月。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黄小平予以减刑八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附件：1.罪犯黄小平卷宗壹册。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202602-13</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〔2026〕闽榕狱减字第314号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罪犯兰政锴，男，2003年6月2日出生，畲族，文化程度初中，捕前务工。该犯系主犯。</w:t>
      </w:r>
    </w:p>
    <w:p>
      <w:pPr>
        <w:spacing w:line="500" w:lineRule="exact"/>
        <w:ind w:firstLine="640"/>
      </w:pPr>
      <w:r>
        <w:t>福建省尤溪县人民法院于2024年9月24日作出（2024）闽0426刑初111号刑事判决，以被告人兰政锴犯掩饰、隐瞒犯罪所得罪，判处有期徒刑九个月，并处罚金人民币8000元；犯盗窃罪，判处有期徒刑一年九个月，并处罚金人民币15000元。决定执行有期徒刑二年二个月，并处罚金人民币23000元，退出的违法所得人民币15600元予以没收，退出的钱款1704.5元发还被害人，继续追缴共同违法所得27766元。刑期自2024年9月24日起至2026年11月23日止。2024年11月25日交付福建省榕城监狱执行刑罚。现在八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该犯本轮考核期2024年11月25日至2026年2月累计获1346.5分，表扬1次，物质奖励1次。考核期内累计违规1次，累计扣1分。</w:t>
      </w:r>
    </w:p>
    <w:p>
      <w:pPr>
        <w:spacing w:line="500" w:lineRule="exact"/>
        <w:ind w:firstLine="640"/>
      </w:pPr>
      <w:r>
        <w:t>该犯原判财产性判项已向福建省尤溪县人民法院缴纳完毕。福建省尤溪县人民法院于2026年2月2日关于财产性判项复函载明：截止2026年2月2日，罪犯兰政锴已缴纳罚金23000元，已向本院缴纳共同退出违法所得款27766元（兰郑锴13883元、苏日坦13883元），本院对（2024）闽0426执恢1378号兰政锴、苏日坦追缴违法所得已执行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兰政锴予以减刑四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附件：1.罪犯兰政锴卷宗壹册。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202602-14</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〔2026〕闽榕狱减字第315号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罪犯林金扛，男，1983年7月15日出生，汉族，文化程度初中，捕前经商。</w:t>
      </w:r>
    </w:p>
    <w:p>
      <w:pPr>
        <w:spacing w:line="500" w:lineRule="exact"/>
        <w:ind w:firstLine="640"/>
      </w:pPr>
      <w:r>
        <w:t>福建省晋江市人民法院于2023年12月27日作出（2023）闽0582刑初1978号刑事判决，以被告人林金扛犯开设赌场罪，判处有期徒刑五年五个月，并处罚金人民币30000元，退出的违法所得26758元予以没收，上缴国库。宣判后，林金扛提出上诉，福建省泉州市中级人民法院于2024年4月16日作出（2024）闽05刑终119号刑事裁定：驳回上诉，维持原判。刑期自2023年9月28日起至2029年2月25日止。2024年5月24日交付福建省榕城监狱执行刑罚。现在八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该犯本轮考核期2024年5月24日至2026年2月累计获2035.2分，表扬3次。考核期内无违规扣分。</w:t>
      </w:r>
    </w:p>
    <w:p>
      <w:pPr>
        <w:spacing w:line="500" w:lineRule="exact"/>
        <w:ind w:firstLine="640"/>
      </w:pPr>
      <w:r>
        <w:t>该犯原判财产性判项罚金人民币30000元，追缴违法所得人民币26758元。已于本次向福建省晋江市人民法院缴纳完毕。2026年3月4日福建省晋江市人民法院财产性判项复函载明：被执行人林金扛罚金已缴纳30000元。我院通过最高人民法院网络查控系统查询被执行人林金扛名下财产状况，已查封未实际扣押林金扛名下闽C606FK别克牌汽车一辆。</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林金扛予以减刑六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附件：1.罪犯林金扛卷宗壹册。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202602-15</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〔2026〕闽榕狱减字第316号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夏志辉，男，1997年7月14日出生，汉族，文化程度初中，捕前无业。前科情况：曾因犯盗窃罪，于2016年1月29日被南昌市青山湖区人民法院判处有期徒刑一年六个月，缓刑二年；又因犯抢劫罪、盗窃罪，于2016年11月16日被江西省进贤县人民法院撤销缓刑，数罪并罚，判处有期徒刑四年五个月，系累犯。</w:t>
      </w:r>
    </w:p>
    <w:p>
      <w:pPr>
        <w:spacing w:line="500" w:lineRule="exact"/>
        <w:ind w:firstLine="640"/>
      </w:pPr>
      <w:r>
        <w:t>福建省闽侯县人民法院于2022年5月12日作出（2022）闽0121刑初215号刑事判决，以被告人夏志辉犯盗窃罪，判处有期徒刑六年九个月，并处罚金人民币50000元，责令退出违法所得220000元用于赔偿被害人，继续追缴违法所得人民币30197元。刑期自2022年1月7日起至2028年10月6日止。2022年6月22日交付福建省榕城监狱执行刑罚。现在八分监区服刑，现从事生产辅助犯-技术员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该犯本轮考核期2022年6月22日至2026年2月累计获4645.5分，表扬5次，物质奖励2次。考核期内累计违规1次，累计扣3分。</w:t>
      </w:r>
    </w:p>
    <w:p>
      <w:pPr>
        <w:spacing w:line="500" w:lineRule="exact"/>
        <w:ind w:firstLine="640"/>
      </w:pPr>
      <w:r>
        <w:t>该犯原判财产性判项罚金人民币50000元，责令退出违法所得220000元用于赔偿被害人，继续追缴违法所得人民币30197元。本次减刑向福建省闽侯县人民法院缴纳人民币15088.85元（其中5000元于2026年4月16日提取该犯狱内账户劳动报酬缴纳）。累计财产性判项缴纳未达30%。该犯考核期消费人民币12523.95元，月均消费人民币284.64元，账户总余额人民币5265.51元，其中可用余额人民币1142.61元（2026年4月16日提取狱内劳动报酬后账户余额782.14元，其中可用余额593.24元）。2026年4月16日福建省闽侯县人民法院关于财产性判项复函载明：被执行人夏志辉已履行15088.85元，未发现被执行人夏志辉名下有其他可供执行的财产。暂未发现被执行人夏志辉有拒不交代赃款、赃物去向的情形；暂未发现被执行人夏志辉存在隐瞒、藏匿、转移财产情形；暂未发现被执行人夏志辉有妨害财产性判项执行情形；暂未发现被执行人夏志辉有拒不申报或者虚假申报财产情况情形。</w:t>
      </w:r>
    </w:p>
    <w:p>
      <w:pPr>
        <w:spacing w:line="500" w:lineRule="exact"/>
        <w:ind w:firstLine="640"/>
      </w:pPr>
      <w:r>
        <w:t>该犯系累犯、财产性判项履行金额未达到30%，属于从严掌握减刑对象，提请减刑合计扣幅四个月。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夏志辉予以减刑四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附件：1.罪犯夏志辉卷宗壹册。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202602-16</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〔2026〕闽榕狱减字第317号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罪犯陈宝和，男，1970年4月14日出生，汉族，文化程度高中，捕前系工程施工负责人。</w:t>
      </w:r>
    </w:p>
    <w:p>
      <w:pPr>
        <w:spacing w:line="500" w:lineRule="exact"/>
        <w:ind w:firstLine="640"/>
      </w:pPr>
      <w:r>
        <w:t>福建省福州市长乐区人民法院于2021年6月21日作出（2019）闽0182刑初761号刑事判决，以被告人陈宝和犯行贿罪，判处有期徒刑四年，并处罚金人民币100000元；犯对非国家工作人员行贿罪，判决有期徒刑一年三个月，并处罚金人民币100000元；犯合同诈骗罪，判处有期徒刑五年，并处罚金人民币200000元，决定执行有期徒刑八年六个月，并处罚金人民币400000元。宣判后，被告人不服，提出上诉。福建省福州市中级人民法院于2021年10月26日作出（2021）闽01刑终894号刑事裁定：驳回上诉，维持原判。刑期自2019年2月12日起至2027年8月11日止。2021年11月19日交付福建省榕城监狱执行刑罚。2024年7月25日，福建省福州市中级人民法院作出（2024）闽01刑更2171号刑事裁定，对其减刑四个月，2024年7月25日送达。现刑期至2027年4月11日。现在八分监区服刑，现从事勤杂工工种，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该犯上次评定表扬剩余245.5分，本轮考核期2024年2月1日至2026年2月累计获2510分，合计获得2755.5分，表扬3次，物质奖励1次。间隔期2024年7月25日至2026年2月获1880分。考核期内无违规扣分。</w:t>
      </w:r>
    </w:p>
    <w:p>
      <w:pPr>
        <w:spacing w:line="500" w:lineRule="exact"/>
        <w:ind w:firstLine="640"/>
      </w:pPr>
      <w:r>
        <w:t>该犯原判财产性判项罚金人民币400000元，已于第一次减刑向福建省福州市长乐区人民法院缴纳罚金人民币400000元，财产性判项已全部履行完毕。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陈宝和予以减刑六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附件：1.罪犯陈宝和卷宗壹册。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202602-17</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〔2026〕闽榕狱减字第318号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赖藤金生，男，1979年9月23日出生，汉族，文化程度初中，捕前务工。前科情况：曾因犯非法买卖制毒物品罪于2012年12月15日被广东省东莞市第三人民法院判处有期徒刑一年二个月，于2013年7月9日刑满释放。该犯系累犯。</w:t>
      </w:r>
    </w:p>
    <w:p>
      <w:pPr>
        <w:spacing w:line="500" w:lineRule="exact"/>
        <w:ind w:firstLine="640"/>
      </w:pPr>
      <w:r>
        <w:t>福建省石狮市人民法院于2018年6月25日作出（2018）闽0581刑初421号刑事判决，被告人赖藤金生犯非法买卖制毒物品罪，判处有期徒刑十三年，并处罚金人民币100万元。刑期自2017年4月27日起至2030年4月26日止。2018年8月24日交付福建省榕城监狱执行刑罚。2021年10月22日，福建省福州市中级人民法院作出（2021）闽01刑更3505号刑事裁定，对其减刑四个月；2024年2月27日，福建省福州市中级人民法院作出（2024）闽01刑更447号刑事裁定，对其减刑三个月，2024年2月28日送达。现刑期至2029年9月26日。现在八分监区服刑，现从事车工工种，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该犯上次评定表扬剩余525.5分，本轮考核期2023年10月1日至2026年2月累计获2984分，合计获得3509.5分，表扬5次；间隔期2024年2月28日至2026年2月获2441分。考核期内累计违规1次，累计扣3分。</w:t>
      </w:r>
    </w:p>
    <w:p>
      <w:pPr>
        <w:spacing w:line="500" w:lineRule="exact"/>
        <w:ind w:firstLine="640"/>
      </w:pPr>
      <w:r>
        <w:t>该犯原判财产性判项罚金人民币100万元，第一次减刑向福建省石狮市人民法院缴纳人民币1000元，第二次减刑向福建省石狮市人民法院缴纳人民币1000元，本次减刑用劳动报酬向福建省石狮市人民法院缴纳人民币3200元。累计财产性判项缴纳未达30%。该犯考核期消费人民币6558.03元，月均消费人民币226.14元，账户总余额人民币1197.29元，其中可用余额人民币386.29元。2025年8月8日福建省石狮市人民法院财产性判项复函载明：被执行人赖藤金生向本院缴纳罚金人民币5200元。未发现被执行人赖藤金生存在拒不申报、拒不交代赃款；未发现被执行人存在隐瞒藏匿转移财产；未发现被执行妨害财产性判项执行情节；未发现被执行人有可供执行财产。</w:t>
      </w:r>
    </w:p>
    <w:p>
      <w:pPr>
        <w:spacing w:line="500" w:lineRule="exact"/>
        <w:ind w:firstLine="640"/>
      </w:pPr>
      <w:r>
        <w:t>该犯系累犯、财产性判项履行金额未达到30%，属于从严掌握减刑对象，提请减刑合计扣幅四个月。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赖藤金生予以减刑四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附件：1.罪犯赖藤金生卷宗壹册。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202602-18</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〔2026〕闽榕狱减字第319号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罪犯柯顺，男，1980年4月30日出生，汉族，文化程度大专，捕前无业。</w:t>
      </w:r>
    </w:p>
    <w:p>
      <w:pPr>
        <w:spacing w:line="500" w:lineRule="exact"/>
        <w:ind w:firstLine="640"/>
      </w:pPr>
      <w:r>
        <w:t>福建省福州市中级人民法院于2015年7月23日作出（2015）榕刑初字第10号刑事判决，以被告人柯顺犯贩卖、运输毒品罪，判处有期徒刑十五年，剥夺政治权利二年，并处没收个人财产人民币50000元。刑期自2014年4月29日起至2029年4月28日止。2016年1月25日交付福建省榕城监狱执行刑罚。福州市中级人民法院于2018年5月21日作出（2018）闽01刑更2077号刑事裁定，减去有期徒刑五个月，剥夺政治权利二年不变；于2020年6月24日作出（2020）闽01刑更1029号刑事裁定，减去有期徒刑九个月，剥夺政治权利二年不变；于2022年6月20日作出（2022）闽01刑更1966号刑事裁定，减去有期徒刑八个月，剥夺政治权利二年不变；于2024年7月25日作出（2024）闽01刑更2172号刑事裁定，减去有期徒刑八个月，剥夺政治权利二年不变，2024年7月25日送达。现刑期至2026年10月28日。现在八分监区服刑，现从事勤杂工工种，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该犯上次评定表扬剩余34.5分，本轮考核期2024年2月1日至2026年2月累计获2625分，表扬4次。间隔期2024年7月25日至2026年2月获1900分。考核期内无违规扣分。</w:t>
      </w:r>
    </w:p>
    <w:p>
      <w:pPr>
        <w:spacing w:line="500" w:lineRule="exact"/>
        <w:ind w:firstLine="640"/>
      </w:pPr>
      <w:r>
        <w:t>该犯原判财产性判项没收个人财产人民币50000元，已于第二次减刑全部缴纳完毕。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柯顺予以减刑三个月，剥夺政治权利二年不变。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附件：1.罪犯柯顺卷宗壹册。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202602-19</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〔2026〕闽榕狱减字第320号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罪犯潘远生，男，1990年9月17日出生，汉族，文化程度大专，捕前务工。</w:t>
      </w:r>
    </w:p>
    <w:p>
      <w:pPr>
        <w:spacing w:line="500" w:lineRule="exact"/>
        <w:ind w:firstLine="640"/>
      </w:pPr>
      <w:r>
        <w:t>福建省晋江市人民法院于2024年2月5日作出（2023）闽0582刑初1449号刑事判决，以被告人潘远生犯开设赌场罪，判处有期徒刑五年二个月，并处罚金人民币70000元，继续追缴违法所得人民币65731元予以没收，上缴国库。宣判后，被告人不服，提出上诉。福建省泉州市中级人民法院于2024年6月24日作出（2024）闽05刑终391号刑事判决：上诉人潘远生犯开设赌场罪，判处有期徒刑三年六个月，并处罚金人民币70000元，继续追缴违法所得人民币65731元予以没收，上缴国库。刑期自2023年8月7日起至2027年2月3日止。2024年7月11日交付福建省榕城监狱执行刑罚。现在九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奖惩情况：该犯考核期2024年7月11日至2026年2月累计获1893.8分，表扬2次，物质奖励1次；考核期内累计违规1次，累计扣1分。</w:t>
      </w:r>
    </w:p>
    <w:p>
      <w:pPr>
        <w:spacing w:line="500" w:lineRule="exact"/>
        <w:ind w:firstLine="640"/>
      </w:pPr>
      <w:r>
        <w:t>该犯原判财产性判项罚金人民币70000元，追缴违法所得人民币65731元，均于本次减刑时向福建省晋江市人民法院缴纳完毕。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潘远生予以减刑五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附件：1.罪犯潘远生卷宗壹册。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202602-20</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〔2026〕闽榕狱减字第321号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罪犯曾琦瑛，男，1998年12月27日出生，汉族，文化程度初中，捕前无业。</w:t>
      </w:r>
    </w:p>
    <w:p>
      <w:pPr>
        <w:spacing w:line="500" w:lineRule="exact"/>
        <w:ind w:firstLine="640"/>
      </w:pPr>
      <w:r>
        <w:t>晋江市人民法院于2024年3月20日作出（2024）闽0582刑初293号刑事判决，以被告人曾琦瑛犯开设赌场罪，判处有期徒刑五年二个月，并处罚金人民币80000元。宣判后，被告人不服，提出上诉。福建省泉州市中级人民法院于2024年5月31日作出（2024）闽05刑终480号刑事裁定：驳回上诉，维持原判。刑期自2023年8月18日起至2028年10月17日止。2024年6月24日交付福建省榕城监狱执行刑罚。现在九分监区服刑，现从事生产辅助-流转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奖惩情况：该犯起始考核期2024年6月24日至2026年2月累计获1918.8分，表扬2次，物质奖励1次。考核期内累计扣分2次，累计扣4分。</w:t>
      </w:r>
    </w:p>
    <w:p>
      <w:pPr>
        <w:spacing w:line="500" w:lineRule="exact"/>
        <w:ind w:firstLine="640"/>
      </w:pPr>
      <w:r>
        <w:t>该犯财产性判项罚金人民币80000元，本次减刑已向福建省晋江市人民法院缴纳人民币80000元，财产性判项已履行完毕。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曾琦瑛予以减刑五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附件：1.罪犯曾琦瑛卷宗壹册。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202602-21</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〔2026〕闽榕狱减字第322号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罪犯黄灿明，男，1995年12月18日出生，汉族，文化程度中专，户籍所在地福建省安溪县，捕前无业。</w:t>
      </w:r>
    </w:p>
    <w:p>
      <w:pPr>
        <w:spacing w:line="500" w:lineRule="exact"/>
        <w:ind w:firstLine="640"/>
      </w:pPr>
      <w:r>
        <w:t>福建省泉州市中级人民法院于2021年8月24日作出（2021）闽05刑初25号刑事判决，以被告人黄灿明犯抢劫罪，判处有期徒刑十一年，剥夺政治权利一年，并处罚金人民币200000元。宣判后，被告人不服，提出上诉。福建省高级人民法院于2022年9月30日作出（2021）闽刑终274号刑事裁定：驳回上诉，维持原判。刑期自2020年6月26日起至2031年6月25日止。2022年11月30日交付福建省榕城监狱执行刑罚。现在九分监区服刑，现从事生产辅助-技术员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奖惩情况：该犯考核期2022年11月30日至2026年2月累计获3973分，表扬6次；考核期内无违规扣分。</w:t>
      </w:r>
    </w:p>
    <w:p>
      <w:pPr>
        <w:spacing w:line="500" w:lineRule="exact"/>
        <w:ind w:firstLine="640"/>
      </w:pPr>
      <w:r>
        <w:t>该犯原判财产性判项罚金人民币200000元，本次减刑已向福建省泉州市中级人民法院缴纳人民币200000元，财产性判项已履行完毕。</w:t>
      </w:r>
    </w:p>
    <w:p>
      <w:pPr>
        <w:spacing w:line="500" w:lineRule="exact"/>
        <w:ind w:firstLine="640"/>
      </w:pPr>
      <w:r>
        <w:t>该犯系严重暴力罪犯，属于从严掌握减刑对象，因此提请减刑幅度扣减一个月。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黄灿明予以减刑八个月，剥夺政治权利一年不变。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附件：1.罪犯黄灿明卷宗壹册。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202602-22</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〔2026〕闽榕狱减字第323号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罪犯陈智焕，男，2004年11月26日出生，汉族，文化程度初中，捕前无业。</w:t>
      </w:r>
    </w:p>
    <w:p>
      <w:pPr>
        <w:spacing w:line="500" w:lineRule="exact"/>
        <w:ind w:firstLine="640"/>
      </w:pPr>
      <w:r>
        <w:t>福建省晋江市人民法院于2024年10月16日作出（2024）闽0582刑初1962号刑事判决，以被告人陈智焕犯强制猥亵、侮辱罪，判处有期徒刑二年四个月。刑期自2024年6月21日起至2026年10月20日止。2024年11月25日交付福建省榕城监狱执行刑罚。现在十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奖惩情况：该犯考核期2024年11月25日至2026年2月累计获1347.5分，物质奖励2次；考核期内无违规扣分。</w:t>
      </w:r>
    </w:p>
    <w:p>
      <w:pPr>
        <w:spacing w:line="500" w:lineRule="exact"/>
        <w:ind w:firstLine="640"/>
      </w:pPr>
      <w:r>
        <w:t>该犯无财产性判项。</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陈智焕予以减刑三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附件：1.罪犯陈智焕卷宗壹册。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202602-23</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〔2026〕闽榕狱减字第324号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罪犯丁作亮，男，1971年8月22日出生，汉族，文化程度大专，捕前系公司仓管员。</w:t>
      </w:r>
    </w:p>
    <w:p>
      <w:pPr>
        <w:spacing w:line="500" w:lineRule="exact"/>
        <w:ind w:firstLine="640"/>
      </w:pPr>
      <w:r>
        <w:t>福建省晋江市人民法院于2024年4月3日作出（2023）闽0582刑初2671号刑事判决，以被告人丁作亮犯职务侵占罪，判处有期徒刑三年，并处罚金人民币二万元。退出在案的违法所得人民币56786元，依法予以没收，上缴国库。判决生效后，被告人不服，提起上诉。2024年7月22日福建省泉州市中级人民法院作出（2024）闽05刑终522号刑事裁定：维持（2023）闽0582刑初2671号刑事判决第一项对丁作亮的定罪量刑，丁作亮退出在案的违法所得人民币56786元，返还杨志民。刑期自2023年8月21日起至2026年8月20日止。2024年8月23日交付福建省榕城监狱执行刑罚。现在十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奖惩情况：该犯考核期2024年8月23日至2026年2月累计获1641分，表扬1次，物质奖励1次；考核期内累计违规1次，累计扣3分。</w:t>
      </w:r>
    </w:p>
    <w:p>
      <w:pPr>
        <w:spacing w:line="500" w:lineRule="exact"/>
        <w:ind w:firstLine="640"/>
      </w:pPr>
      <w:r>
        <w:t>该犯原判财产性判项罚金人民币二万元，退出在案的违法所得人民币56786元。福建省晋江市人民法院2024年4月3日作出的（2023）闽0582刑初2671号刑事判决载明该犯罚金已缴纳。</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丁作亮予以减刑一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附件：1.罪犯丁作亮卷宗壹册。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202602-24</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〔2026〕闽榕狱减字第325号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罪犯高才洋，男，2002年1月3日出生，汉族，文化程度初中，捕前务工。</w:t>
      </w:r>
    </w:p>
    <w:p>
      <w:pPr>
        <w:spacing w:line="500" w:lineRule="exact"/>
        <w:ind w:firstLine="640"/>
      </w:pPr>
      <w:r>
        <w:t>福建省晋江市人民法院于2023年9月1日作出（2022）闽0582刑初1394号刑事判决，以被告人高才洋犯掩饰、隐瞒犯罪所得罪，判处有期徒刑三年三个月，并处罚金人民币20000元；犯寻衅滋事罪，判处有期徒刑一年八个月；数罪并罚，决定执行有期徒刑四年九个月，并处罚金人民币20000元，继续追缴违法所得人民币1000元，予以没收，上缴国库。判决生效后，被告人不服，提起上诉。2024年2月22日福建省泉州市中级人民法院作出（2023）闽05刑终1252号刑事裁定：驳回上诉，维持原判。刑期自2022年1月11日起至2026年10月10日止。2024年3月25日交付福建省榕城监狱执行刑罚。现在十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奖惩情况：该犯考核期2024年3月25日至2026年2月累计获2136分，表扬2次，物质奖励1次；考核期内累计违规2次，累计扣6分。</w:t>
      </w:r>
    </w:p>
    <w:p>
      <w:pPr>
        <w:spacing w:line="500" w:lineRule="exact"/>
        <w:ind w:firstLine="640"/>
      </w:pPr>
      <w:r>
        <w:t>该犯原判财产性判项罚金人民币20000元，继续追缴违法所得人民币1000元，均于本次向福建省晋江市法院缴纳完毕。2025年8月12日福建省晋江市法院财产性判项复函载明：在执行我院（2022）闽0582刑初1394号刑事判决书中，高才洋已将本案罚金20000元和违法所得1000元履行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高才洋予以减刑三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附件：1.罪犯高才洋卷宗壹册。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202602-25</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〔2026〕闽榕狱减字第326号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罪犯张继阳，男，1982年11月8日出生，汉族，文化程度初中，捕前无业。</w:t>
      </w:r>
    </w:p>
    <w:p>
      <w:pPr>
        <w:spacing w:line="500" w:lineRule="exact"/>
        <w:ind w:firstLine="640"/>
      </w:pPr>
      <w:r>
        <w:t>泉州市丰泽区人民法院于2020年12月30日作出（2020）闽0503刑初417号刑事判决，以被告人张继阳犯组织卖淫罪，判处有期徒刑七年，并处罚金人民币500000元。宣判后，被告人不服，提出上诉。福建省泉州市中级人民法院于2021年6</w:t>
      </w:r>
      <w:r>
        <w:rPr>
          <w:rFonts w:hint="eastAsia"/>
          <w:lang w:eastAsia="zh-CN"/>
        </w:rPr>
        <w:t>月</w:t>
      </w:r>
      <w:r>
        <w:t>14日作出（2021）闽05刑终640号刑事裁定：驳回上诉，维持原判。刑期自2020年4月26日起至2027年4月8日止。2021年8月19日交付福建省榕城监狱执行刑罚。2024年2月27日，福建省福州市中级人民法院作出（2024）闽01刑更459号刑事裁定，对其减刑三个月，2024年2月27日送达。现刑期至2027年1月8日。现在十分监区服刑，现从事车工，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遵守监规：在服刑期间虽有多次违规行为，但经教育后能够遵守法律法规及监规纪律，接受教育改造。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奖惩情况：该犯上次评定表扬剩余170.5分，本轮考核期2023年10月至2026年2月累计获2976分，合计获得3146.5分，表扬3次，物质奖励2次；间隔期2024年2月27日至2026年2月，获2441分。考核期内累计违规8次，累计扣28分。</w:t>
      </w:r>
    </w:p>
    <w:p>
      <w:pPr>
        <w:spacing w:line="500" w:lineRule="exact"/>
        <w:ind w:firstLine="640"/>
      </w:pPr>
      <w:r>
        <w:t>该犯原判财产性判项罚金人民币500000元。已于首次减刑向泉州市丰泽区人民法院缴纳人民币1000元。本次减刑考核期内向泉州市丰泽区人民法院缴纳人民币5000元。累计财产性判项缴纳未达30%。该犯考核期消费人民币7490.33元，月均消费258.29元，账户总余额1613.88元，其中可用余额1188.88元。2026年3月18日福建省泉州市丰泽区人民法院财产性判项复函载明：本案在执行过程中，其家属已替其缴纳罚金6000元，上述款项已依法上缴国库，被执行人张继阳尚欠494000元未履行。经对被执行人张继阳的银行存款、网络资金、车辆、证券、房产等财产状况进行调查，暂未发现被执行人张继阳有其他可供执行的财产。</w:t>
      </w:r>
    </w:p>
    <w:p>
      <w:pPr>
        <w:spacing w:line="500" w:lineRule="exact"/>
        <w:ind w:firstLine="640"/>
      </w:pPr>
      <w:r>
        <w:t>该犯系财产性判项义务履行金额未达到30%罪犯，属于从严掌握减刑对象，因此提请减刑幅度扣减三个月。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张继阳予以减刑三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附件：1.罪犯张继阳卷宗壹册。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202602-26</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〔2026〕闽榕狱减字第327号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罪犯方立志，男，1988年8月26日出生，汉族，文化程度大专，捕前系经理。</w:t>
      </w:r>
    </w:p>
    <w:p>
      <w:pPr>
        <w:spacing w:line="500" w:lineRule="exact"/>
        <w:ind w:firstLine="640"/>
      </w:pPr>
      <w:r>
        <w:t>福建省永泰县人民法院于2025年2月20日作出（2025）闽0125刑初18号刑事判决，以被告人方立志犯强奸罪，判处有期徒刑二年。刑期自2024年10月21日起至2026年10月20日止。2025年3月24日交付福建省榕城监狱执行刑罚。现在十二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该犯考核期2025年3月24日至2026年2月累计获947分，物质奖励1次；考核期内累计违规扣分1次，累计扣3分。</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福建省关于办理减刑、假释案件实施细则》第二十九条的规定，建议对罪犯方立志予以减刑二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附件：1.罪犯方立志卷宗壹册。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202602-27</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〔2026〕闽榕狱减字第328号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饶启全，曾用名饶旺才，男，1975年5月5日出生，汉族，文化程度文盲，捕前务农。前科情况：曾因犯流氓罪，于1996年8月15日被建瓯市人民法院判处有期徒刑六年；因犯故意伤害罪，于2006年9月15日被建瓯市人民法院判处有期徒刑一年；因犯盗窃罪，于2008年4月18日被建瓯市人民法院判处有期徒刑七个月，并处罚金人民币四千元；因犯故意伤害罪，于2019年10月28日被建瓯市人民法院判处有期徒刑十个月，于2020年1月13日刑满释放；因犯危险驾驶罪，于2021年7月28日被建瓯市人民法院判处拘役二个月，并处罚金人民币三千元。劣迹情况：因寻衅滋事，于2019年1月7日被行政拘留七日，并处罚款人民币五百元。该犯系累犯。</w:t>
      </w:r>
    </w:p>
    <w:p>
      <w:pPr>
        <w:spacing w:line="500" w:lineRule="exact"/>
        <w:ind w:firstLine="640"/>
      </w:pPr>
      <w:r>
        <w:t>福建省建瓯市人民法院于2022年2月25日作出（2022）闽0783刑初30号刑事判决，以被告人饶启全犯强奸罪，判处有期徒刑五年。宣判后，被告人不服，提出上诉。福建省南平市中级人民法院于2022年4月25日作出（2022）闽07刑终88号刑事裁定：驳回上诉，维持原判。刑期自2021年11月12日起至2026年11月11日止。2022年5月18日交付福建省榕城监狱执行刑罚。现在十二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认罪悔罪：能服从法院判决，由于文化程度低由本人口述，他犯代写认罪悔罪书。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该犯考核期2022年5月18日至2026年2月累计获4427.5分，表扬4次，物质奖励3次；考核期内累计违规扣分1次，累计扣9分。</w:t>
      </w:r>
    </w:p>
    <w:p>
      <w:pPr>
        <w:spacing w:line="500" w:lineRule="exact"/>
        <w:ind w:firstLine="640"/>
      </w:pPr>
      <w:r>
        <w:t>该犯系累犯，属于从严掌握减刑对象，因此提请减刑幅度扣减一个月。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饶启全予以减刑四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附件：1.罪犯饶启全卷宗壹册。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202602-28</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〔2026〕闽榕狱减字第329号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罪犯薛晖，男，1973年8月13日出生，汉族，文化程度大专，捕前经商。</w:t>
      </w:r>
    </w:p>
    <w:p>
      <w:pPr>
        <w:spacing w:line="500" w:lineRule="exact"/>
        <w:ind w:firstLine="640"/>
      </w:pPr>
      <w:r>
        <w:t>福建省莆田市城厢区人民法院于2020年6月18日作出（2020）闽0302刑初97号刑事判决，以被告人薛晖犯诈骗罪，判处有期徒刑十年六个月，并处罚金人民币30万元，责令共同退还赃款人民币1382500.28元，按比例归还各被害人。刑期自2019年8月13日起至2030年2月12日止。2020年8月19日交付福建省榕城监狱执行刑罚。2023年8月17日，福建省福州市中级人民法院作出（2023）闽01刑更3488号刑事裁定，对其减刑五个月，2023年8月17日送达。现刑期至2029年9月12日。现在十二分监区服刑，现从事生产辅助-安全员工种，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奖惩情况：该犯上次评定表扬剩余84分，本轮考核期2023年4月1日至2026年2月累计获3685分，合计获得3769分，表扬5次，物质奖励1次；间隔期2023年8月17日至2026年2月，获3113分。考核期共违规扣分3次，累计扣7分。</w:t>
      </w:r>
    </w:p>
    <w:p>
      <w:pPr>
        <w:spacing w:line="500" w:lineRule="exact"/>
        <w:ind w:firstLine="640"/>
      </w:pPr>
      <w:r>
        <w:t>该犯原判财产性判项罚金人民币30万元，责令共同退还赃款人民币1382500.28元，按比例归还各被害人。于第一次减刑时缴纳10140.09元，于本次缴纳13100元，累计财产性判项缴纳未达30%。该犯考核期消费人民币10100.11元，月均消费人民币288.57元，账户总余额人民币592.64元，其中可用余额人民币465.74元。2026年3月17日收到的莆田市城厢区人民法院关于财产性判项复函载明：经查询执行卷宗，共执行到位被执行人薛晖名下存款10140.09元作为赃款退还相应被害人。现该案已经按照终结本次执行程序的方式结案。2026年1月26日，被执行人薛晖的亲属代其向我院缴纳10000元作为赃款退还相应被害人。2026年2月5日，被执行人薛晖通过福建省榕城监狱向我院缴纳3100元作为赃款退还相应被害人。经执行查控系统2026年3月13日反馈，未发现薛晖名下有可供执行财产。</w:t>
      </w:r>
    </w:p>
    <w:p>
      <w:pPr>
        <w:spacing w:line="500" w:lineRule="exact"/>
        <w:ind w:firstLine="640"/>
      </w:pPr>
      <w:r>
        <w:t>该犯系财产性判项义务履行金额未达到30%，属于从严掌握减刑对象，因此提请减刑幅度扣减三个月。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薛晖予以减刑五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附件：1.罪犯薛晖卷宗壹册。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202602-29</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〔2026〕闽榕狱减字第330号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罪犯李艺辉，男，1988年4月29日出生，汉族，文化程度初中，捕前务工。</w:t>
      </w:r>
    </w:p>
    <w:p>
      <w:pPr>
        <w:spacing w:line="500" w:lineRule="exact"/>
        <w:ind w:firstLine="640"/>
      </w:pPr>
      <w:r>
        <w:t>福建省晋江市人民法院于2024年10月11日作出（2024）闽0582刑初1677号刑事判决，以被告人李艺辉犯掩饰、隐瞒犯罪所得罪，判处有期徒刑三年，并处罚金人民币一万元，追缴违法所得人民币600元予以没收，上缴国库。刑期自2024年2月23日起至2027年2月22日止。2024年11月11日交付福建省榕城监狱执行刑罚。现在十四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奖惩情况：该犯考核期2024年11月11日至2026年2月累计获1382.5分，表扬2次；考核期内无违规扣分。</w:t>
      </w:r>
    </w:p>
    <w:p>
      <w:pPr>
        <w:spacing w:line="500" w:lineRule="exact"/>
        <w:ind w:firstLine="640"/>
      </w:pPr>
      <w:r>
        <w:t>该犯原判财产性判项罚金人民一万元，追缴违法所得人民币600元，均于本次向福建省晋江市人民法院缴纳完毕。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李艺辉予以减刑五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附件：1.罪犯李艺辉卷宗壹册。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202602-30</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〔2026〕闽榕狱减字第331号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罪犯元迪，男，1998年4月28日出生，汉族，文化程度中专，捕前务工。</w:t>
      </w:r>
    </w:p>
    <w:p>
      <w:pPr>
        <w:spacing w:line="500" w:lineRule="exact"/>
        <w:ind w:firstLine="640"/>
      </w:pPr>
      <w:r>
        <w:t>福建省福州市仓山区人民法院于2023年10月20日作出（2023）闽0104刑初57号刑事判决，以被告人元迪犯诈骗罪，判处有期徒刑七年，并处罚金人民币100000元，继续追缴违法所得人民币376153元。宣判后，被告人不服，提出上诉。福建省福州市中级人民法院于2024年2月28日作出（2024）闽01刑终87号刑事判决：维持原判决中对被告人元迪定罪量刑部分。刑期自2022年8月2日起至2029年7月14日止。2024年3月29日交付福建省榕城监狱执行刑罚。现在十四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奖惩情况：该犯考核期2024年3月29日至2026年2月累计获2137.5分，表扬3次；考核期内无违规扣分。</w:t>
      </w:r>
    </w:p>
    <w:p>
      <w:pPr>
        <w:spacing w:line="500" w:lineRule="exact"/>
        <w:ind w:firstLine="640"/>
      </w:pPr>
      <w:r>
        <w:t>该犯原判财产性判项罚金人民币100000元，继续追缴违法所得人民币376153元，已履行人民币10000元，累计财产性判项缴纳未达30%。该犯考核期消费人民币6222.3元，月均消费270.53元，账户总余额3233.56元，其中可用余额1036.36元。2025年11月10日福建省福州市仓山区人民法院财产性判项复函载明：在执行过程中，被执行人元迪已退出违法所得10000元，经查询被执行人元迪名下暂无其他可供执行的财产。暂未发现被执行人元迪有隐瞒、藏匿、转移财产情形；暂未发现执行人元迪有妨碍财产性判项执行情形；暂未发现被执行人元迪有拒不申报或者虚假申报财产情况情形。</w:t>
      </w:r>
    </w:p>
    <w:p>
      <w:pPr>
        <w:spacing w:line="500" w:lineRule="exact"/>
        <w:ind w:firstLine="640"/>
      </w:pPr>
      <w:r>
        <w:t>该犯系财产性判项义务履行金额未达到30%罪犯，属于从严掌握减刑对象，因此提请减刑幅度扣减三个月。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元迪予以减刑三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附件：1.罪犯元迪卷宗壹册。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202602-31</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〔2026〕闽榕狱减字第332号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罪犯蔡坤，男，1993年7月23日出生，汉族，文化程度大专，户籍所在地湖南省汉寿县，捕前系学生。该犯系严重暴力罪犯。该犯系主犯。</w:t>
      </w:r>
    </w:p>
    <w:p>
      <w:pPr>
        <w:spacing w:line="500" w:lineRule="exact"/>
        <w:ind w:firstLine="640"/>
      </w:pPr>
      <w:r>
        <w:t>福州市中级人民法院于2021年3月8日作出（2020）闽01刑初142号刑事判决，以被告人蔡坤犯抢劫罪，判处有期徒刑十五年，并处罚金人民币18万元，公安机关扣押的人民币现金5996000元返还被害人。宣判后，被告人不服，提出上诉。福建省高级人民法院于2022年6月29日作出（2021）闽刑终154号刑事裁定：一、撤销福州市中级人民法院（2020）闽01刑初142号刑事判决。二、发回福州市中级法院重新审判。福州市中级人民法院于2023年4月14日作出（2022）闽01刑初96号刑事判决，以被告人蔡坤犯诈骗罪，判处有期徒刑十一年六个月，并处罚金人民币九万元。宣判后，被告人不服，提出上诉。福建省高级人民法院于2023年9月28日作出（2023）闽刑终120号刑事判决：撤销福州市中级人民法院（2022）闽01刑初96号刑事判决中对被告人蔡坤的定罪量刑的刑事判决；上诉人蔡坤犯抢劫罪，判处有期徒刑十一年六个月，并处罚金人民币90000元。刑期自2020年6月22日起至2031年12月21日止。2023年10月24日交付福建省榕城监狱执行刑罚。现在十四分监区服刑，现从事生产辅助-技术员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奖惩情况：该犯考核期2023年10月24日至2026年2月累计获2652分，表扬4次；考核期内无违规扣分。</w:t>
      </w:r>
    </w:p>
    <w:p>
      <w:pPr>
        <w:spacing w:line="500" w:lineRule="exact"/>
        <w:ind w:firstLine="640"/>
      </w:pPr>
      <w:r>
        <w:t>该犯原判财产性判项罚金人民币90000元，均于本次向福州市中级人民法院缴纳完毕。</w:t>
      </w:r>
    </w:p>
    <w:p>
      <w:pPr>
        <w:spacing w:line="500" w:lineRule="exact"/>
        <w:ind w:firstLine="640"/>
      </w:pPr>
      <w:r>
        <w:t>该犯系严重暴力罪犯，属于从严掌握减刑对象，因此提请减刑幅度扣减一个月。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蔡坤予以减刑六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附件：1.罪犯蔡坤卷宗壹册。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202602-32</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〔2026〕闽榕狱减字第333号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陈思全，男，1986年2月4日出生，汉族，文化程度小学，捕前无业。前科情况：曾于2005年11月28日因犯故意伤害罪、抢劫罪被广东省珠海市斗门区人民法院判处有期徒刑五年六个月，并处罚金人民币二千元，于2009年6月6日刑满释放，于2013年8月26日因犯盗窃罪被福建省厦门市翔安区人民法院判处有期徒刑六个月，并处罚金人民币一千元，同年12月17日刑满释放。该犯系累犯、严重暴力罪犯。</w:t>
      </w:r>
    </w:p>
    <w:p>
      <w:pPr>
        <w:spacing w:line="500" w:lineRule="exact"/>
        <w:ind w:firstLine="640"/>
      </w:pPr>
      <w:r>
        <w:t>福建省厦门市同安区人民法院于2017年1月22日作出（2016）闽0212刑初684号刑事判决，以被告人陈思全犯抢劫罪，判处有期徒刑十二年，并处罚金人民币三千元，责令退赔被害人人民币200元。宣判后，被告人不服，提出上诉。福建省厦门市中级人民法院于2017年2月21日作出（2017）闽02刑终153号刑事裁定：驳回上诉，维持原判。刑期自2016年8月8日起至2028年8月7日止。2017年3月24日交付福建省榕城监狱执行刑罚。2019年7月16日，福建省福州市中级人民法院作出（2019）闽01刑更3978号刑事裁定，对其减刑六个月；2021年6月23日，福建省福州市中级人民法院作出（2021）闽01刑更2274号刑事裁定，对其减刑七个月；2023年10月26日，福建省福州市中级人民法院作出（2023）闽01刑更4436号刑事裁定，对其减刑六个月，2023年10月27日送达。现刑期至2027年1月7日。现在十四分监区服刑，现从事车工工种，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奖惩情况：该犯上次评定表扬剩余578.4分，本轮考核期2023年6月1日至2026年2月累计获3399分，合计获3977.4分，表扬4次，物质奖励2次；间隔期2023年10月27日至2026年2月，获2885分。考核期内共违规扣分2次，累计扣4分。</w:t>
      </w:r>
    </w:p>
    <w:p>
      <w:pPr>
        <w:spacing w:line="500" w:lineRule="exact"/>
        <w:ind w:firstLine="640"/>
      </w:pPr>
      <w:r>
        <w:t>该犯原判财产性判项罚金人民币3000元，责令退赔被害人人民币200元，均已于第一次减刑时向福建省福州市中级人民法院缴纳完毕。</w:t>
      </w:r>
    </w:p>
    <w:p>
      <w:pPr>
        <w:spacing w:line="500" w:lineRule="exact"/>
        <w:ind w:firstLine="640"/>
      </w:pPr>
      <w:r>
        <w:t>该犯系累犯、严重暴力的罪犯，属于从严掌握减刑对象，因此提请减刑幅度扣减二个月。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陈思全予以减刑五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附件：1.罪犯陈思全卷宗壹册。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202602-33</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〔2026〕闽榕狱减字第334号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罪犯程顺伟，男，1990年12月6日出生，汉族，文化程度初中，捕前无业。</w:t>
      </w:r>
    </w:p>
    <w:p>
      <w:pPr>
        <w:spacing w:line="500" w:lineRule="exact"/>
        <w:ind w:firstLine="640"/>
      </w:pPr>
      <w:r>
        <w:t>福建省永泰县人民法院于2025年2月28日作出（2025）闽0125刑初16号刑事判决，以被告人程顺伟犯掩饰、隐瞒犯罪所得罪，判处有期徒刑一年八个月，并处罚金人民币5000元，退出的违法所得人民币8000元，予以没收，上缴国库。刑期自2025年2月27日起至2026年10月26日止。2025年3月24日交付福建省榕城监狱执行刑罚。现在十五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奖惩情况：该犯考核期2025年3月24日至2026年2月累计获950分，表扬1次；考核期内无违规扣分。</w:t>
      </w:r>
    </w:p>
    <w:p>
      <w:pPr>
        <w:spacing w:line="500" w:lineRule="exact"/>
        <w:ind w:firstLine="640"/>
      </w:pPr>
      <w:r>
        <w:t>该犯原判财产性判项罚金人民币5000元，退出违法所得人民币8000元，均已于案件审理期间履行完毕。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福建省关于办理减刑、假释案件实施细则》第二十九条的规定，建议对罪犯程顺伟予以减刑三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附件：1.罪犯程顺伟卷宗壹册。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202602-34</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〔2026〕闽榕狱减字第335号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罪犯苏灿锋，男，1995年03月02日出生，汉族，文化程度初中，捕前务工。</w:t>
      </w:r>
    </w:p>
    <w:p>
      <w:pPr>
        <w:spacing w:line="500" w:lineRule="exact"/>
        <w:ind w:firstLine="640"/>
      </w:pPr>
      <w:r>
        <w:t>福建省安溪县人民法院于2022年12月20日作出（2022）闽0524刑初1064号刑事判决，以被告人苏灿锋犯强奸罪，判处有期徒刑四年八个月。刑期自2022年8月9日起至2027年4月8日止。2023年1月18日交付福建省榕城监狱执行刑罚。现在十五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奖惩情况：该犯考核期2023年1月18日至2026年2月累计获3567.5分，表扬4次，物质奖励1次；考核期内无违规扣分。</w:t>
      </w:r>
    </w:p>
    <w:p>
      <w:pPr>
        <w:spacing w:line="500" w:lineRule="exact"/>
        <w:ind w:firstLine="640"/>
      </w:pPr>
      <w:r>
        <w:t>该犯系《关于办理性侵害未成年人刑事案件的意见》第二十条情形，属于从严掌握减刑对象，提请减刑合计扣幅一个月。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苏灿锋予以减刑六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附件：1.罪犯苏灿锋卷宗壹册。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202602-35</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〔2026〕闽榕狱减字第336号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罪犯蒋顺道，男，1988年7月21日出生，汉族，文化程度初中，捕前无业，前科情况：曾于2018年5月23日因犯寻衅滋事罪被宁德市蕉城区人民法院判处有期徒刑六个月，于2018年10月3日刑满释放，系累犯。</w:t>
      </w:r>
    </w:p>
    <w:p>
      <w:pPr>
        <w:spacing w:line="500" w:lineRule="exact"/>
        <w:ind w:firstLine="640"/>
      </w:pPr>
      <w:r>
        <w:t>福建省宁德市蕉城区人民法院于2021年10月26日作出（2021）闽0902刑初510号刑事判决，以被告人蒋顺道犯掩饰、隐瞒犯罪所得罪，判处有期徒刑六年，并处罚金人民币20000元，责令退出违法所得人民币15000元，予以没收，上缴国库。宣判后，被告人不服，提出上诉。福建省宁德市中级人民法院于2021年12月21日作出（2021）闽09刑终252号刑事裁定：驳回上诉，维持原判。刑期自2021年3月2日起至2027年3月1日止。2022年1月20日交付福建省榕城监狱执行刑罚。2024年2月27日，福建省福州市中级人民法院作出（2024）闽01刑更500号刑事裁定，对其减刑五个月。2026年3月23日，福建省福州市中级人民法院作出（2026）闽01刑更监1号刑事裁定，撤销（2024）闽01刑更500号对罪犯蒋顺道减刑的刑事裁定，2026年3月26日送达，现刑期至2027年3月1日止。现在十五分监区服刑，现从事车工工种，属考察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奖惩情况：该犯考核期2022年1月20日至2026年4月累计获5241分，表扬5次，物质奖励3次；累计违规3次，累计扣15分。</w:t>
      </w:r>
    </w:p>
    <w:p>
      <w:pPr>
        <w:spacing w:line="500" w:lineRule="exact"/>
        <w:ind w:firstLine="640"/>
      </w:pPr>
      <w:r>
        <w:t>该犯原判财产性判项罚金人民币20000元，责令退出违法所得人民币15000元，均已向宁德市蕉城区人民法院缴纳完毕。</w:t>
      </w:r>
    </w:p>
    <w:p>
      <w:pPr>
        <w:spacing w:line="500" w:lineRule="exact"/>
        <w:ind w:firstLine="640"/>
      </w:pPr>
      <w:r>
        <w:t>该犯系累犯，属于从严掌握减刑对象，因此提请减刑幅度扣减一个月。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蒋顺道予以减刑七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附件：1.罪犯蒋顺道卷宗壹册。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202602-36</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〔2026〕闽榕狱减字第337号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罪犯郑本杰，男，1990年8月10日出生，汉族，文化程度高中，捕前无业。</w:t>
      </w:r>
    </w:p>
    <w:p>
      <w:pPr>
        <w:spacing w:line="500" w:lineRule="exact"/>
        <w:ind w:firstLine="640"/>
      </w:pPr>
      <w:r>
        <w:t>福建省泉州市中级人民法院于2016年5月3日作出（2015）泉刑初字第119号刑事判决，以被告人郑本杰犯贩卖毒品罪，判处有期徒刑十三年，并处罚金人民币20000元，继续追缴违法所得，上缴国库。宣判后，被告人不服，提出上诉。福建省高级人民法院于2017年08月31日作出（2016）刑终224号刑事裁定：驳回上诉，维持原判。刑期自2015年4月23日起至2028年4月22日止。2017年10月11日交付福建省榕城监狱执行刑罚。2020年4月8日，福建省福州市中级人民法院作出（2020）闽01刑更571号刑事裁定，对其减刑八个月；2022年4月22日，福建省福州市中级人民法院作出（2022）闽01刑更1271号刑事裁定，对其减刑八个月，2022年4月25日送达。现刑期至2026年12月22日。现在十五分监区服刑，现从事车工工种，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奖惩情况：该犯上次评定表扬剩余126.5分，本轮考核期2021年12月1日至2026年2月累计获5644分，合计获5770.5分，表扬7次，物质奖励2次；间隔期2022年4月25日至2026年2月，获5108分。考核期内共违规扣分2次，累计扣3分。</w:t>
      </w:r>
    </w:p>
    <w:p>
      <w:pPr>
        <w:spacing w:line="500" w:lineRule="exact"/>
        <w:ind w:firstLine="640"/>
      </w:pPr>
      <w:r>
        <w:t>该犯原判财产性判项罚金人民币20000元，继续追缴违法所得，上缴国库，均已于第一次减刑时履行完毕。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郑本杰予以减刑五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附件：1.罪犯郑本杰卷宗壹册。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202602-37</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〔2026〕闽榕狱减字第338号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罪犯毛连芽，男，1966年3月1日出生，汉族，文化程度文盲，捕前无业。</w:t>
      </w:r>
    </w:p>
    <w:p>
      <w:pPr>
        <w:spacing w:line="500" w:lineRule="exact"/>
        <w:ind w:firstLine="640"/>
      </w:pPr>
      <w:r>
        <w:t>福建省晋江市人民法院于2024年10月23日作出（2024）闽0582刑初548号刑事判决书，以被告人毛连芽犯掩饰、隐瞒犯罪所得罪，判处有期徒刑三年四个月，并处罚金人民币20000元。刑期自2023年11月17日起至2027年3月9日止。2024年11月25日交付榕城监狱执行刑罚。现在十六分监区服刑，现从事勤杂工工种，属普管级罪犯。</w:t>
      </w:r>
    </w:p>
    <w:p>
      <w:pPr>
        <w:spacing w:line="500" w:lineRule="exact"/>
        <w:ind w:firstLine="640"/>
      </w:pPr>
      <w:r>
        <w:t>该犯自入监服刑以来确有悔改表现，具体事实如下：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奖惩情况：该犯考核期2024年11月25日至2026年2月累计获1341.5分，表扬2次；考核期内无违规扣分。</w:t>
      </w:r>
    </w:p>
    <w:p>
      <w:pPr>
        <w:spacing w:line="500" w:lineRule="exact"/>
        <w:ind w:firstLine="640"/>
      </w:pPr>
      <w:r>
        <w:t>该犯原判财产性判项罚金人民币20000元，已于本次减刑期间向晋江市人民法院缴纳完毕。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毛连芽予以减刑五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附件：1.罪犯毛连芽卷宗壹册。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202602-38</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〔2026〕闽榕狱减字第339号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罪犯张少君，男，2000年2月8日出生，汉族，文化程度中专，捕前务工。前科情况：因犯危险驾驶罪于2018年11月21日被广东省深圳市龙岗区人民法院判处拘役二个月。</w:t>
      </w:r>
    </w:p>
    <w:p>
      <w:pPr>
        <w:spacing w:line="500" w:lineRule="exact"/>
        <w:ind w:firstLine="640"/>
      </w:pPr>
      <w:r>
        <w:t>福建省晋江市人民法院于2023年8月10日作出（2023）闽0582刑初1044号刑事判决，以被告人张少君犯交通肇事罪，判处有期徒刑三年六个月。宣判后，被告人不服，提出上诉。福建省泉州市中级人民法院于2023年12月1日作出（2023）闽05刑终1149号刑事裁定：驳回上诉，维持原判。刑期自2023年3月10日起至2026年9月9日止。2024年1月10日交付福建省榕城监狱执行刑罚。现在十六分监区服刑，现从事车工工种，属普管级罪犯。</w:t>
      </w:r>
    </w:p>
    <w:p>
      <w:pPr>
        <w:spacing w:line="500" w:lineRule="exact"/>
        <w:ind w:firstLine="640"/>
      </w:pPr>
      <w:r>
        <w:t>该犯自入监服刑以来确有悔改表现，具体事实如下：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奖惩情况：该犯考核期2024年1月10日至2026年2月累计获2361分，表扬1次，物质奖励2次；考核期内共违规4次，累计扣16分。</w:t>
      </w:r>
    </w:p>
    <w:p>
      <w:pPr>
        <w:spacing w:line="500" w:lineRule="exact"/>
        <w:ind w:firstLine="640"/>
      </w:pPr>
      <w:r>
        <w:t>该犯原判财产性判项：无。</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张少君予以减刑二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附件：1.罪犯张少君卷宗壹册。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202602-39</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〔2026〕闽榕狱减字第340号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赵诚，男，1982年1月7日出生，汉族，文化程度初中，捕前无固定职业，前科情况：因犯掩饰、隐瞒犯罪所得罪，于2005年6月7日被闽侯县人民法院判处有期徒刑二年，并处罚金人民币一万元，2007年1月14日刑满释放；因犯掩饰、隐瞒犯罪所得罪，于2020年10月23日被闽侯县人民法院判处有期徒刑一年，并处罚金人民币一万元，2020年11月27日刑满释放。该犯系累犯。</w:t>
      </w:r>
    </w:p>
    <w:p>
      <w:pPr>
        <w:spacing w:line="500" w:lineRule="exact"/>
        <w:ind w:firstLine="640"/>
      </w:pPr>
      <w:r>
        <w:t>福建省闽侯县人民法院于2023年10月23日作出（2023）闽0121刑初611号刑事判决书，以被告人赵诚犯掩饰、隐瞒犯罪所得罪，判处有期徒刑三年三个月，并处罚金人民币10000元；犯妨害作证罪，判处有期徒刑八个月；数罪并罚，决定执行有期徒刑三年六个月，并处罚金人民币10000元，退赔的被害人经济损失人民币335563.5元，依法发还被害人。刑期自2023年4月28日起至2026年10月27日止。2023年11月24日交付榕城监狱执行刑罚。现在十六分监区服刑，从事车工工种，属普管级罪犯。</w:t>
      </w:r>
    </w:p>
    <w:p>
      <w:pPr>
        <w:spacing w:line="500" w:lineRule="exact"/>
        <w:ind w:firstLine="640"/>
      </w:pPr>
      <w:r>
        <w:t>该犯自入监服刑以来确有悔改表现，具体事实如下：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奖惩情况：该犯考核期2023年11月24日至2026年2月累计获2681分，表扬2次，物质奖励2次；考核期内共违规扣分2次，累计扣6分。</w:t>
      </w:r>
    </w:p>
    <w:p>
      <w:pPr>
        <w:spacing w:line="500" w:lineRule="exact"/>
        <w:ind w:firstLine="640"/>
      </w:pPr>
      <w:r>
        <w:t>该犯原判财产性判项罚金人民币10000元，退赔的被害人损失人民币335563.5元，均已于庭审时向福建省闽侯县人民法院缴纳完毕。</w:t>
      </w:r>
    </w:p>
    <w:p>
      <w:pPr>
        <w:spacing w:line="500" w:lineRule="exact"/>
        <w:ind w:firstLine="640"/>
      </w:pPr>
      <w:r>
        <w:t>该犯系累犯，属于从严掌握减刑对象，提请减刑累计扣幅一个月。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赵诚予以减刑三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附件：1.罪犯赵诚卷宗壹册。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202602-40</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〔2026〕闽榕狱减字第341号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罪犯徐逢焕，男，1967年9月19日出生，汉族，文化程度初中，捕前系公司股东、总经理。</w:t>
      </w:r>
    </w:p>
    <w:p>
      <w:pPr>
        <w:spacing w:line="500" w:lineRule="exact"/>
        <w:ind w:firstLine="640"/>
      </w:pPr>
      <w:r>
        <w:t>福建省福州市中级人民法院于2023年10月10日作出（2022）闽01刑初137号刑事判决书，以被告人徐逢焕犯走私普通货物罪，判处有期徒刑七年七个月，并处罚金人民币500000元；犯（单位）走私普通货物罪，判处有期徒刑五年八个月；决定执行有期徒刑九年十个月，并处罚金人民币500000元。宣判后，被告人不服，提出上诉。福建省高级人民法院于2024年2月26日作出（2023）闽刑终265号刑事裁定：驳回上诉，维持原判。刑期自2022年2月22日起至2031年12月21日止。2024年3月29日交付榕城监狱执行刑罚。现在十六分监区服刑，从事勤杂工工种，属普管级罪犯。</w:t>
      </w:r>
    </w:p>
    <w:p>
      <w:pPr>
        <w:spacing w:line="500" w:lineRule="exact"/>
        <w:ind w:firstLine="640"/>
      </w:pPr>
      <w:r>
        <w:t>该犯自入监服刑以来确有悔改表现，具体事实如下：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奖惩情况：该犯考核期2024年3月29日至2026年2月累计获2126.5分，表扬1次，物质奖励2次；考核期内共违规扣分5次，累计扣11分。</w:t>
      </w:r>
    </w:p>
    <w:p>
      <w:pPr>
        <w:spacing w:line="500" w:lineRule="exact"/>
        <w:ind w:firstLine="640"/>
      </w:pPr>
      <w:r>
        <w:t>该犯原判财产性判项罚金人民币500000元，已于本次减刑期间向福州市中级人民法院缴纳完毕。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徐逢焕予以减刑四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附件：1.罪犯徐逢焕卷宗壹册。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202602-41</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〔2026〕闽榕狱减字第342号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陈壬贵，男，1971年1月19日出生，汉族，文化程度初中，捕前务农，前科情况：因犯诈骗罪，于2012年7月30日被福建省安溪县人民法院判处有期徒刑二年六个月，并处罚金20000元，2014年5月5日刑满释放。该犯系累犯。</w:t>
      </w:r>
    </w:p>
    <w:p>
      <w:pPr>
        <w:spacing w:line="500" w:lineRule="exact"/>
        <w:ind w:firstLine="640"/>
      </w:pPr>
      <w:r>
        <w:t>福建省安溪县人民法院于2019年1月25日作出（2018）闽0524刑初713号刑事判决，以被告人陈壬贵犯诈骗罪，判处有期徒刑十一年六个月，并处罚金人民币300000元，继续追缴共同违法所得人民币1345068.05元。宣判后，被告人不服，提出上诉。福建省泉州市中级人民法院于2019年4月28日作出（2019）闽05刑终633号刑事裁定：驳回上诉，维持原判。刑期自2017年12月8日起至2029年6月7日止。2019年5月22日交付福建省榕城监狱执行刑罚。2022年6月24日，福州市中级人民法院作出（2022）闽01刑更1998号刑事裁定，对其减刑五个月，2022年7月1日送达。现刑期至2029年1月7日。现在十六分监区服刑，现从事车工工种，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遵守监规：在服刑期间虽有重大违规行为，但经教育后能够遵守法律法规及监规纪律，接受教育改造。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上次评定表扬剩余355.3分，本轮考核期2022年2月1日至2026年2月累计获5301.9分，合计获5657.2分，表扬6次，物质奖励2次；间隔期2022年7月1日至2026年2月，获4630.6分。考核期内共违规1次，累计扣20分，2024年7月18日因违反基本规范，殴打他人，一次性扣20分。</w:t>
      </w:r>
    </w:p>
    <w:p>
      <w:pPr>
        <w:spacing w:line="500" w:lineRule="exact"/>
        <w:ind w:firstLine="640"/>
      </w:pPr>
      <w:r>
        <w:t>该犯原判财产性判项罚金人民币300000元，继续追缴共同违法所得人民币1345068.05元，根据安溪县人民法院于2026年2月2日出具的《关于协助核查函的复函》，已缴纳罚金10000元，划扣被执行人陈壬贵银行存款9000元，于2026年1月27日收到陈壬贵劳动改造所得款12700元；执行过程中暂查无被执行人陈壬贵有其他可供执行财产，暂未发现被执行人陈壬贵存在拒不交代赃款、赃物去向情节，暂未发现被执行人陈壬贵存在隐瞒、藏匿、转移财产情节，暂未发现被执行人陈壬贵存在妨害财产性判项执行情节；暂未发现被执行人陈壬贵存在虚假申报财产情况情形。累计财产性判项缴纳未达30%。该犯考核期消费人民币9888.84元，月均消费201.81元，账户总余额955.48元，其中可用余额542.88元。</w:t>
      </w:r>
    </w:p>
    <w:p>
      <w:pPr>
        <w:spacing w:line="500" w:lineRule="exact"/>
        <w:ind w:firstLine="640"/>
      </w:pPr>
      <w:r>
        <w:t>该犯系累犯，且财产性判项义务履行金额未达到30%，属于从严掌握减刑对象，提请减刑累计扣幅四个月。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陈壬贵予以减刑五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附件：1.罪犯陈壬贵卷宗壹册。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202602-42</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〔2026〕闽榕狱减字第343号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罪犯叶永胜，男，1972年12月23日出生，汉族，文化程度初中，捕前系个体户。</w:t>
      </w:r>
    </w:p>
    <w:p>
      <w:pPr>
        <w:spacing w:line="500" w:lineRule="exact"/>
        <w:ind w:firstLine="640"/>
      </w:pPr>
      <w:r>
        <w:t>福建省厦门市人民法院于2016年12月21日作出（2016）闽0212刑初626号刑事判决，以被告人叶永胜犯贩卖毒品罪，判处有期徒刑十五年，并处没收财产人民币二万元。宣判后，被告人不服，提出上诉。福建省厦门市中级人民法院于2017年2月9日作出（2017）闽02刑终40号刑事裁定：准许上诉人叶永胜撤回上诉。刑期自2016年5月5日起至2031年5月4日止。2017年4月12日交付福建省榕城监狱执行刑罚。2019年9月23日，福建省福州市中级人民法院作出（2019）闽01刑更5388号刑事裁定，对其减刑七个月；2021年10月22日，福建省福州市中级人民法院作出（2021）闽01刑更3571号刑事裁定，对其减刑八个月；2023年10月26日，福建省福州市中级人民法院作出（2023）闽01刑更4425号刑事裁定，对其减刑七个月，2023年10月26日送达。现刑期至2029年7月4日。现在十六分监区服刑，现从事生产辅助-检验工种，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奖惩情况：该犯上次评定表扬剩余314.5分，本轮考核期2023年6月1日至2026年2月累计获3457分，合计获得3771.5分，表扬4次，物质奖励2次；间隔期2023年10月26日至2026年2月，获2914分。考核期内共违规2次，累计扣8分。</w:t>
      </w:r>
    </w:p>
    <w:p>
      <w:pPr>
        <w:spacing w:line="500" w:lineRule="exact"/>
        <w:ind w:firstLine="640"/>
      </w:pPr>
      <w:r>
        <w:t>该犯原判财产性判项没收财产人民币20000元，已于第一次减刑期间向厦门市同安区人民法院缴纳完毕。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叶永胜予以减刑七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附件：1.罪犯叶永胜卷宗壹册。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202602-43</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〔2026〕闽榕狱减字第344号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罪犯李勇，男，1975年4月27日出生，汉族，文化程度初中，捕前无固定职业，前科情况：因犯故意伤害罪，于2002年3月30日被台江区人民法院判处有期徒刑二年，2003年10月25日刑满释放。</w:t>
      </w:r>
    </w:p>
    <w:p>
      <w:pPr>
        <w:spacing w:line="500" w:lineRule="exact"/>
        <w:ind w:firstLine="640"/>
      </w:pPr>
      <w:r>
        <w:t>福建省福州市中级人民法院于2015年4月20日作出（2015）榕刑初字第47号刑事判决，以被告人李勇犯非法持有毒品罪，判处有期徒刑十五年，并处罚金人民币30000元。刑期自2014年10月19日起至2029年10月18日止。2015年5月11日交付榕城监狱执行刑罚。2017年11月28日，福州市中级人民法院作出（2017）闽01刑更6199号刑事裁定，对其减刑七个月；2019年9月25日，福州市中级人民法院作出（2019）闽01刑更5427号刑事裁定，对其减刑七个月；2021年10月22日，福州市中级人民法院作出（2021）闽01刑更3600号刑事裁定，对其减刑八个月；2024年7月25日，福州市中级人民法院作出（2024）闽01刑更2182号刑事裁定，对其减刑六个月，2024年7月30日送达。现刑期至2027年6月18日止。现在十六分监区服刑，现从事车工工种，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奖惩情况：该犯上次评定表扬剩余229分，本轮考核期2024年2月1日至2026年2月累计获2549分，合计获得2778分，表扬4次；间隔期2024年7月30日至2026年2月，获1900分。考核期内无违规扣分。</w:t>
      </w:r>
    </w:p>
    <w:p>
      <w:pPr>
        <w:spacing w:line="500" w:lineRule="exact"/>
        <w:ind w:firstLine="640"/>
      </w:pPr>
      <w:r>
        <w:t>该犯原判财产性判项罚金人民币30000元，已于第一次减刑时全部履行完毕。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李勇予以减刑七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附件：1.罪犯李勇卷宗壹册。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202602-44</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〔2026〕闽榕狱减字第345号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罪犯李虎，男，1992年11月7日出生，汉族，文化程度初中，捕前无业。前科情况：因犯抢夺罪，于2009年12月23日被广东省东莞市第一人民法院判处有期徒刑六个月，2010年2月26日刑满释放。</w:t>
      </w:r>
    </w:p>
    <w:p>
      <w:pPr>
        <w:spacing w:line="500" w:lineRule="exact"/>
        <w:ind w:firstLine="640"/>
      </w:pPr>
      <w:r>
        <w:t>福建省泉州市中级人民法院于2018年6月5日作出（2017）闽05刑初127号刑事判决，以被告人李虎犯运输毒品罪，判处有期徒刑十五年，并处没收个人财产人民币30000元，继续追缴违法所得人民币15000元。宣判后，被告人不服，提出上诉。福建省高级人民法院于2018年8月22日作出（2018）闽刑终288号刑事判决：维持对被告人的定罪量刑及财产刑判决。刑期自2017年3月11日起至2032年3月10日止。2018年10月11日交付福建省榕城监狱执行刑罚。2022年2月21日，福州市中级人民法院作出（2022）闽01刑更767号刑事裁定，对其减刑六个月；2024年2月27日，福州市中级人民法院作出（2024）闽01刑更479号刑事裁定，对其减刑八个月，2024年2月27日送达。现刑期至2031年1月10日止。现在十六分监区服刑，现从事勤杂工工种，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奖惩情况：该犯上次评定表扬剩余316.5分，本轮考核期2023年10月1日至2026年2月累计获3160分，合计获得3476.5分，表扬5次；间隔期2024年2月27日至2026年2月，获2530分。考核期内无违规扣分。</w:t>
      </w:r>
    </w:p>
    <w:p>
      <w:pPr>
        <w:spacing w:line="500" w:lineRule="exact"/>
        <w:ind w:firstLine="640"/>
      </w:pPr>
      <w:r>
        <w:t>该犯原判财产性判项没收个人财产人民币30000元，继续追缴违法所得人民币15000元，均于第一次减刑时向泉州市中级人民法院缴纳完毕。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李虎予以减刑八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附件：1.罪犯李虎卷宗壹册。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202602-45</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〔2026〕闽榕狱减字第346号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罪犯罗章富，男，1985年4月20日出生，汉族，文化程度初中，捕前务工。</w:t>
      </w:r>
    </w:p>
    <w:p>
      <w:pPr>
        <w:spacing w:line="500" w:lineRule="exact"/>
        <w:ind w:firstLine="640"/>
      </w:pPr>
      <w:r>
        <w:t>福建省尤溪县人民法院于2024年7月12日作出（2023）闽0426刑初513号刑事判决，以被告人罗章富犯开设赌场罪，判处有期徒刑二年四个月，并处罚金人民币五万元，退出赃款人民币二万元。宣判后，被告人不服，提出上诉。福建省三明市中级人民法院于2024年10月11日作出（2024）闽04刑终167号刑事裁定：驳回上诉，维持原判。刑期自2024年7月12日起至2026年11月8日止。2024年11月25日交付福建省榕城监狱执行刑罚。现在十七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奖惩情况：该犯考核期2024年11月25日至2026年2月累计获1334.5分，表扬1次，物质奖励1次；考核期内无违规扣分。</w:t>
      </w:r>
    </w:p>
    <w:p>
      <w:pPr>
        <w:spacing w:line="500" w:lineRule="exact"/>
        <w:ind w:firstLine="640"/>
      </w:pPr>
      <w:r>
        <w:t>该犯原判财产性判项罚金人民币五万元，根据福建省尤溪县人民法院于2025年12月10日出具的《关于反馈罗章富财产刑执行情况的函》，罪犯罗章富已缴纳罚金50000元，罚金已执行完毕；退出的赃款人民币二万元，已于庭审期间予以没收，上缴国库。</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罗章富予以减刑四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附件：1.罪犯罗章富卷宗壹册。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202602-46</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〔2026〕闽榕狱减字第347号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罪犯郭迅，曾用名郭孬，男，1996年6月19日出生，汉族，文化程度大专，捕前无固定职业。</w:t>
      </w:r>
    </w:p>
    <w:p>
      <w:pPr>
        <w:spacing w:line="500" w:lineRule="exact"/>
        <w:ind w:firstLine="640"/>
      </w:pPr>
      <w:r>
        <w:t>福建省闽侯县人民法院于2023年5月29日作出（2023）闽0121刑初203号刑事判决，以被告人郭迅犯传播淫秽物品牟利罪，判处有期徒刑四年，并处罚金人民币四万元，退出违法所得人民币36977.99元。刑期自2023年3月29日起至2027年3月28日止。2023年6月21日交付福建省榕城监狱执行刑罚。现在十七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奖惩情况：该犯考核期2023年6月21日至2026年2月累计获3018分，表扬4次，物质奖励1次；考核期内无违规扣分。</w:t>
      </w:r>
    </w:p>
    <w:p>
      <w:pPr>
        <w:spacing w:line="500" w:lineRule="exact"/>
        <w:ind w:firstLine="640"/>
      </w:pPr>
      <w:r>
        <w:t>该犯原判财产性判项罚金人民币四万元，退出违法所得人民币36977.99元，均已于庭审期间向福建省闽侯县人民法院缴纳完毕。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郭迅予以减刑七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附件：1.罪犯郭迅卷宗壹册。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202602-47</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〔2026〕闽榕狱减字第348号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罪犯连锦辉，男，2002年9月5日出生，汉族，文化程度初中，捕前无业。</w:t>
      </w:r>
    </w:p>
    <w:p>
      <w:pPr>
        <w:spacing w:line="500" w:lineRule="exact"/>
        <w:ind w:firstLine="640"/>
      </w:pPr>
      <w:r>
        <w:t>福建省周宁县人民法院于2022年12月22日作出（2022）闽0925刑初205号刑事判决，以被告人连锦辉犯抢劫罪，判处有期徒刑四年十个月，并处罚金人民币8000元；犯诈骗罪，判处有期徒刑六个月，并处罚金人民币2000元；数罪并罚，决定执行有期徒刑四年十个月，并处罚金人民币1万元，责令共同退赔人民币7000元发还给各被害人。刑期自2022年8月1日起至2027年5月21日止。2023年2月23日交付福建省榕城监狱执行刑罚。2024年12月29日，福建省福州市中级人民法院作出（2024）闽01刑更3495号刑事裁定，对其减刑四个月，2024年12月29日签收裁定。现刑期至2027年1月21日。现在十七分监区服刑，现从事车工工种，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奖惩情况：该犯上次评定表扬剩余466.7分，本轮考核期2024年9月1日至2026年2月累计获1800分，合计获得2266.7分，表扬3次；间隔期2024年12月29日至2026年2月，获1400分。考核期内无违规扣分。</w:t>
      </w:r>
    </w:p>
    <w:p>
      <w:pPr>
        <w:spacing w:line="500" w:lineRule="exact"/>
        <w:ind w:firstLine="640"/>
      </w:pPr>
      <w:r>
        <w:t>该犯原判财产性判项罚金人民币一万元、退赔人民币7000元，均已于第一趟减刑期间缴纳完毕。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连锦辉予以减刑六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附件：1.罪犯连锦辉卷宗壹册。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202602-48</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〔2026〕闽榕狱减字第349号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罪犯蒋建德，男，1986年12月7日出生，汉族，文化程度中专，捕前务工，劣迹情况：曾因赌博于2011年9月22日被福建省三明市公安局梅列分局罚款人民币五百元。</w:t>
      </w:r>
    </w:p>
    <w:p>
      <w:pPr>
        <w:spacing w:line="500" w:lineRule="exact"/>
        <w:ind w:firstLine="640"/>
      </w:pPr>
      <w:r>
        <w:t>福建省福州市长乐区人民法院于2023年5月10日作出（2023）闽0112刑初84号刑事判决，以被告人蒋建德犯开设赌场罪，判处有期徒刑五年十个月，并处罚金人民币六万元，继续追缴犯罪所得人民币227520元。宣判后，被告人不服，提出上诉。福建省福州市中级人民法院于2023年7月18日作出（2023）闽01刑终547号刑事裁定：驳回上诉，维持原判。刑期自2023年4月14日起至2029年2月13日止。2023年8月24日交付福建省榕城监狱执行刑罚。现在十七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奖惩情况：该犯考核期2023年8月24日至2026年2月累计获2859分，表扬4次；考核期内无违规扣分。</w:t>
      </w:r>
    </w:p>
    <w:p>
      <w:pPr>
        <w:spacing w:line="500" w:lineRule="exact"/>
        <w:ind w:firstLine="640"/>
      </w:pPr>
      <w:r>
        <w:t>该犯原判财产性判项罚金人民币60000元，追缴犯罪所得人民币227520元，根据福州市长乐区人民法院于2025年12月30日出具的（2025）闽0112执2017号《复函》，罪犯蒋建德亲属于2023年8月21日替罪犯蒋建德代缴罚金60000元；执行中扣缴罪犯蒋建德犯罪所得132.19元，查无蒋建德可供执行的财产；终结本次执行程序后，罪犯蒋建德家属向本院自动代缴了犯罪所得120000元；暂未发现有拒不交代赃款、赃物去向情形；暂未发现被执行人蒋建德有隐瞒、藏匿、转移财产情形；暂未发现被执行人蒋建德有妨害财产性判项执行情形；暂未发现被执行人蒋建德有拒不申报或者虚假申报财产情形。该犯考核期消费人民8397.74元，月均消费279.92元，账户总余额人民币3972.38元，其中可用余额人民币1174.28元。2026年4月14日，该犯又从劳动报酬账户中支取人民币3300元用于缴纳财产性判项。累计财产性判项履行达到64.8%。</w:t>
      </w:r>
    </w:p>
    <w:p>
      <w:pPr>
        <w:spacing w:line="500" w:lineRule="exact"/>
        <w:ind w:firstLine="640"/>
      </w:pPr>
      <w:r>
        <w:t>该犯系财产性判项义务履行金额未达到70%，属于从严掌握减刑对象，因此提请减刑幅度扣减一个月。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蒋建德予以减刑六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附件：1.罪犯蒋建德卷宗壹册。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202602-49</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〔2026〕闽榕狱减字第350号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罪犯郑艺滨，男，1994年9月11日出生，汉族，文化程度初中，捕前无业。</w:t>
      </w:r>
    </w:p>
    <w:p>
      <w:pPr>
        <w:spacing w:line="500" w:lineRule="exact"/>
        <w:ind w:firstLine="640"/>
      </w:pPr>
      <w:r>
        <w:t>福建省安溪县人民法院于2023年4月6日作出（2022）闽0524刑初1170号刑事判决，以被告人郑艺滨犯诈骗罪，判处有期徒刑六年七个月，并处罚金人民币十万元，共同追缴违法所得4183672元。刑期自2022年6月1日起至2028年12月31日止。2023年5月24日交付福建省榕城监狱执行刑罚。现在十七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奖惩情况：该犯考核期2023年5月24日至2026年2月累计获3038分，表扬3次，物质奖励2次；考核期内累计违规1次，累计扣10分。</w:t>
      </w:r>
    </w:p>
    <w:p>
      <w:pPr>
        <w:spacing w:line="500" w:lineRule="exact"/>
        <w:ind w:firstLine="640"/>
      </w:pPr>
      <w:r>
        <w:t>该犯原判财产性判项罚金人民币十万元，追缴违法所得款项人民币4183672元，根据福建省安溪县人民法院于2026年2月20日出具《关于协助核查函的复函》，被执行人郑艺滨共计缴纳罚金60523元；执行过程中暂查无被执行人有其他可供执行财产；暂未发现被执行人存在拒不交待赃款、脏物去向情节；暂未发现存在隐瞒、藏匿、转移财产情节；暂未发现存在妨害财产性判项执行情节；暂未发现虚假申报财产情况情形。累计财产性判项缴纳未达30%。该犯考核期消费人民9231.29元，月均消费279.74元，账户总余额人民币603.99元，其中可用余额人民币448.39元。</w:t>
      </w:r>
    </w:p>
    <w:p>
      <w:pPr>
        <w:spacing w:line="500" w:lineRule="exact"/>
        <w:ind w:firstLine="640"/>
      </w:pPr>
      <w:r>
        <w:t>该犯系财产性判项义务履行金额未达到30%，属于从严掌握减刑对象，因此提请减刑幅度扣减三个月。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郑艺滨予以减刑三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附件：1.罪犯郑艺滨卷宗壹册。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202602-50</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〔2026〕闽榕狱减字第351号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罪犯林斯鸿，男，1979年9月7日出生，汉族，文化程度初中，捕前无固定职业。</w:t>
      </w:r>
    </w:p>
    <w:p>
      <w:pPr>
        <w:spacing w:line="500" w:lineRule="exact"/>
        <w:ind w:firstLine="640"/>
      </w:pPr>
      <w:r>
        <w:t>福建省福州市中级人民法院于2015年12月18日作出（2015）榕刑初字第154号刑事判决，以被告人林斯鸿犯贩卖、运输毒品罪，判处有期徒刑十五年，并处没收财产人民币五万元；犯强奸罪，判处有期徒刑三年；合并决定执行有期徒刑十六年六个月，并处没收个人财产人民币五万元。宣判后，被告人不服，提出上诉。福建省高级人民法院于2016年5月20日作出（2016）闽刑终69号刑事裁定：驳回上诉，维持原判。刑期自2015年2月7日起至2031年8月6日止。2016年6月27日交付福建省榕城监狱执行刑罚。2020年10月21日，福州市中级人民法院作出（2020）闽01刑更2959号刑事裁定，对其减刑五个月，2020年10月21日送达。现刑期至2031年3月6日。现在十七分监区服刑，现寄押集训分监区服刑，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遵守监规：在服刑期间虽有重大违规行为，但经教育后能够遵守法律法规及监规纪律，接受教育改造。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因该犯长期存在臆想症状，并以此拒绝参加劳动；企图通过吞食机针达到外诊目的；存在拒绝饮食行为；臆想存在重大立功，会见多次告诉家属即将特赦释放，根据《福建省监狱集训分监区管理暂行办法（试行）》第五条第（五）款，将该犯调入集训分监区寄押管理，故未参加劳动改造。</w:t>
      </w:r>
    </w:p>
    <w:p>
      <w:pPr>
        <w:spacing w:line="500" w:lineRule="exact"/>
        <w:ind w:firstLine="640"/>
      </w:pPr>
      <w:r>
        <w:t>奖惩情况：该犯上次评定表扬剩余200.4分，本轮考核期2020年7月1日至2026年2月累计5080分，合计获得5280.4分，表扬2次，物质奖励5次；间隔期2020年10月21日至2026年2月，获4693分；考核期内累计违规3次，累计扣59分，其中重大违规一次，2022年6月6日在车间吞食3根机针，有自残行为，情节轻微，一次性扣35分。</w:t>
      </w:r>
    </w:p>
    <w:p>
      <w:pPr>
        <w:spacing w:line="500" w:lineRule="exact"/>
        <w:ind w:firstLine="640"/>
      </w:pPr>
      <w:r>
        <w:t>该犯原判财产性判项没收个人财产人民币五万元，已于第一次减刑期间缴纳完毕。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林斯鸿予以减刑五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附件：1.罪犯林斯鸿卷宗壹册。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202602-51</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〔2026〕闽榕狱减字第352号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翁海强，男，1991年8月26日出生，汉族，文化程度初中，捕前无固定职业。前科情况：2008年12月29日因犯故意伤害罪被福州市中级人民法院判处有期徒刑八年；2018年8月19日因犯聚众斗殴罪、容留他人吸毒罪、非法持有枪支罪被福建省福清市人民法院数罪并罚判处有期徒刑三年二个月，并处罚金人民币五千元。2020年9月22日刑满释放。该犯系累犯。</w:t>
      </w:r>
    </w:p>
    <w:p>
      <w:pPr>
        <w:spacing w:line="500" w:lineRule="exact"/>
        <w:ind w:firstLine="640"/>
      </w:pPr>
      <w:r>
        <w:t>福建省福州市长乐区人民法院于2023年8月4日作出（2023）闽0112刑初55号刑事判决，以被告人翁海强犯组织他人偷越国境罪，判处有期徒刑四年三个月，并处罚金人民币十四万元，退出违法所得人民币4650元，上缴国库。宣判后，同案被告人不服，提出上诉。福建省中级人民法院于2023年11月20日作出（2023）闽01刑终763号刑事判决：维持原审法院对被告人翁海强的定罪量刑。刑期自2022年10月8日起至2026年12月30日止。2023年12月25日交付福建省榕城监狱执行刑罚。现在十八分监区服刑，现从事生产辅助-技术员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奖惩情况：该犯考核期2023年12月25日至2026年2月累计获2500.5分，表扬4次；考核期内无违规扣分。</w:t>
      </w:r>
    </w:p>
    <w:p>
      <w:pPr>
        <w:spacing w:line="500" w:lineRule="exact"/>
        <w:ind w:firstLine="640"/>
      </w:pPr>
      <w:r>
        <w:t>该犯原判财产性判项罚金人民币十四万元，退出违法所得人民币4650元，均已于庭审时缴纳完毕。</w:t>
      </w:r>
    </w:p>
    <w:p>
      <w:pPr>
        <w:spacing w:line="500" w:lineRule="exact"/>
        <w:ind w:firstLine="640"/>
      </w:pPr>
      <w:r>
        <w:t>该犯系累犯，属于从严掌握减刑对象，因此提请减刑幅度扣减一个月。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翁海强予以减刑五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附件：1.罪犯翁海强卷宗壹册。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202602-52</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〔2026〕闽榕狱减字第353号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罪犯高艺鹏，男，1994年7月25日出生，汉族，文化程度初中，捕前务工。</w:t>
      </w:r>
    </w:p>
    <w:p>
      <w:pPr>
        <w:spacing w:line="500" w:lineRule="exact"/>
        <w:ind w:firstLine="640"/>
      </w:pPr>
      <w:r>
        <w:t>福建省安溪县人民法院于2023年2月28日作出（2023）闽0524刑初67号刑事判决，以被告人高艺鹏犯强奸罪，判处有期徒刑三年十个月；犯猥亵儿童罪，判处有期徒刑一年，数罪并罚决定执行有期徒刑四年五个月。刑期自2022年10月3日起至2027年3月2日止。2023年4月19日交付福建省榕城监狱执行刑罚。2024年12月29日，福州市中级人民法院作出（2024）闽01刑更3497号刑事裁定，对其减刑二个月，2024年12月29日送达。现刑期至2027年1月2日。现在十八分监区服刑，现从事生产辅助-流转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奖惩情况：该犯上次评定表扬剩余221分，本轮考核期2024年9月1日至2026年2月累计获1800分，合计获得2021分，表扬3次；间隔期2024年12月29日至2026年2月，获1400分。无违规扣分记录。</w:t>
      </w:r>
    </w:p>
    <w:p>
      <w:pPr>
        <w:spacing w:line="500" w:lineRule="exact"/>
        <w:ind w:firstLine="640"/>
      </w:pPr>
      <w:r>
        <w:t>该犯原判财产性判项：无。</w:t>
      </w:r>
    </w:p>
    <w:p>
      <w:pPr>
        <w:spacing w:line="500" w:lineRule="exact"/>
        <w:ind w:firstLine="640"/>
      </w:pPr>
      <w:r>
        <w:t>该犯系《关于办理性侵害未成年人刑事案件的意见》第二十条规定情形，属于从严掌握减刑对象，因此提请减刑幅度扣减一个月。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高艺鹏予以减刑五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附件：1.罪犯高艺鹏卷宗壹册。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202602-53</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〔2026〕闽榕狱减字第354号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程鑫，男，1988年1月27日出生，汉族，文化程度小学，捕前无固定职业。前科情况：曾因犯参加黑社会性质组织罪、故意伤害罪、寻衅滋事罪于2011年5月18日被福州市仓山区人民法院判处有期徒刑十一年，并处罚金人民币三千元。2018年5月27日刑满释放。该犯系累犯。</w:t>
      </w:r>
    </w:p>
    <w:p>
      <w:pPr>
        <w:spacing w:line="500" w:lineRule="exact"/>
        <w:ind w:firstLine="640"/>
      </w:pPr>
      <w:r>
        <w:t>福建省福州市中级人民法院于2022年6月6日作出（2022）闽01刑初8号刑事判决，以被告人程鑫犯贩卖毒品罪，判处有期徒刑六年，并处罚金人民币30000元。宣判后，被告人不服，提出上诉。福建省高级人民法院于2023年6月30日作出（2022）闽刑终179号刑事裁定：驳回上诉，维持原判。刑期自2021年4月1日起至2027年3月31日止。2023年8月24日交付福建省榕城监狱执行刑罚。现在十八分监区服刑，现从事生产辅助-生产辅助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奖惩情况：该犯考核期2023年8月24日至2026年2月累计获2889分，表扬4次；考核期内无违规扣分。</w:t>
      </w:r>
    </w:p>
    <w:p>
      <w:pPr>
        <w:spacing w:line="500" w:lineRule="exact"/>
        <w:ind w:firstLine="640"/>
      </w:pPr>
      <w:r>
        <w:t>该犯原判财产性判项罚金人民币30000元，于本次减刑时向福州市中级人民法院缴纳完毕。</w:t>
      </w:r>
    </w:p>
    <w:p>
      <w:pPr>
        <w:spacing w:line="500" w:lineRule="exact"/>
        <w:ind w:firstLine="640"/>
      </w:pPr>
      <w:r>
        <w:t>该犯系累犯，属于从严掌握减刑对象，因此提请减刑幅度扣减一个月。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程鑫予以减刑六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附件：1.罪犯程鑫卷宗壹册。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202602-54</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〔2026〕闽榕狱减字第355号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罪犯曹华鑫，男，1998年10月26日出生，汉族，文化程度高中，捕前务工。</w:t>
      </w:r>
    </w:p>
    <w:p>
      <w:pPr>
        <w:spacing w:line="500" w:lineRule="exact"/>
        <w:ind w:firstLine="640"/>
      </w:pPr>
      <w:r>
        <w:t>福建省晋江市人民法院于2024年4月2日作出（2023）闽0582刑初624号刑事判决，以被告人曹华鑫犯抢劫罪，判处有期徒刑四年六个月，并处罚金人民币五千元；犯掩饰、隐瞒犯罪所得罪，判处有期徒刑二年五个月，并处罚金人民币三万三千元，决定执行有期徒刑六年五个月，并处罚金人民币三万八千元；退出的抢劫罪违法所得人民币七千元，掩饰、隐瞒犯罪所得罪违法所得人民币一千元，均予以没收，上缴国库。刑期自2022年6月29日起至2028年11月28日止。2024年4月25日交付福建省榕城监狱执行刑罚。现在十八分监区服刑，现从事生产辅助-技术员工种，属普管级罪犯。</w:t>
      </w:r>
    </w:p>
    <w:p>
      <w:pPr>
        <w:spacing w:line="500" w:lineRule="exact"/>
        <w:ind w:firstLine="640"/>
      </w:pPr>
      <w:r>
        <w:t>该犯自入监服刑以来确有悔改表现，具体事实如下：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奖惩情况：该犯考核期2024年4月25日至2026年2月累计获2098.8分，表扬2次，物质奖励1次；累计违规1次，累计扣3分。</w:t>
      </w:r>
    </w:p>
    <w:p>
      <w:pPr>
        <w:spacing w:line="500" w:lineRule="exact"/>
        <w:ind w:firstLine="640"/>
      </w:pPr>
      <w:r>
        <w:t>该犯原判财产性判项退出的抢劫罪违法所得人民币七千元，掩饰、隐瞒犯罪所得罪违法所得人民币一千元，均已于庭审期间缴纳完毕；罚金人民币三万八千元已于庭审时预缴12000元，于本次减刑时向福建省晋江市人民法院缴纳人民币26000元。</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曹华鑫予以减刑五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附件：1.罪犯曹华鑫卷宗壹册。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202602-55</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〔2026〕闽榕狱减字第356号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罪犯黄涛，男，2000年12月8日出生，汉族，文化程度初中，捕前务工。</w:t>
      </w:r>
    </w:p>
    <w:p>
      <w:pPr>
        <w:spacing w:line="500" w:lineRule="exact"/>
        <w:ind w:firstLine="640"/>
      </w:pPr>
      <w:r>
        <w:t>福建省泉州市泉港区人民法院于2023年1月12日作出（2023）闽0505刑初6号刑事判决，以被告人黄涛犯诈骗罪，判处有期徒刑四年三个月，并处罚金人民币3万元，退出的违法所得人民币0.35万元予以没收上缴国库。刑期自2023年1月12日起至2027年4月9日止。2023年4月6日交付福建省榕城监狱执行刑罚。2024年12月29日，福州市中级人民法院作出（2024）闽01刑更3499号刑事裁定，对其减刑三个月，2024年12月29日送达。现刑期至2027年1月9日止。现在十九分监区服刑，现从事车工工种，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奖惩情况：该犯上次评定表扬剩余214.5分，本轮考核期2024年9月1日至2026年2月累计获1794分，合计获得2008.5分，表扬2次，物质奖励1次；间隔期2024年12月29日至2026年2月，获得1394分。考核期内无违规记录。</w:t>
      </w:r>
    </w:p>
    <w:p>
      <w:pPr>
        <w:spacing w:line="500" w:lineRule="exact"/>
        <w:ind w:firstLine="640"/>
      </w:pPr>
      <w:r>
        <w:t>该犯原判财产性判项罚金人民币3万元已于第一趟减刑履行完毕，违法所得人民币0.35万元已于庭审期间向公安机关退出。</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黄涛予以减刑五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附件：1.罪犯黄涛卷宗壹册。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202602-56</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〔2026〕闽榕狱减字第357号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罪犯吴森璘，男，2002年2月6日出生，汉族，文化程度初中。捕前无业。</w:t>
      </w:r>
    </w:p>
    <w:p>
      <w:pPr>
        <w:spacing w:line="500" w:lineRule="exact"/>
        <w:ind w:firstLine="640"/>
      </w:pPr>
      <w:r>
        <w:t>福建省安溪县人民法院于2022年4月12日作出（2022）闽0524刑初191号刑事判决，以被告人吴森璘犯开设赌场罪，判处有期徒刑五年三个月，并处罚金人民币80万元，追缴违法所得人民币5万元。宣判后，被告人不服，提出上诉。福建省泉州市中级人民法院于2022年6月22日作出（2022）闽05刑终888号刑事裁定：驳回上诉，维持原判。刑期自2021年11月3日起至2027年2月2日止。2022年8月18日交付福建省榕城监狱执行刑罚。现在十九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奖惩情况：该犯考核期2022年8月18日至2026年2月累计获4287.1分，表扬5次，物质奖励2次；考核期内违规1次，累计扣1分。</w:t>
      </w:r>
    </w:p>
    <w:p>
      <w:pPr>
        <w:spacing w:line="500" w:lineRule="exact"/>
        <w:ind w:firstLine="640"/>
      </w:pPr>
      <w:r>
        <w:t>该犯原判财产性判项罚金人民币80万元，追缴违法所得人民币5万元。根据福建省安溪县人民法院于2026年2月2日出具的《关于协助核查函的复函》，被执行人吴森璘共计缴纳罚金13500元，经查其名下无可供执行的财产；执行过程中暂查无被执行人其他可供执行财产；暂未发现被执行人存在拒不交代赃款、赃物去向情节；暂未发现存在隐瞒、藏匿、转移财产情节；暂未发现存在妨害财产性判项执行情节；暂未发现虚假申报财产情况情形。累计财产性判项缴纳未达30%。该犯考核期月均消费人民币214.72元。账户总余额1558.89元，其中可用余额人民币432.59元。</w:t>
      </w:r>
    </w:p>
    <w:p>
      <w:pPr>
        <w:spacing w:line="500" w:lineRule="exact"/>
        <w:ind w:firstLine="640"/>
      </w:pPr>
      <w:r>
        <w:t>该犯系财产性判项义务履行金额未达到30%，属于从严掌握减刑对象，因此提请减刑幅度扣减三个月。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吴森璘予以减刑五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附件：1.罪犯吴森璘卷宗壹册。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202602-57</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〔2026〕闽榕狱减字第358号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陈杜平，男，1970年3月13日出生，文化程度小学。捕前无业。前科情况：曾因犯盗窃罪，于1996年1月23日被福请市人民法院判处有期徒刑三年；又因犯非法经营罪，于2017年4月28日被福建省莆田市荔城区人民法院判处有期徒刑一年五个月，2017年6月7日刑满释放。该犯系累犯。</w:t>
      </w:r>
    </w:p>
    <w:p>
      <w:pPr>
        <w:spacing w:line="500" w:lineRule="exact"/>
        <w:ind w:firstLine="640"/>
      </w:pPr>
      <w:r>
        <w:t>福建省莆田市荔城区人民法院于2019年11月28日作出（2019）闽0304刑初652号刑事判决，以被告人陈杜平犯诈骗罪，判处有期徒刑九年六个月，并处罚金人民币5万元，责令退赔被害人账款人民币49万元。宣判后，被告人不服，提出上诉。福建省莆田市中级人民法院于2020年2月17日作出（2020）闽03刑终63号刑事裁定：驳回上诉，维持原判。刑期自2019年8月21日起至2029年2月20日止。2020年4月21日交付福建省榕城监狱执行刑罚。2023年2月21日，福州市中级人民法院作出（2023）闽01刑更630号刑事裁定，对其减刑四个月， 2023年2月22日送达。现刑期至2028年10月20日止。现在十九分监区服刑，现从事车工工种，属普管级罪犯。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奖惩情况：该犯上次评定表扬剩余288分，本轮考核期2022年10月1日至2026年2月累计获4304分，合计获得4592分，表扬7次，间隔期2023年2月22日至2026年2月，获得3753分。考核期内违规2次，累计扣4分。</w:t>
      </w:r>
    </w:p>
    <w:p>
      <w:pPr>
        <w:spacing w:line="500" w:lineRule="exact"/>
        <w:ind w:firstLine="640"/>
      </w:pPr>
      <w:r>
        <w:t>该犯原判财产性判项罚金人民币5万元，责令退赔被害人人民币49万元，累计履行人民币20600元，其中本次向莆田市荔城区人民法院履行人民币17600元。根据福建省莆田市荔城区人民法院于2026年4月20日出具的（2021）闽0304执1591号《函》，累计已缴纳人民币20600元，未发现陈杜平名下有可供执行的财产。累计财产性判项缴纳未达30%。该犯考核期消费人民币9596.79元，月均消费234.07元，账户总余额人民币973.82元，其中可用余额人民币786.02元。</w:t>
      </w:r>
    </w:p>
    <w:p>
      <w:pPr>
        <w:spacing w:line="500" w:lineRule="exact"/>
        <w:ind w:firstLine="640"/>
      </w:pPr>
      <w:r>
        <w:t>该犯系累犯、财产性判项义务履行金额未达到30%，属于从严掌握减刑对象，因此提请减刑幅度扣减四个月。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车杜平予以减刑五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附件：1.罪犯陈杜平卷宗壹册。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202602-58</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〔2026〕闽榕狱减字第359号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徐强，男，1995年8月6日出生，文化程度初中。捕前务工。前科情况：曾因犯掩饰、隐瞒犯罪所得罪于2013年10月12日被福建省石狮市人民法院判处拘役四个月，于2013年12月29日刑满释放；因犯贩卖毒品罪、容留他人吸毒罪于2014年9月24日被福建省石狮市人民法院判处有期徒刑一年三个月，2015年6月25日刑满释放；因犯容留他人吸毒罪于2017年9月3日被福建省晋江市人民法院判处有期徒刑七个月，2017年12月9日刑满释放。该犯系累犯。</w:t>
      </w:r>
    </w:p>
    <w:p>
      <w:pPr>
        <w:spacing w:line="500" w:lineRule="exact"/>
        <w:ind w:firstLine="640"/>
      </w:pPr>
      <w:r>
        <w:t>福建省石狮市人民法院于2019年10月30日作出（2019）闽0581刑初1208号刑事判决，以被告人徐强犯盗窃罪，判处有期徒刑十年十个月，并处罚金人民币10万元，共同赔偿被害单位经济损失人民币65048.28元。宣判后，被告人不服，提出上诉。福建省泉州市中级人民法院于2020年1月20日作出（2020）闽05刑终10号刑事裁定：驳回上诉，维持原判。刑期自2019年5月4日起至2030年3月3日止。2020年4月21日交付福建省榕城监狱执行刑罚。2023年2月21日，福州市中级人民法院作出（2023）闽01刑更631号刑事裁定，对其减刑四个月，2023年2月22日送达，现刑期至2029年11月3日止。现在十九分监区服刑，现从事生产辅助-生产辅助工种，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奖惩情况：该犯上次评定表扬剩余140分，本轮考核期2022年10月1日至2026年2月累计获4220分，合计获得4360分，表扬6次，物质奖励1次。间隔期2023年2月22日至2026年2月，获得3710分。考核期内违规3次，累计扣14分。</w:t>
      </w:r>
    </w:p>
    <w:p>
      <w:pPr>
        <w:spacing w:line="500" w:lineRule="exact"/>
        <w:ind w:firstLine="640"/>
      </w:pPr>
      <w:r>
        <w:t>该犯原判财产性判项罚金人民币10万元，共同赔偿被害单位经济损失人民币65048.28元，累计履行罚金人民币7300元，共同赔偿人民币65048.28元，其中本次向福建省石狮市人民法院履行人民币6200元。根据福建省石狮市人民法院于2026年2月4日出具的（2020）闽0581执2451号《关于徐强财产性判项履行情况的复函》，被执行人徐强已缴纳罚金人民币7300元，其同案犯黄荣坚已缴交退赔款人民币65048.28元，暂未发现徐强存在拒不交代赃款、赃物去向、隐瞒、藏匿、转移财产、妨碍财产性判项执行等情节。累计财产性判项履行达到43.83%。该犯考核期消费人民币9532.1元，月均消费232.49元，账户总余额人民币781.77元，账户可用余额人民币633.87元。</w:t>
      </w:r>
    </w:p>
    <w:p>
      <w:pPr>
        <w:spacing w:line="500" w:lineRule="exact"/>
        <w:ind w:firstLine="640"/>
      </w:pPr>
      <w:r>
        <w:t>该犯系累犯，财产性判项义务履行金额未达到50%，属于从严掌握减刑对象，因此提请减刑幅度扣减三个月。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徐强予以减刑六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附件：1.罪犯徐强卷宗壹册。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202602-59</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〔2026〕闽榕狱减字第360号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罪犯宋文章，男，1966年11月30日出生，文化程度大学本科教育。捕前无固定职业。</w:t>
      </w:r>
    </w:p>
    <w:p>
      <w:pPr>
        <w:spacing w:line="500" w:lineRule="exact"/>
        <w:ind w:firstLine="640"/>
      </w:pPr>
      <w:r>
        <w:t>福建省闽侯县人民法院于2021年9月24日作出（2021）闽0121刑初167号刑事判决，以被告人宋文章犯诈骗罪，判处有期徒刑十二年，并处罚金人民币5万元，追缴违法所得人民币351294元。宣判后，被告人不服，提出上诉。福建省福州市中级人民法院于2021年12月21日作出（2021）闽01刑终1223号刑事判决，上诉人宋文章犯诈骗罪，判处有期徒刑十一年，并处罚金人民币5万，追缴违法所得102976元。刑期自2020年9月24日起至2031年9月23日止。2022年1月19日交付福建省榕城监狱执行刑罚。现在十九分监区服刑，现从事车工工种，属普管级罪犯。</w:t>
      </w:r>
    </w:p>
    <w:p>
      <w:pPr>
        <w:spacing w:line="500" w:lineRule="exact"/>
        <w:ind w:firstLine="640"/>
      </w:pPr>
      <w:r>
        <w:t>罪犯宋文章自入监以来，确有悔改表现，具体事实如下：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奖惩情况：该犯考核期2022年1月19日至2026年2月累计获4889分，表扬5次，物质奖励3次；考核期内无违规记录。</w:t>
      </w:r>
    </w:p>
    <w:p>
      <w:pPr>
        <w:spacing w:line="500" w:lineRule="exact"/>
        <w:ind w:firstLine="640"/>
      </w:pPr>
      <w:r>
        <w:t>该犯原判财产性判项罚金人民币5万元，违法所得人民币102976元，根据福建省闽侯县人民法院于2026年2月3日出具的（2022）闽0121执577号《复函》，被执行人宋文章已履行罚金款50000元，违法所得款5355元，共执行到位金额55355元；未发现被执行人宋文章名下有其他可供执行的财产；暂未发现被执行人宋文章有拒不交代赃款、赃物去向的情形；暂未发现被执行人宋文章有隐瞒、藏匿、转移财产情形；暂未发现被执行人宋文章有妨碍财产性判项执行情形；暂未发现被执行人宋文章有拒不申报或者虚假申报财产情况情形。累计财产性判项履行达到36.19%。该犯考核期消费人民币9536.65元，月均消费190.73元，账户总余额人民币1393.82元，其中可用余额人民币1244.12元。该犯又于2026年6月4日从狱内账户支取人民币500元用于缴纳财产性判项。</w:t>
      </w:r>
    </w:p>
    <w:p>
      <w:pPr>
        <w:spacing w:line="500" w:lineRule="exact"/>
        <w:ind w:firstLine="640"/>
      </w:pPr>
      <w:r>
        <w:t>该犯系财产性判项义务履行金额未达到50%，属于从严掌握减刑对象，因此提请减刑幅度扣减二个月。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宋文章予以减刑六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附件：1.罪犯宋文章卷宗壹册。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202602-60</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〔2026〕闽榕狱减字第361号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keepNext w:val="0"/>
        <w:keepLines w:val="0"/>
        <w:pageBreakBefore w:val="0"/>
        <w:kinsoku/>
        <w:wordWrap/>
        <w:overflowPunct/>
        <w:topLinePunct w:val="0"/>
        <w:autoSpaceDE/>
        <w:autoSpaceDN/>
        <w:bidi w:val="0"/>
        <w:spacing w:line="480" w:lineRule="exact"/>
        <w:ind w:right="-48" w:rightChars="-15" w:firstLine="640" w:firstLineChars="200"/>
        <w:jc w:val="left"/>
        <w:textAlignment w:val="auto"/>
        <w:rPr>
          <w:rFonts w:hint="eastAsia" w:ascii="仿宋_GB2312" w:hAnsi="仿宋_GB2312" w:eastAsia="仿宋_GB2312" w:cs="仿宋_GB2312"/>
          <w:sz w:val="32"/>
          <w:szCs w:val="32"/>
          <w:lang w:val="en-US" w:eastAsia="zh-CN"/>
        </w:rPr>
      </w:pPr>
      <w:r>
        <w:rPr>
          <w:rFonts w:hint="eastAsia"/>
          <w:lang w:eastAsia="zh-CN"/>
        </w:rPr>
        <w:t>涉未成年人犯罪，不予公开。</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202602-61</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〔2026〕闽榕狱减字第362号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罪犯黄龙海，男，1974年1月21日出生，汉族，文化程度文盲，捕前无业。</w:t>
      </w:r>
    </w:p>
    <w:p>
      <w:pPr>
        <w:spacing w:line="500" w:lineRule="exact"/>
        <w:ind w:firstLine="640"/>
      </w:pPr>
      <w:r>
        <w:t>福建省晋江市人民法院于2025年3月7日作出（2025）闽0582刑初351号刑事判决，以被告人黄龙海犯开设赌场罪，判处有期徒刑一年八个月，并处罚金人民币七万元。刑期自2025年2月21日起至2026年9月19日止。2025年4月11日交付福建省榕城监狱执行刑罚。现在二十一分监区服刑，现因住院治疗未分配到岗，属普管级罪犯。</w:t>
      </w:r>
    </w:p>
    <w:p>
      <w:pPr>
        <w:spacing w:line="500" w:lineRule="exact"/>
        <w:ind w:firstLine="640"/>
      </w:pPr>
      <w:r>
        <w:t>该犯自入监以来确有悔改表现，具体事实如下：</w:t>
      </w:r>
    </w:p>
    <w:p>
      <w:pPr>
        <w:spacing w:line="500" w:lineRule="exact"/>
        <w:ind w:firstLine="640"/>
      </w:pPr>
      <w:r>
        <w:t>认罪悔罪：能服从法院判决，由于文化程度低由本人口述，他犯代写认罪悔罪书。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劳动改造：因身患疾病，正常住院治疗，未参加劳动改造。</w:t>
      </w:r>
    </w:p>
    <w:p>
      <w:pPr>
        <w:spacing w:line="500" w:lineRule="exact"/>
        <w:ind w:firstLine="640"/>
      </w:pPr>
      <w:r>
        <w:t>奖惩情况：该犯考核期2025年4月11日至2026年2月累计获675分，表扬1次；考核期内无违规扣分。</w:t>
      </w:r>
    </w:p>
    <w:p>
      <w:pPr>
        <w:spacing w:line="500" w:lineRule="exact"/>
        <w:ind w:firstLine="640"/>
      </w:pPr>
      <w:r>
        <w:t>该犯原判财产性判项罚金人民币七万元，于庭审期间缴纳完毕。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福建省关于办理减刑、假释案件实施细则》第二十九条的规定，建议对罪犯黄龙海予以减刑二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附件：1.罪犯黄龙海卷宗壹册。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202602-62</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〔2026〕闽榕狱减字第363号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罪犯胡起萌，曾用名胡起荫，男，2000年7月3日出生，汉族，文化程度中专，捕前务工。</w:t>
      </w:r>
    </w:p>
    <w:p>
      <w:pPr>
        <w:spacing w:line="500" w:lineRule="exact"/>
        <w:ind w:firstLine="640"/>
      </w:pPr>
      <w:r>
        <w:t>福建省晋江市人民法院于2024年4月26日作出（2024）闽0582刑初470号刑事判决，以被告人胡起萌犯诈骗罪，判处有期徒刑三年，并处罚金人民币二万元。刑期自2024年3月18日起至2027年2月8日止。2024年5月24日交付福建省榕城监狱执行刑罚。现在二十一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奖惩情况：该犯考核期2024年5月24日至2026年2月累计获2021.6分，表扬2次，物质奖励1次；累计违规扣分2次，累计扣4分。</w:t>
      </w:r>
    </w:p>
    <w:p>
      <w:pPr>
        <w:spacing w:line="500" w:lineRule="exact"/>
        <w:ind w:firstLine="640"/>
      </w:pPr>
      <w:r>
        <w:t>该犯原判财产性判项罚金人民币二万元，根据晋江市人民法院于2026年3月16日出具的（2025）闽0582执9458号《关于胡起萌财产刑判项执行情况的说明》，被执行人胡起萌家属代缴罚金20000元，现已执行完毕。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胡起萌予以减刑五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附件：1.罪犯胡起萌卷宗壹册。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202602-63</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〔2026〕闽榕狱减字第364号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黄志勇，男，1970年3月20日出生，汉族，文化程度初中，捕前经商。劣迹情况：曾因赌博于2015年3月24日被晋江市公安局处以罚款人民币三百元；曾因制造噪声干扰他人正常生活，于2016年7月24日被晋江市公安局处以警告。</w:t>
      </w:r>
    </w:p>
    <w:p>
      <w:pPr>
        <w:spacing w:line="500" w:lineRule="exact"/>
        <w:ind w:firstLine="640"/>
      </w:pPr>
      <w:r>
        <w:t>福建省晋江市人民法院于2024年11月29日作出（2024）闽0582刑初882号刑事判决，以被告人黄志勇犯开设赌场罪，判处有期徒刑三年，并处罚金人民币三万元，退出的违法所得人民币17542.6元予以没收，上缴国库。宣判后，同案犯不服，提出上诉。福建省泉州市中级人民法院于2025年4月1日作出（2025）闽05刑终48号刑事裁定：驳回同案上诉人的上诉，维持原判。刑期自2023年10月16日起至2026年9月18日止。2025年4月24日交付福建省榕城监狱执行刑罚。现在二十一分监区服刑，现从事勤杂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奖惩情况：该犯考核期2025年4月24日至2026年2月累计获837.5分，物质奖励1次；考核期内无违规扣分。</w:t>
      </w:r>
    </w:p>
    <w:p>
      <w:pPr>
        <w:spacing w:line="500" w:lineRule="exact"/>
        <w:ind w:firstLine="640"/>
      </w:pPr>
      <w:r>
        <w:t>该犯原判财产性判项罚金人民币三万元，于本次提请向福建省晋江市人民法院缴纳完毕；违法所得人民币17542.6元，已于庭审期间由公安机关予以没收，上缴国库。</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福建省关于办理减刑、假释案件实施细则》第二十九条的规定，建议对罪犯黄志勇予以减刑二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附件：1.罪犯黄志勇卷宗壹册。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202602-64</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〔2026〕闽榕狱减字第365号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罪犯刘国涛，男，2003年9月28日出生，汉族，文化程度初中，捕前务工。</w:t>
      </w:r>
    </w:p>
    <w:p>
      <w:pPr>
        <w:spacing w:line="500" w:lineRule="exact"/>
        <w:ind w:firstLine="640"/>
      </w:pPr>
      <w:r>
        <w:t>福建省安溪县人民法院于2022年11月22日作出（2022）闽0524刑初1001号刑事判决，以被告人刘国涛犯强奸罪，判处有期徒刑四年八个月。刑期自2022年7月18日起至2027年3月17日止。2022年12月19日交付福建省榕城监狱执行刑罚。2024年8月28日，福建省福州市中级人民法院作出（2024）闽01刑更2445号刑事裁定，对其减刑二个月，2024年8月28日送达。现刑期至2027年1月17日止。现在二十一分监区服刑，现从事生产辅助-机修工种，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奖惩情况：该犯上次评定表扬剩余366.5分，本轮考核期2024年5月1日至2026年2月28日累计获2202分，合计获考核积分2568.5分，表扬4次；间隔期2024年8月28日至2026年2月，获1800分。考核期内无违规扣分。</w:t>
      </w:r>
    </w:p>
    <w:p>
      <w:pPr>
        <w:spacing w:line="500" w:lineRule="exact"/>
        <w:ind w:firstLine="640"/>
      </w:pPr>
      <w:r>
        <w:t>该犯无原判财产性判项。</w:t>
      </w:r>
    </w:p>
    <w:p>
      <w:pPr>
        <w:spacing w:line="500" w:lineRule="exact"/>
        <w:ind w:firstLine="640"/>
      </w:pPr>
      <w:r>
        <w:t>该犯系《关于办理性侵害未成年人刑事案件的意见》第二十条情形，属于从严掌握减刑对象，因此提请减刑扣减一个月。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刘国涛予以减刑六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附件：1.罪犯刘国涛卷宗壹册。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202602-65</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〔2026〕闽榕狱减字第366号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罪犯吴旻，男，1980年10月5日出生，汉族，文化程度高中，捕前务工。</w:t>
      </w:r>
    </w:p>
    <w:p>
      <w:pPr>
        <w:spacing w:line="500" w:lineRule="exact"/>
        <w:ind w:firstLine="640"/>
      </w:pPr>
      <w:r>
        <w:t>福建省晋江市人民法院于2023年8月28日作出（2023）闽0582刑初278号刑事判决，以被告人吴旻犯骗取出口退税罪，判处有期徒刑五年六个月，并处罚金人民币5万元；退出的违法所得人民币5万元，予以没收，上缴国库；追缴涉案已骗取出口退税，上缴国库。宣判后，被告人不服，提出上诉。福建省泉州市中级人民法院于2023年12月27日作出（2023）闽05刑终1241号刑事判决，维持原审法院第七项、第八项的判决，上诉人吴旻犯骗取出口退税罪，判处有期徒刑三年九个月，并处罚金人民币5万元。刑期自2023年8月28日起至2026年10月20日止。2024年2月23日交付福建省榕城监狱执行刑罚。现在二十二分监区服刑，现从事后勤-生活照护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奖惩情况：该犯考核期2024年2月23日至2026年2月累计获2250分，表扬3次，考核期内无违规扣分。</w:t>
      </w:r>
    </w:p>
    <w:p>
      <w:pPr>
        <w:spacing w:line="500" w:lineRule="exact"/>
        <w:ind w:firstLine="640"/>
      </w:pPr>
      <w:r>
        <w:t>该犯原判财产性判项罚金人民币5万元，根据福建省晋江市人民法院于2025年7月30日出具的《关于回复罪犯吴旻财产性判项执行情况的函》，被执行人吴旻已缴纳罚金5万元，吴旻法律文书确定的罚金义务已经执行完毕；退出的违法所得人民币5万元，已于庭审期间予以没收，上缴国库；追缴涉案已骗取出口退税未缴纳。累计有数额部分的财产性判项已履行完毕。该犯考核期内消费人民币6876.29元，月均消费人民币286.51元，账户可用余额人民币1186.44元。</w:t>
      </w:r>
    </w:p>
    <w:p>
      <w:pPr>
        <w:spacing w:line="500" w:lineRule="exact"/>
        <w:ind w:firstLine="640"/>
      </w:pPr>
      <w:r>
        <w:t>该犯系财产性判项无具体数额部分未缴纳，属于从严掌握减刑对象，因此提请减刑幅度扣减一个月。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吴旻予以减刑三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附件：1.罪犯吴旻卷宗壹册。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202602-66</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〔2026〕闽榕狱减字第367号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罪犯彭林冬，男，1989年10月4日出生，汉族，文化程度高中，捕前无业。</w:t>
      </w:r>
    </w:p>
    <w:p>
      <w:pPr>
        <w:spacing w:line="500" w:lineRule="exact"/>
        <w:ind w:firstLine="640"/>
      </w:pPr>
      <w:r>
        <w:t>福建省宁德市蕉城区人民法院于2022年3月7日作出（2021）闽0902刑初748号刑事判决，以被告人彭林冬犯破坏计算机信息系统罪，判处有期徒刑五年八个月，责令退出赃款人民币274801元。刑期自2021年6月23日起至2027年2月22日止。2022年6月22日交付福建省榕城监狱执行刑罚。现在二十二分监区服刑，现从事后勤-生活照护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奖惩情况：该犯考核期2022年6月22日至2026年2月累计获4450.5分，表扬3次，物质奖励4次，考核期内累计违规4次，累计扣19分。</w:t>
      </w:r>
    </w:p>
    <w:p>
      <w:pPr>
        <w:spacing w:line="500" w:lineRule="exact"/>
        <w:ind w:firstLine="640"/>
      </w:pPr>
      <w:r>
        <w:t>该犯原判财产性判项责令退出赃款人民币274801元，根据宁德市蕉城区人民法院于2026年3月16日出具的《复函》，执行阶段退出5008.57元；执行过程中，未发现被执行人彭林冬存在拒不申报或者虚假申报财产情形；未发现被执行人彭林冬存在拒不交代赃款、赃物去向情节；未发现被执行人彭林冬存在隐瞒、藏匿、转移财产情节；未发现被执行人彭林冬存在妨害财产性判项执行情节等情况；未发现被执行人彭林冬存在可供执行财产。该犯考核期内消费人民币11435.42元，月均消费人民币259.9元，账户总额人民币2067.27元，其中可用余额人民币126.87元。</w:t>
      </w:r>
    </w:p>
    <w:p>
      <w:pPr>
        <w:spacing w:line="500" w:lineRule="exact"/>
        <w:ind w:firstLine="640"/>
      </w:pPr>
      <w:r>
        <w:t>该犯系财产性判项义务履行金额未达到其个人应履行总额30%，属于从严掌握减刑对象，因此提请减刑幅度扣减三个月。</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彭林冬予以减刑三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附件：1.罪犯彭林冬卷宗壹册。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202602-67</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〔2026〕闽榕狱减字第368号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杜鹏，男，1995年2月26日出生，汉族，文化程度小学，捕前无业。前科情况：2014年1月9日因犯盗窃罪被湖南省平江县人民法院判处有期徒刑八个月，2014年5月12日刑满释放。2018年5月4日因犯容留他人吸毒罪被湖南省汨罗市人民法院判处拘役四个月，并处罚金人民币三千元，2018年7月8日刑满释放。该犯系主犯、严重暴力罪犯。</w:t>
      </w:r>
    </w:p>
    <w:p>
      <w:pPr>
        <w:spacing w:line="500" w:lineRule="exact"/>
        <w:ind w:firstLine="640"/>
      </w:pPr>
      <w:r>
        <w:t>福建省厦门市思明区人民法院于2021年3月11日作出（2021）闽0203刑初58号刑事判决，以被告人杜鹏犯抢劫罪，判处有期徒刑十一年三个月，并处罚金人民币2000元；犯介绍卖淫罪，判处有期徒刑一年，并处罚金人民币3000元。数罪并罚，决定执行有期徒刑十一年六个月，并处罚金人民币5000元。刑期自2020年9月17日起至2032年3月16日止。2021年4月19日交付福建省榕城监狱执行刑罚。2024年2月27日，福建省福州市中级人民法院作出（2024）闽01刑更521号刑事裁定，对其减刑五个月，2024年2月27日送达。现刑期至2031年10月16日。现在二十二分监区服刑，系残疾犯，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劳动改造：因身体残疾，未参加劳动改造。</w:t>
      </w:r>
    </w:p>
    <w:p>
      <w:pPr>
        <w:spacing w:line="500" w:lineRule="exact"/>
        <w:ind w:firstLine="640"/>
      </w:pPr>
      <w:r>
        <w:t>奖惩情况：该犯上次评定表扬剩余290分，本轮考核期2023年10月1日至2026年2月累计获2930分，合计获得3220分，表扬5次；间隔期2024年2月27日至2026年2月，获2400分。考核期内无违规扣分。</w:t>
      </w:r>
    </w:p>
    <w:p>
      <w:pPr>
        <w:spacing w:line="500" w:lineRule="exact"/>
        <w:ind w:firstLine="640"/>
      </w:pPr>
      <w:r>
        <w:t>该犯原判财产性判项罚金人民币5000元，已第一趟减刑时向福建省厦门市思明区人民法院缴纳完毕。</w:t>
      </w:r>
    </w:p>
    <w:p>
      <w:pPr>
        <w:spacing w:line="500" w:lineRule="exact"/>
        <w:ind w:firstLine="640"/>
      </w:pPr>
      <w:r>
        <w:t>该犯系抢劫原判十年以上严重暴力罪犯，且根据《关于办理性侵害未成年人刑事案件的意见》第二十条规定，属于从严掌握减刑对象，提请减刑合计扣幅二个月。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杜鹏予以减刑六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附件：1.罪犯杜鹏卷宗壹册。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202602-68</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〔2026〕闽榕狱减字第369号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罪犯郑坤宾，男，1988年9月26日出生，汉族，文化程度初中，捕前无业。</w:t>
      </w:r>
    </w:p>
    <w:p>
      <w:pPr>
        <w:spacing w:line="500" w:lineRule="exact"/>
        <w:ind w:firstLine="640"/>
      </w:pPr>
      <w:r>
        <w:t>福建省晋江市人民法院于2023年12月20日作出（2023）闽0582刑初1470号刑事判决，以被告人郑坤宾犯开设赌场罪，判处有期徒刑三年九个月，并处罚金人民币五万元，刑期自2023年8月10日起至2027年1月28日止。2024年1月10日交付福建省榕城监狱执行刑罚。现在二十三分监区服刑，现从事生产辅助-检验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教育改造：能参加思想、文化、职业技术教育。</w:t>
      </w:r>
    </w:p>
    <w:p>
      <w:pPr>
        <w:spacing w:line="500" w:lineRule="exact"/>
        <w:ind w:firstLine="640"/>
      </w:pPr>
      <w:r>
        <w:t>劳动改造：能参加劳动，努力完成劳动任务。</w:t>
      </w:r>
    </w:p>
    <w:p>
      <w:pPr>
        <w:spacing w:line="500" w:lineRule="exact"/>
        <w:ind w:firstLine="640"/>
      </w:pPr>
      <w:r>
        <w:t>奖惩情况：该犯考核期2024年1月10日至2026年2月累计获2617分，表扬3次，物质奖励1次；考核期内累计违规1次，累计扣2分。</w:t>
      </w:r>
    </w:p>
    <w:p>
      <w:pPr>
        <w:spacing w:line="500" w:lineRule="exact"/>
        <w:ind w:firstLine="640"/>
      </w:pPr>
      <w:r>
        <w:t>该犯原判财产性判项罚金人民币五万元，已于本次向福建省晋江市人民法院缴纳完毕。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郑坤宾予以减刑六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附件：1.罪犯郑坤宾卷宗壹册。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202602-69</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〔2026〕闽榕狱减字第370号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罪犯胡红，男，1995年6月15日出生，汉族，文化程度小学，</w:t>
      </w:r>
    </w:p>
    <w:p>
      <w:pPr>
        <w:spacing w:line="500" w:lineRule="exact"/>
        <w:ind w:firstLine="640"/>
      </w:pPr>
      <w:r>
        <w:t>福建省莆田市城厢区人民法院于2020年8月12日作出（2020）闽0302刑初172号刑事判决，以被告人胡红犯组织卖淫罪，判处有期徒刑十年五个月，并处罚金人民币13万元，继续追缴共同违法所得人民币227400元。宣判后，被告人不服，提出上诉。福建省莆田市中级人民法院于2020年9月27日作出（2020）闽03刑终476号刑事裁定：驳回上诉，维持原判。刑期自2019年11月14日起至2030年4月13日止。2020年10月19日交付福建省榕城监狱执行刑罚。2024年4月28日，福建省福州市中级人民法院作出（2024）闽01刑更1519号刑事裁定，对其减刑六个月，2024年4月29日送达。现刑期至2029年10月13日。现在二十三分监区服刑，现从事生产辅助-流转工种，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奖惩情况：该犯上次评定表扬剩余328.5分，本轮考核期2023年12月1日至2026年2月累计获2752分，合计获得3080.5分，表扬5次；间隔期2024年2月29日至2026年2月，获2203分。考核期内无违规扣分。</w:t>
      </w:r>
    </w:p>
    <w:p>
      <w:pPr>
        <w:spacing w:line="500" w:lineRule="exact"/>
        <w:ind w:firstLine="640"/>
      </w:pPr>
      <w:r>
        <w:t>该犯原判财产性判项罚金人民币13万元，继续追缴共同违法所得人民币227400元，根据福建省莆田市城厢区人民法院于2026年3月17日出具的（2021）闽0302执2163号《关于胡红财产性判项履行情况的复函》，该犯亲属分别缴纳人民币5000元、1000元，共计6000元作为罚金上缴国库，未发现该犯名下有可供执行财产。累计财产性判项缴纳未达30%。该犯考核期消费人民币6835.12元，月均消费253.15元，帐户总余额人民币5205.81元，其中可用余额人民币1577.61元。2026年6月4日，该犯又从狱内账户中支取人民币1000元用于缴纳财产性判项。</w:t>
      </w:r>
    </w:p>
    <w:p>
      <w:pPr>
        <w:spacing w:line="500" w:lineRule="exact"/>
        <w:ind w:firstLine="640"/>
      </w:pPr>
      <w:r>
        <w:t>该犯系财产性判项义务履行金额未达到其个人应履行总额30%罪犯，属于从严掌握减刑对象，因此提请减刑幅度扣减三个月。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胡红予以减刑五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附件：1.罪犯胡红卷宗壹册。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202602-70</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〔2026〕闽榕狱减字第371号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罪犯毛琨琨，男，1993年4月27日出生，汉族，文化程度大专。捕前无业。</w:t>
      </w:r>
    </w:p>
    <w:p>
      <w:pPr>
        <w:spacing w:line="500" w:lineRule="exact"/>
        <w:ind w:firstLine="640"/>
      </w:pPr>
      <w:r>
        <w:t>福建省晋江市人民法院于2024年10月23日作出（2024）闽0582刑初548号刑事判决，以被告人毛琨琨犯掩饰、隐瞒犯罪所得罪，判处有期徒刑三年六个月，并处罚金人民币30000元。刑期自2023年11月17日起至2027年5月9日止。2024年11月25日交付福建省榕城监狱执行刑罚。现在二十四分监区服刑，现从事后勤-安全员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奖惩情况：该犯考核期2024年11月25日至2026年2月累计获1347.5分，表扬2次，无违规扣分记录。</w:t>
      </w:r>
    </w:p>
    <w:p>
      <w:pPr>
        <w:spacing w:line="500" w:lineRule="exact"/>
        <w:ind w:firstLine="640"/>
      </w:pPr>
      <w:r>
        <w:t>该犯原判财产性判项罚金人民币30000元，于本次向福建省晋江市人民法院缴纳完毕。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毛琨琨予以减刑五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附件：1.罪犯毛琨琨卷宗壹册。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202602-71</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〔2026〕闽榕狱减字第372号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罪犯杨笔鸿，男，1996年10月8日出生，汉族，初中文化，捕前无业。</w:t>
      </w:r>
    </w:p>
    <w:p>
      <w:pPr>
        <w:spacing w:line="500" w:lineRule="exact"/>
        <w:ind w:firstLine="640"/>
      </w:pPr>
      <w:r>
        <w:t>福建省晋江市人民法院于2024年1月24日作出（2024）闽0582刑初58号刑事判决，以被告人杨笔鸿犯诈骗罪，判处有期徒刑二年九个月，并处罚金人民币15000元。共同退赔被害人经济损失人民币171986元。宣判后，被告人不服，提出上诉。福建省泉州市中级人民法院于2024年8月6日作出（2024）闽05刑终343号刑事裁定：驳回上诉，维持原判。刑期自2024年1月9日起至2026年9月1日止。2024年9月11日交付福建省榕城监狱执行刑罚。现在直属一分监区服刑，现从事后勤—炊事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奖惩情况：该犯考核期2024年9月11日至2026年2月累计获1571.5分，表扬2次。考核期内违规1次，累计扣1分。</w:t>
      </w:r>
    </w:p>
    <w:p>
      <w:pPr>
        <w:spacing w:line="500" w:lineRule="exact"/>
        <w:ind w:firstLine="640"/>
      </w:pPr>
      <w:r>
        <w:t>该犯原判财产性判项罚金人民15000元，共同退赔被害人人民币171986元，根据福建省晋江市人民法院于2026年1月26日出具的《关于回复罪犯杨笔鸿财产性判项执行情况的函》，查无被执行人名下有可供执行财产；被执行人杨笔鸿家属代其缴纳罚金5000元；暂未发现杨笔鸿有拒不交代赃款、赃物情节，隐瞒、藏匿、转移财产情节，妨害财产性判项执行情节。累计财产性判项缴纳未达30%。该犯考核期内消费人民币4390.2元，月均消费人民币258.25元，账户总余额1506.26元，其中可用余额649.46元。</w:t>
      </w:r>
    </w:p>
    <w:p>
      <w:pPr>
        <w:spacing w:line="500" w:lineRule="exact"/>
        <w:ind w:firstLine="640"/>
      </w:pPr>
      <w:r>
        <w:t>该犯系财产性判项义务履行金额未达到其个人应履行总额30%，属于从严掌握减刑对象，因此提请减刑幅度扣减三个月。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杨笔鸿予以减刑一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附件：1.罪犯杨笔鸿卷宗壹册。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202602-72</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〔2026〕闽榕狱减字第373号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罪犯欧燕奇，男，1993年2月7日出生，汉族，文化程度中专，捕前系。</w:t>
      </w:r>
    </w:p>
    <w:p>
      <w:pPr>
        <w:spacing w:line="500" w:lineRule="exact"/>
        <w:ind w:firstLine="640"/>
      </w:pPr>
      <w:r>
        <w:t>福建省闽侯县人民法院于2023年3月2日作出（2023）闽0121刑初39号刑事判决，以被告人欧燕奇犯合同诈骗罪，判处有期徒刑四年四个月。并处罚金人民30000元，责令退赔各被害人损失共计人民币668892元。刑期自2022年8月18日起至2026年11月24日止。2023年4月19日交付福建省榕城监狱执行刑罚。现在直属一分监区服刑，现从事后勤—安全员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rPr>
          <w:rFonts w:hint="eastAsia"/>
        </w:rPr>
      </w:pPr>
      <w:r>
        <w:rPr>
          <w:rFonts w:hint="eastAsia"/>
        </w:rPr>
        <w:t>遵守监规：能够遵守法律法规及监规纪律，接受教育改造</w:t>
      </w:r>
    </w:p>
    <w:p>
      <w:pPr>
        <w:spacing w:line="500" w:lineRule="exact"/>
        <w:ind w:firstLine="640"/>
      </w:pPr>
      <w:r>
        <w:t>奖惩情况：该犯考核期2023年4月19日至2026年2月累计获3314.9分，表扬3次，物质奖励2次。考核期内无违规扣分。</w:t>
      </w:r>
    </w:p>
    <w:p>
      <w:pPr>
        <w:spacing w:line="500" w:lineRule="exact"/>
        <w:ind w:firstLine="640"/>
      </w:pPr>
      <w:r>
        <w:t>该犯原判财产性判项罚金人民30000元，责令退赔被害人损失共计人民币668892元，根据福建省闽侯县人民法院于2026年2月3日出具的（2024）闽0121执1641号《复函》，被执行人欧燕奇已履行10000元退赔款，未发现被执行人名下有其他可供执行财产；暂未发现被执行人欧燕奇有拒不交待赃款、赃物去向的情形；暂未发现被执行人欧燕奇有隐瞒、藏匿、转移财产情形；暂未发现被执行人欧燕奇有妨碍财产性判项执行情形；暂未发现被执行人欧燕奇有拒不申报或者虚假申报财产情况情形。累计财产性判项履行未达30%。该犯考核期消费人民币8727.89元，月均消费256.7元，账户总余额1878.05元，其中可用余额580.85元。</w:t>
      </w:r>
    </w:p>
    <w:p>
      <w:pPr>
        <w:spacing w:line="500" w:lineRule="exact"/>
        <w:ind w:firstLine="640"/>
      </w:pPr>
      <w:r>
        <w:t>该犯系财产性判项义务履行金额未达到30%，属于从严掌握减刑对象，因此提请减刑幅度扣减三个月。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欧燕奇予以减刑三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附件：1.罪犯欧燕奇卷宗壹册。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202602-73</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〔2026〕闽榕狱减字第374号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罪犯林天福，男，1983年7月24日出生，汉族，文化程度中专，捕前经商。</w:t>
      </w:r>
    </w:p>
    <w:p>
      <w:pPr>
        <w:spacing w:line="500" w:lineRule="exact"/>
        <w:ind w:firstLine="640"/>
      </w:pPr>
      <w:r>
        <w:t>福建省晋江市人民法院于2023年12月27日作出（2023）闽0582刑初1978号刑事判决，以被告人林天福犯开设赌场罪，判处有期徒刑五年六个月，并处罚金人民币30000元。宣判后，被告人不服，提出上诉。福建省泉州市中级人民法院于2024年4月16日作出（2024）闽05刑终119号刑事裁定：驳回上诉，维持原判。刑期自2023年9月28日起至2029年3月25日止。2024年5月24日交付福建省榕城监狱执行刑罚。现在直属一分监区服刑，现从事后勤—帮厨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奖惩情况：该犯考核期2024年5月24日至2026年2月累计获1950分，表扬3次。考核期内无违规扣分。</w:t>
      </w:r>
    </w:p>
    <w:p>
      <w:pPr>
        <w:spacing w:line="500" w:lineRule="exact"/>
        <w:ind w:firstLine="640"/>
      </w:pPr>
      <w:r>
        <w:t>该犯原判财产性判项罚金人民币30000元。于本次减刑向福建省晋江市人民法院缴纳完毕。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林天福予以减刑六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附件：1.罪犯林天福卷宗壹册。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202602-74</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〔2026〕闽榕狱减字第375号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罪犯黄得福，男，1968年1月2日出生，汉族，文化程度初中，捕前经商。</w:t>
      </w:r>
    </w:p>
    <w:p>
      <w:pPr>
        <w:spacing w:line="500" w:lineRule="exact"/>
        <w:ind w:firstLine="640"/>
      </w:pPr>
      <w:r>
        <w:t>福建省泉州市中级人民法院于2018年1月29日作出（2017）闽05刑初83号刑事附带民事判决，以被告人黄得福犯故意伤害罪，判处有期徒刑十一年，剥夺政治权利一年，赔偿附带民事诉讼原告人经济损失人民币20万元。宣判后，被告人不服，提出上诉；泉州市人民检察院提出抗诉。福建省高级人民法院于2018年9月29日作出（2018）闽刑终159号刑事附带民事判决：一、撤销原判对被告人黄得福量刑部分的判决。二、上诉人黄得福犯故意伤害罪，判处有期徒刑十五年，剥夺政治权利三年。刑期自2017年1月6日起至2032年1月5日止。2018年12月12日交付福建省榕城监狱执行刑罚。2021年10月22日，福建省福州市中级人民法院作出（2021）闽01刑更3594号刑事裁定，对其减刑七个月，剥夺政治权利三年不变，2021年10月23日送达。2023年10月26日，福建省福州市中级人民法院作出（2023）闽01刑更4502号刑事裁定，对其减刑八个月，剥夺政治权利三年不变。2023年10月26日送达。现刑期至2030年10月5日。现在直属一分监区服刑，现从事后勤—炊事工种，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奖惩情况：该犯上次评定表扬剩余78.5分，本轮考核期2023年6月1日至2026年2月累计获3703.4分，合计获得3781.9分，表扬5次，物质奖励1次。间隔期2023年11月1日至2025年12月，获3155.4分。考核期内违规1次，累计扣5分。</w:t>
      </w:r>
    </w:p>
    <w:p>
      <w:pPr>
        <w:spacing w:line="500" w:lineRule="exact"/>
        <w:ind w:firstLine="640"/>
      </w:pPr>
      <w:r>
        <w:t>该犯原判财产性判项赔偿附带民事诉讼原告人经济损失人民币200000元，已于庭审期间全部缴纳完毕。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黄得福予以减刑八个月，剥夺政治权利三年不变。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附件：1.罪犯黄得福卷宗壹册。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202602-75</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〔2026〕闽榕狱减字第376号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罪犯陈亮晶，男，1983年2月22日出生，汉族，文化程度小学，捕前无业。</w:t>
      </w:r>
    </w:p>
    <w:p>
      <w:pPr>
        <w:spacing w:line="500" w:lineRule="exact"/>
        <w:ind w:firstLine="640"/>
      </w:pPr>
      <w:r>
        <w:t>福建省晋江市人民法院于2024年3月1日作出（2024）闽0582刑初113号刑事判决，以被告人陈亮晶犯组织卖淫罪，判处有期徒刑六年，并处罚金人民币九万元，继续追缴被告人陈亮晶的违法所得人民币8250元，上缴国库。宣判后，被告人不服，提出上诉。福建省泉州市中级人民法院于2024年5月15日作出（2024）闽05刑终413号刑事裁定：驳回上诉，维持原判。刑期自2024年1月22日起至2030年1月19日止。2024年6月24日交付福建省榕城监狱执行刑罚。现在直属二分监区服刑，现从事后勤-安全员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奖惩情况：该犯考核期2024年6月24日至2026年2月累计获1971.6分，表扬3次；考核期内无违规。</w:t>
      </w:r>
    </w:p>
    <w:p>
      <w:pPr>
        <w:spacing w:line="500" w:lineRule="exact"/>
        <w:ind w:firstLine="640"/>
      </w:pPr>
      <w:r>
        <w:t>该犯原判财产性判项罚金人民币90000元，继续追缴违法所得人民币8250均于本次向福建省晋江市人民法院缴纳完毕。</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陈亮晶予以减刑六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附件：1.罪犯陈亮晶卷宗壹册。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202602-76</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〔2026〕闽榕狱减字第377号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薛志雄，男，1996年12月10日出生，汉族，文化程度初中，捕前无业，前科情况：曾于2017年9月28日犯故意伤害罪被福建省莆田市城厢区人民法院判处有期徒刑一年九个月，于2018年7月22日刑满释放。该犯系累犯、恶势力犯罪集团首要分子。</w:t>
      </w:r>
    </w:p>
    <w:p>
      <w:pPr>
        <w:spacing w:line="500" w:lineRule="exact"/>
        <w:ind w:firstLine="640"/>
      </w:pPr>
      <w:r>
        <w:t>福建省莆田市城厢区人民法院于2020年11月25日作出（2020）闽0302刑初639号刑事判决，以被告人薛志雄犯聚众斗殴罪，判处有期徒刑六年九个月；犯敲诈勒索罪，判处有期徒刑七个月，并处罚金人民币2000元；决定执行有期徒刑六年十个月，并处罚金2000元（已交纳）。宣判后，被告人不服，提出上诉。福建省莆田市中级人民法院于2021年2月20日作出（2021）闽03刑终60号刑事裁定：驳回上诉，维持原判。刑期自2020年7月6日起至2027年5月5日止。2021年4月19日交付福建省榕城监狱执行刑罚。2024年2月27日，福建省福州市中级人民法院作出（2024）闽01刑更526号刑事裁定，对其减刑六个月，2024年2月27日送达。现刑期至2026年11月5日止。现在九分监区服刑，现从事车工工种，属普管级罪犯。</w:t>
      </w:r>
    </w:p>
    <w:p>
      <w:pPr>
        <w:spacing w:line="500" w:lineRule="exact"/>
        <w:ind w:firstLine="640"/>
      </w:pPr>
      <w:r>
        <w:t>该犯自上次减刑以来确有悔改表现，具体事实如下：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奖惩情况：该犯上次评定表扬剩余81分，本轮考核期2023年10月1日至2026年2月累计获2950分，合计获得3031分，获表扬3次，物质奖励2次；间隔期2024年2月27日至2026年2月，获2410分。考核期内累计违规1次，累计扣3分。</w:t>
      </w:r>
    </w:p>
    <w:p>
      <w:pPr>
        <w:spacing w:line="500" w:lineRule="exact"/>
        <w:ind w:firstLine="640"/>
      </w:pPr>
      <w:r>
        <w:t>该犯原判财产性判项罚金人民币2000元，于判决时向福建省莆田市城厢区人民法院缴纳完毕。</w:t>
      </w:r>
    </w:p>
    <w:p>
      <w:pPr>
        <w:spacing w:line="500" w:lineRule="exact"/>
        <w:ind w:firstLine="640"/>
      </w:pPr>
      <w:r>
        <w:t>该犯系累犯、恶势力犯罪集团首要分子，属于从严掌握减刑对象，因此提请减刑幅度扣减二个月。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薛志雄减刑三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附件：1.罪犯薛志雄卷宗壹册。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202602-77</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〔2026〕闽榕狱减字第378号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罪犯施华星，男，1991年3月21日出生，汉族，文化程度初中，捕前无业。该犯系恶势力犯罪集团一般成员。</w:t>
      </w:r>
    </w:p>
    <w:p>
      <w:pPr>
        <w:spacing w:line="500" w:lineRule="exact"/>
        <w:ind w:firstLine="640"/>
      </w:pPr>
      <w:r>
        <w:t>福建省周宁县人民法院于2023年3月27日作出（2023）闽0925刑初3号刑事判决，以被告人施华星犯敲诈勒索罪，判处有期徒刑四年三个月，并处罚金人民币3万元，退出的违法所得人民币3万元，返还被害人。宣判后，被告人不服，提出上诉。福建省宁德市中级人民法院于2023年5月31日作出（2023）闽09刑终79号刑事裁定：驳回上诉，维持原判。刑期自2023年3月2日起至2027年5月31日止。2023年6月21日交付福建省榕城监狱执行刑罚。现在十四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奖惩情况：该犯考核期2023年6月21日至2026年2月累计获3022分，获表扬4次，物质奖励1次；考核期内无违规扣分。</w:t>
      </w:r>
    </w:p>
    <w:p>
      <w:pPr>
        <w:spacing w:line="500" w:lineRule="exact"/>
        <w:ind w:firstLine="640"/>
      </w:pPr>
      <w:r>
        <w:t>该犯原判财产性判项罚金人民币3万元，退出违法所得人民币3万元，均向福建省周宁县人民法院缴纳完毕。</w:t>
      </w:r>
    </w:p>
    <w:p>
      <w:pPr>
        <w:spacing w:line="500" w:lineRule="exact"/>
        <w:ind w:firstLine="640"/>
      </w:pPr>
      <w:r>
        <w:t>该犯系恶势力犯罪集团一般成员，属于从严掌握减刑对象，因此提请减刑幅度扣减一个月。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施华星予以减刑六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附件：1.罪犯施华星卷宗壹册。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202602-78</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〔2026〕闽榕狱减字第379号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罪犯赵亚丁，男，1978年12月16日出生，汉族，文化程度硕士。捕前系</w:t>
      </w:r>
      <w:r>
        <w:rPr>
          <w:rFonts w:hint="eastAsia"/>
          <w:lang w:eastAsia="zh-CN"/>
        </w:rPr>
        <w:t>公职人员</w:t>
      </w:r>
      <w:r>
        <w:t>。该犯系职务犯罪罪犯。</w:t>
      </w:r>
    </w:p>
    <w:p>
      <w:pPr>
        <w:spacing w:line="500" w:lineRule="exact"/>
        <w:ind w:firstLine="640"/>
      </w:pPr>
      <w:r>
        <w:t>福建省石狮市人民法院于2022年12月29日作出（2022）闽0581刑初1119号刑事判决，以被告人赵亚丁犯受贿罪，判处有期刑期四年六个月，并处罚金人民币50万元，退出的涉案赃款人民币2486000元予以没收，上缴国库。刑期自2022年4月22日起至2026年9月17日止。2023年2月23日交付福建省榕城监狱执行刑罚。现在十六分监区服刑，现从事后勤-教员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遵守监规：在服刑期间虽有违规行为，但经教育后能够遵守法律法规及监规纪律，接受教育改造。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奖惩情况：该犯考核期2023年2月23日至2026年2月累计获3404分，表扬3次，物质奖励2次，考核期内累计违规2次，累计扣4分。</w:t>
      </w:r>
    </w:p>
    <w:p>
      <w:pPr>
        <w:spacing w:line="500" w:lineRule="exact"/>
        <w:ind w:firstLine="640"/>
      </w:pPr>
      <w:r>
        <w:t>该犯原判财产性判项罚金人民币50万元，退出涉案赃款人民币2486000元，根据福建省石狮市人民法院于2025年10月11日出具《关于赵亚丁财产性判项履行情况的复函》，赵亚丁已履行该生效法律文书确定的所有财产刑义务。</w:t>
      </w:r>
    </w:p>
    <w:p>
      <w:pPr>
        <w:spacing w:line="500" w:lineRule="exact"/>
        <w:ind w:firstLine="640"/>
      </w:pPr>
      <w:r>
        <w:t>该犯系《刑法修正案（九）》施行后判处的原具有国家工作人员身份的贪污贿赂犯罪的罪犯，属于从严掌握减刑对象，因此提请减刑幅度扣减一个月。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赵亚丁予以减刑二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附件：1.罪犯赵亚丁卷宗壹册。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p>
    <w:p>
      <w:r>
        <w:br w:type="page"/>
      </w:r>
    </w:p>
    <w:p>
      <w:pPr>
        <w:keepNext w:val="0"/>
        <w:keepLines w:val="0"/>
        <w:pageBreakBefore w:val="0"/>
        <w:widowControl w:val="0"/>
        <w:kinsoku/>
        <w:wordWrap/>
        <w:overflowPunct/>
        <w:topLinePunct w:val="0"/>
        <w:autoSpaceDE/>
        <w:autoSpaceDN/>
        <w:bidi w:val="0"/>
        <w:adjustRightInd/>
        <w:snapToGrid/>
        <w:spacing w:line="200" w:lineRule="exact"/>
        <w:ind w:firstLine="420" w:firstLineChars="200"/>
        <w:jc w:val="right"/>
        <w:textAlignment w:val="auto"/>
        <w:rPr>
          <w:rFonts w:hint="default" w:ascii="方正小标宋简体" w:hAnsi="方正小标宋简体" w:eastAsia="方正小标宋简体" w:cs="方正小标宋简体"/>
          <w:sz w:val="21"/>
          <w:szCs w:val="21"/>
        </w:rPr>
      </w:pPr>
      <w:r>
        <w:rPr>
          <w:rFonts w:hint="default" w:ascii="方正小标宋简体" w:hAnsi="方正小标宋简体" w:eastAsia="方正小标宋简体" w:cs="方正小标宋简体"/>
          <w:sz w:val="21"/>
          <w:szCs w:val="21"/>
        </w:rPr>
        <w:t>202602-79</w:t>
      </w:r>
    </w:p>
    <w:p>
      <w:pPr>
        <w:keepNext w:val="0"/>
        <w:keepLines w:val="0"/>
        <w:pageBreakBefore w:val="0"/>
        <w:kinsoku/>
        <w:wordWrap/>
        <w:overflowPunct/>
        <w:topLinePunct w:val="0"/>
        <w:autoSpaceDE/>
        <w:autoSpaceDN/>
        <w:bidi w:val="0"/>
        <w:snapToGrid w:val="0"/>
        <w:spacing w:after="200" w:line="480" w:lineRule="exact"/>
        <w:jc w:val="center"/>
        <w:textAlignment w:val="auto"/>
        <w:rPr>
          <w:rFonts w:hint="eastAsia" w:ascii="华文仿宋" w:hAnsi="华文仿宋" w:eastAsia="华文仿宋" w:cs="华文仿宋"/>
          <w:b/>
          <w:bCs/>
          <w:sz w:val="44"/>
          <w:szCs w:val="44"/>
        </w:rPr>
      </w:pPr>
      <w:r>
        <w:rPr>
          <w:rFonts w:hint="eastAsia" w:ascii="方正小标宋" w:hAnsi="方正小标宋" w:eastAsia="方正小标宋" w:cs="方正小标宋"/>
          <w:b/>
          <w:bCs/>
          <w:sz w:val="44"/>
          <w:szCs w:val="44"/>
        </w:rPr>
        <w:t>福建省</w:t>
      </w:r>
      <w:r>
        <w:rPr>
          <w:rFonts w:hint="eastAsia" w:ascii="方正小标宋" w:hAnsi="方正小标宋" w:eastAsia="方正小标宋" w:cs="方正小标宋"/>
          <w:b/>
          <w:bCs/>
          <w:sz w:val="44"/>
          <w:szCs w:val="44"/>
          <w:lang w:eastAsia="zh-CN"/>
        </w:rPr>
        <w:t>榕城</w:t>
      </w:r>
      <w:r>
        <w:rPr>
          <w:rFonts w:hint="eastAsia" w:ascii="方正小标宋" w:hAnsi="方正小标宋" w:eastAsia="方正小标宋" w:cs="方正小标宋"/>
          <w:b/>
          <w:bCs/>
          <w:sz w:val="44"/>
          <w:szCs w:val="44"/>
        </w:rPr>
        <w:t>监狱</w:t>
      </w:r>
    </w:p>
    <w:p>
      <w:pPr>
        <w:keepNext w:val="0"/>
        <w:keepLines w:val="0"/>
        <w:pageBreakBefore w:val="0"/>
        <w:widowControl/>
        <w:kinsoku/>
        <w:wordWrap/>
        <w:overflowPunct/>
        <w:topLinePunct w:val="0"/>
        <w:autoSpaceDE/>
        <w:autoSpaceDN/>
        <w:bidi w:val="0"/>
        <w:adjustRightInd w:val="0"/>
        <w:snapToGrid w:val="0"/>
        <w:spacing w:after="200" w:line="480" w:lineRule="exact"/>
        <w:jc w:val="center"/>
        <w:textAlignment w:val="auto"/>
        <w:rPr>
          <w:rFonts w:hint="eastAsia" w:ascii="华文仿宋" w:hAnsi="华文仿宋" w:eastAsia="华文仿宋" w:cs="华文仿宋"/>
          <w:sz w:val="44"/>
          <w:szCs w:val="44"/>
          <w:lang w:eastAsia="zh-CN"/>
        </w:rPr>
      </w:pPr>
      <w:r>
        <w:rPr>
          <w:rFonts w:hint="eastAsia" w:ascii="方正小标宋" w:hAnsi="方正小标宋" w:eastAsia="方正小标宋" w:cs="方正小标宋"/>
          <w:b/>
          <w:bCs/>
          <w:color w:val="000000" w:themeColor="text1"/>
          <w:spacing w:val="113"/>
          <w:position w:val="2"/>
          <w:sz w:val="44"/>
          <w:szCs w:val="24"/>
        </w:rPr>
        <w:t>提请减刑建议书</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Times New Roman" w:cs="楷体_GB2312"/>
          <w:szCs w:val="32"/>
        </w:rPr>
      </w:pPr>
      <w:r>
        <w:rPr>
          <w:rFonts w:hint="eastAsia" w:ascii="楷体GB2312" w:hAnsi="楷体GB2312" w:eastAsia="楷体GB2312" w:cs="楷体GB2312"/>
          <w:sz w:val="32"/>
          <w:szCs w:val="32"/>
        </w:rPr>
        <w:t>〔2026〕闽榕狱减字第380号</w:t>
      </w:r>
    </w:p>
    <w:p>
      <w:pPr>
        <w:keepNext w:val="0"/>
        <w:keepLines w:val="0"/>
        <w:pageBreakBefore w:val="0"/>
        <w:kinsoku/>
        <w:overflowPunct/>
        <w:topLinePunct w:val="0"/>
        <w:autoSpaceDE/>
        <w:autoSpaceDN/>
        <w:bidi w:val="0"/>
        <w:spacing w:line="480" w:lineRule="exact"/>
        <w:textAlignment w:val="auto"/>
        <w:rPr>
          <w:rFonts w:hint="eastAsia" w:ascii="仿宋" w:hAnsi="仿宋" w:eastAsia="仿宋" w:cs="仿宋"/>
          <w:sz w:val="30"/>
          <w:szCs w:val="30"/>
        </w:rPr>
      </w:pPr>
    </w:p>
    <w:p>
      <w:pPr>
        <w:spacing w:line="500" w:lineRule="exact"/>
        <w:ind w:firstLine="640"/>
      </w:pPr>
      <w:r>
        <w:t>罪犯魏盛孟，男，1998年9月21日出生，汉族，文化程度初中，捕前务工。该犯系恶势力犯罪集团一般成员。</w:t>
      </w:r>
    </w:p>
    <w:p>
      <w:pPr>
        <w:spacing w:line="500" w:lineRule="exact"/>
        <w:ind w:firstLine="640"/>
      </w:pPr>
      <w:r>
        <w:t>福建省周宁县人民法院于2023年3月27日作出（2023）闽0925刑初3号刑事判决，以被告人魏盛孟犯敲诈勒索罪，判处有期徒刑四年，并处罚金人民币2.8万元，退出违法所得人民币2.8万元。宣判后，被告人不服，提出上诉。福建省宁德市中级人民法院于2023年5月31日作出（2023）闽09刑终79号刑事裁定：驳回上诉，维持原判。刑期自2023年3月2日起至2027年2月28日止。2023年6月21日交付福建省榕城监狱执行刑罚。现在十七分监区服刑，现从事车工工种，属普管级罪犯。</w:t>
      </w:r>
    </w:p>
    <w:p>
      <w:pPr>
        <w:spacing w:line="500" w:lineRule="exact"/>
        <w:ind w:firstLine="640"/>
      </w:pPr>
      <w:r>
        <w:t>该犯自入监以来确有悔改表现，具体事实如下：</w:t>
      </w:r>
    </w:p>
    <w:p>
      <w:pPr>
        <w:spacing w:line="500" w:lineRule="exact"/>
        <w:ind w:firstLine="640"/>
      </w:pPr>
      <w:r>
        <w:t>认罪悔罪：能服从法院判决，自书认罪悔罪书。</w:t>
      </w:r>
    </w:p>
    <w:p>
      <w:pPr>
        <w:spacing w:line="500" w:lineRule="exact"/>
        <w:ind w:firstLine="640"/>
      </w:pPr>
      <w:r>
        <w:t>遵守监规：能遵守法律法规及监规纪律，接受教育改造。</w:t>
      </w:r>
    </w:p>
    <w:p>
      <w:pPr>
        <w:spacing w:line="500" w:lineRule="exact"/>
        <w:ind w:firstLine="640"/>
      </w:pPr>
      <w:r>
        <w:t>学习情况：能参加思想、文化、职业技术教育。</w:t>
      </w:r>
    </w:p>
    <w:p>
      <w:pPr>
        <w:spacing w:line="500" w:lineRule="exact"/>
        <w:ind w:firstLine="640"/>
      </w:pPr>
      <w:r>
        <w:t>劳动改造：能参加劳动，努力完成劳动任务。</w:t>
      </w:r>
    </w:p>
    <w:p>
      <w:pPr>
        <w:spacing w:line="500" w:lineRule="exact"/>
        <w:ind w:firstLine="640"/>
      </w:pPr>
      <w:r>
        <w:t>奖惩情况：该犯考核期2023年6月21日至2026年2月累计获3020分，表扬4次，物质奖励1次；考核期内无违规扣分。</w:t>
      </w:r>
    </w:p>
    <w:p>
      <w:pPr>
        <w:spacing w:line="500" w:lineRule="exact"/>
        <w:ind w:firstLine="640"/>
      </w:pPr>
      <w:r>
        <w:t>该犯原判财产性判项罚金人民币2.8万元，退出违法所得人民币2.8万元，根据福建省周宁县人民法院于2025年12月1日出具的《复函》，被执行人魏盛孟已全部缴纳完毕。</w:t>
      </w:r>
    </w:p>
    <w:p>
      <w:pPr>
        <w:spacing w:line="500" w:lineRule="exact"/>
        <w:ind w:firstLine="640"/>
      </w:pPr>
      <w:r>
        <w:t>该犯系系恶势力犯罪集团一般成员，属于从严掌握减刑对象，因此提请减刑幅度扣减一个月。</w:t>
      </w:r>
    </w:p>
    <w:p>
      <w:pPr>
        <w:spacing w:line="500" w:lineRule="exact"/>
        <w:ind w:firstLine="640"/>
      </w:pPr>
      <w:r>
        <w:t>本案于2026年06月22日至2026年06月26日在狱内公示未收到不同意见。</w:t>
      </w:r>
    </w:p>
    <w:p>
      <w:pPr>
        <w:spacing w:line="500" w:lineRule="exact"/>
        <w:ind w:firstLine="640"/>
      </w:pPr>
      <w:r>
        <w:t>因此，依照《中华人民共和国刑法》第七十八条、第七十九条、《中华人民共和国刑事诉讼法》第二百七十三条第二款、《中华人民共和国监狱法》第二十九条的规定，建议对罪犯魏盛孟予以减刑六个月。特提请你院审理裁定。</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福建省福州市中级人民法院</w:t>
      </w:r>
    </w:p>
    <w:p>
      <w:pPr>
        <w:spacing w:line="500" w:lineRule="exact"/>
        <w:ind w:firstLine="64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附件：1.罪犯魏盛孟卷宗壹册。</w:t>
      </w:r>
    </w:p>
    <w:p>
      <w:pPr>
        <w:spacing w:line="500" w:lineRule="exact"/>
        <w:ind w:firstLine="640"/>
        <w:rPr>
          <w:rFonts w:hint="eastAsia" w:ascii="仿宋" w:hAnsi="仿宋" w:eastAsia="仿宋" w:cs="仿宋"/>
          <w:sz w:val="30"/>
          <w:szCs w:val="30"/>
        </w:rPr>
      </w:pPr>
      <w:r>
        <w:rPr>
          <w:rFonts w:hint="eastAsia" w:ascii="仿宋_GB2312" w:hAnsi="仿宋_GB2312" w:eastAsia="仿宋_GB2312" w:cs="仿宋_GB2312"/>
          <w:sz w:val="32"/>
          <w:szCs w:val="32"/>
        </w:rPr>
        <w:t xml:space="preserve">  2.减刑建议书叁份。</w:t>
      </w:r>
    </w:p>
    <w:p>
      <w:pPr>
        <w:keepNext w:val="0"/>
        <w:keepLines w:val="0"/>
        <w:pageBreakBefore w:val="0"/>
        <w:kinsoku/>
        <w:overflowPunct/>
        <w:topLinePunct w:val="0"/>
        <w:autoSpaceDE/>
        <w:autoSpaceDN/>
        <w:bidi w:val="0"/>
        <w:spacing w:line="480" w:lineRule="exact"/>
        <w:ind w:right="-48" w:rightChars="-15" w:firstLine="1500" w:firstLineChars="500"/>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48" w:rightChars="-15"/>
        <w:textAlignment w:val="auto"/>
        <w:rPr>
          <w:rFonts w:hint="eastAsia" w:ascii="仿宋" w:hAnsi="仿宋" w:eastAsia="仿宋" w:cs="仿宋"/>
          <w:sz w:val="30"/>
          <w:szCs w:val="30"/>
        </w:rPr>
      </w:pPr>
    </w:p>
    <w:p>
      <w:pPr>
        <w:keepNext w:val="0"/>
        <w:keepLines w:val="0"/>
        <w:pageBreakBefore w:val="0"/>
        <w:kinsoku/>
        <w:overflowPunct/>
        <w:topLinePunct w:val="0"/>
        <w:autoSpaceDE/>
        <w:autoSpaceDN/>
        <w:bidi w:val="0"/>
        <w:spacing w:line="480" w:lineRule="exact"/>
        <w:ind w:right="1213" w:rightChars="379" w:firstLine="614" w:firstLineChars="192"/>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榕城</w:t>
      </w:r>
      <w:r>
        <w:rPr>
          <w:rFonts w:hint="eastAsia" w:ascii="仿宋_GB2312" w:hAnsi="仿宋_GB2312" w:eastAsia="仿宋_GB2312" w:cs="仿宋_GB2312"/>
          <w:sz w:val="32"/>
          <w:szCs w:val="32"/>
        </w:rPr>
        <w:t>监狱</w:t>
      </w:r>
    </w:p>
    <w:p>
      <w:pPr>
        <w:keepNext w:val="0"/>
        <w:keepLines w:val="0"/>
        <w:pageBreakBefore w:val="0"/>
        <w:kinsoku/>
        <w:wordWrap w:val="0"/>
        <w:overflowPunct/>
        <w:topLinePunct w:val="0"/>
        <w:autoSpaceDE/>
        <w:autoSpaceDN/>
        <w:bidi w:val="0"/>
        <w:spacing w:line="480" w:lineRule="exact"/>
        <w:ind w:right="-48" w:rightChars="-15"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2026年7月7日      </w:t>
      </w:r>
      <w:bookmarkEnd w:id="0"/>
    </w:p>
    <w:bookmarkEnd w:id="1"/>
    <w:sectPr>
      <w:pgSz w:w="11906" w:h="16838"/>
      <w:pgMar w:top="1871" w:right="1304" w:bottom="187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GB2312">
    <w:altName w:val="仿宋"/>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方正小标宋">
    <w:altName w:val="宋体"/>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楷体GB2312">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4298C"/>
    <w:rsid w:val="00192DC2"/>
    <w:rsid w:val="002A7D9F"/>
    <w:rsid w:val="0034298C"/>
    <w:rsid w:val="00397BBD"/>
    <w:rsid w:val="00412AB3"/>
    <w:rsid w:val="004E493D"/>
    <w:rsid w:val="00552CB5"/>
    <w:rsid w:val="005B638F"/>
    <w:rsid w:val="006046AD"/>
    <w:rsid w:val="0071704F"/>
    <w:rsid w:val="00781867"/>
    <w:rsid w:val="007E1B82"/>
    <w:rsid w:val="007F6276"/>
    <w:rsid w:val="008F0F7B"/>
    <w:rsid w:val="00914F84"/>
    <w:rsid w:val="0091588F"/>
    <w:rsid w:val="00942214"/>
    <w:rsid w:val="00B9682D"/>
    <w:rsid w:val="00C30680"/>
    <w:rsid w:val="00D11D73"/>
    <w:rsid w:val="00F375AF"/>
    <w:rsid w:val="03674D84"/>
    <w:rsid w:val="046D7CDF"/>
    <w:rsid w:val="07E90B45"/>
    <w:rsid w:val="0E2C249C"/>
    <w:rsid w:val="0F3D4093"/>
    <w:rsid w:val="1125341B"/>
    <w:rsid w:val="148F2CE5"/>
    <w:rsid w:val="169C6929"/>
    <w:rsid w:val="176F052B"/>
    <w:rsid w:val="1BC3580B"/>
    <w:rsid w:val="27326B38"/>
    <w:rsid w:val="2B5463A3"/>
    <w:rsid w:val="36E56C94"/>
    <w:rsid w:val="4C2352F0"/>
    <w:rsid w:val="52346A76"/>
    <w:rsid w:val="58820040"/>
    <w:rsid w:val="611A5A59"/>
    <w:rsid w:val="650D42BA"/>
    <w:rsid w:val="6EA528D4"/>
    <w:rsid w:val="6EA9447E"/>
    <w:rsid w:val="74222E06"/>
    <w:rsid w:val="75885D65"/>
    <w:rsid w:val="7CF174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GB2312" w:hAnsi="仿宋GB2312" w:eastAsia="仿宋_GB2312" w:cs="Times New Roman"/>
      <w:kern w:val="32"/>
      <w:sz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link w:val="9"/>
    <w:qFormat/>
    <w:uiPriority w:val="0"/>
  </w:style>
  <w:style w:type="paragraph" w:styleId="3">
    <w:name w:val="footer"/>
    <w:basedOn w:val="1"/>
    <w:link w:val="8"/>
    <w:semiHidden/>
    <w:unhideWhenUsed/>
    <w:qFormat/>
    <w:uiPriority w:val="99"/>
    <w:pPr>
      <w:tabs>
        <w:tab w:val="center" w:pos="4153"/>
        <w:tab w:val="right" w:pos="8306"/>
      </w:tabs>
      <w:snapToGrid w:val="0"/>
      <w:jc w:val="left"/>
    </w:pPr>
    <w:rPr>
      <w:rFonts w:eastAsia="宋体"/>
      <w:kern w:val="2"/>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rFonts w:eastAsia="宋体"/>
      <w:kern w:val="2"/>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character" w:customStyle="1" w:styleId="9">
    <w:name w:val="称呼 Char"/>
    <w:basedOn w:val="6"/>
    <w:link w:val="2"/>
    <w:qFormat/>
    <w:uiPriority w:val="0"/>
    <w:rPr>
      <w:rFonts w:eastAsia="仿宋_GB2312"/>
      <w:kern w:val="32"/>
      <w:sz w:val="32"/>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601D0-8F4E-4925-A77A-11DF22D51C9B}">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Pages>
  <Words>35</Words>
  <Characters>202</Characters>
  <Lines>1</Lines>
  <Paragraphs>1</Paragraphs>
  <TotalTime>6</TotalTime>
  <ScaleCrop>false</ScaleCrop>
  <LinksUpToDate>false</LinksUpToDate>
  <CharactersWithSpaces>236</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2020-02-06T08:29:00Z</dcterms:created>
  <dc:creator>lwnovo000</dc:creator>
  <cp:lastModifiedBy>Administrator</cp:lastModifiedBy>
  <dcterms:modified xsi:type="dcterms:W3CDTF">2026-07-16T07:41:28Z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5C129704DE8B46BD906912E501221ADC</vt:lpwstr>
  </property>
</Properties>
</file>