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2137" w:rsidRDefault="007B2137">
      <w:pPr>
        <w:snapToGrid w:val="0"/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7B2137" w:rsidRDefault="00974055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福建省厦门监狱</w:t>
      </w:r>
    </w:p>
    <w:p w:rsidR="007B2137" w:rsidRDefault="00974055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提请减刑建议书</w:t>
      </w:r>
    </w:p>
    <w:p w:rsidR="007B2137" w:rsidRPr="00790F4C" w:rsidRDefault="00974055">
      <w:pPr>
        <w:spacing w:line="620" w:lineRule="exact"/>
        <w:jc w:val="right"/>
        <w:rPr>
          <w:rFonts w:ascii="楷体" w:eastAsia="楷体" w:hAnsi="楷体" w:cs="楷体_GB2312"/>
          <w:sz w:val="32"/>
          <w:szCs w:val="32"/>
        </w:rPr>
      </w:pPr>
      <w:r w:rsidRPr="00790F4C">
        <w:rPr>
          <w:rFonts w:ascii="楷体" w:eastAsia="楷体" w:hAnsi="楷体" w:cs="楷体_GB2312" w:hint="eastAsia"/>
          <w:sz w:val="32"/>
          <w:szCs w:val="32"/>
        </w:rPr>
        <w:t>〔2021〕闽厦狱减字第</w:t>
      </w:r>
      <w:r w:rsidR="004D4E09" w:rsidRPr="00790F4C">
        <w:rPr>
          <w:rFonts w:ascii="楷体" w:eastAsia="楷体" w:hAnsi="楷体" w:cs="楷体_GB2312" w:hint="eastAsia"/>
          <w:sz w:val="32"/>
          <w:szCs w:val="32"/>
        </w:rPr>
        <w:t>513</w:t>
      </w:r>
      <w:r w:rsidRPr="00790F4C">
        <w:rPr>
          <w:rFonts w:ascii="楷体" w:eastAsia="楷体" w:hAnsi="楷体" w:cs="楷体_GB2312" w:hint="eastAsia"/>
          <w:sz w:val="32"/>
          <w:szCs w:val="32"/>
        </w:rPr>
        <w:t>号</w:t>
      </w:r>
    </w:p>
    <w:p w:rsidR="004D4E09" w:rsidRPr="00790F4C" w:rsidRDefault="004D4E09">
      <w:pPr>
        <w:spacing w:line="620" w:lineRule="exact"/>
        <w:jc w:val="right"/>
        <w:rPr>
          <w:rFonts w:ascii="仿宋" w:eastAsia="仿宋" w:hAnsi="仿宋" w:cs="楷体_GB2312"/>
          <w:sz w:val="32"/>
          <w:szCs w:val="32"/>
        </w:rPr>
      </w:pPr>
    </w:p>
    <w:p w:rsidR="007B2137" w:rsidRPr="00790F4C" w:rsidRDefault="00974055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790F4C">
        <w:rPr>
          <w:rFonts w:ascii="仿宋" w:eastAsia="仿宋" w:hAnsi="仿宋" w:hint="eastAsia"/>
          <w:sz w:val="32"/>
          <w:szCs w:val="32"/>
        </w:rPr>
        <w:t>罪犯林路山</w:t>
      </w:r>
      <w:r w:rsidR="00A87E69" w:rsidRPr="00790F4C">
        <w:rPr>
          <w:rFonts w:ascii="仿宋" w:eastAsia="仿宋" w:hAnsi="仿宋" w:hint="eastAsia"/>
          <w:sz w:val="32"/>
          <w:szCs w:val="32"/>
        </w:rPr>
        <w:fldChar w:fldCharType="begin"/>
      </w:r>
      <w:r w:rsidRPr="00790F4C">
        <w:rPr>
          <w:rFonts w:ascii="仿宋" w:eastAsia="仿宋" w:hAnsi="仿宋" w:hint="eastAsia"/>
          <w:sz w:val="32"/>
          <w:szCs w:val="32"/>
        </w:rPr>
        <w:instrText xml:space="preserve"> AUTOTEXTLIST  \* MERGEFORMAT </w:instrText>
      </w:r>
      <w:r w:rsidR="00A87E69" w:rsidRPr="00790F4C">
        <w:rPr>
          <w:rFonts w:ascii="仿宋" w:eastAsia="仿宋" w:hAnsi="仿宋" w:hint="eastAsia"/>
          <w:sz w:val="32"/>
          <w:szCs w:val="32"/>
        </w:rPr>
        <w:fldChar w:fldCharType="end"/>
      </w:r>
      <w:r w:rsidRPr="00790F4C">
        <w:rPr>
          <w:rFonts w:ascii="仿宋" w:eastAsia="仿宋" w:hAnsi="仿宋" w:hint="eastAsia"/>
          <w:sz w:val="32"/>
          <w:szCs w:val="32"/>
        </w:rPr>
        <w:t>，男，汉族，初中文化，1982年1月26日出生，户籍所在地福建省厦门市。</w:t>
      </w:r>
    </w:p>
    <w:p w:rsidR="007B2137" w:rsidRPr="00790F4C" w:rsidRDefault="00974055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790F4C">
        <w:rPr>
          <w:rFonts w:ascii="仿宋" w:eastAsia="仿宋" w:hAnsi="仿宋" w:hint="eastAsia"/>
          <w:sz w:val="32"/>
          <w:szCs w:val="32"/>
        </w:rPr>
        <w:t>福建省东山县人民法院于2019年4月24日作出(2018)闽0626刑初171号刑事判决书，以被告人林路山犯非法采矿罪，判处有期徒刑三年，并处罚金人民币十万元，追缴违法所得人民币三十万八千三百九十元。刑期自2019年4月24日起至2022年4月23日止。该犯及同案犯不服，提起上诉，福建省漳州市中级人民法院于2019年7月26日作出（2019）闽06刑终267号裁定，裁定：驳回上诉，维持原判。2019年8月21日交付厦门监狱执行刑罚。现为宽管级罪犯。</w:t>
      </w:r>
    </w:p>
    <w:p w:rsidR="007B2137" w:rsidRPr="00790F4C" w:rsidRDefault="00974055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790F4C">
        <w:rPr>
          <w:rFonts w:ascii="仿宋" w:eastAsia="仿宋" w:hAnsi="仿宋" w:hint="eastAsia"/>
          <w:sz w:val="32"/>
          <w:szCs w:val="32"/>
        </w:rPr>
        <w:t>罪犯林路山在服刑期间，确有悔改表现：</w:t>
      </w:r>
    </w:p>
    <w:p w:rsidR="007B2137" w:rsidRPr="00790F4C" w:rsidRDefault="00974055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790F4C">
        <w:rPr>
          <w:rFonts w:ascii="仿宋" w:eastAsia="仿宋" w:hAnsi="仿宋" w:hint="eastAsia"/>
          <w:sz w:val="32"/>
          <w:szCs w:val="32"/>
        </w:rPr>
        <w:t>该犯上次评定表扬剩余0分，本轮考核期内累计获2078分，表扬3次。起始时间共计22个月，自2019年9月起至2021年6月止，获得2078分。考核期内无违规。</w:t>
      </w:r>
    </w:p>
    <w:p w:rsidR="007B2137" w:rsidRPr="00790F4C" w:rsidRDefault="00974055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790F4C">
        <w:rPr>
          <w:rFonts w:ascii="仿宋" w:eastAsia="仿宋" w:hAnsi="仿宋" w:hint="eastAsia"/>
          <w:sz w:val="32"/>
          <w:szCs w:val="32"/>
        </w:rPr>
        <w:t>原判罚金十万元，追缴违法所得三十万八千三百九十元于2020年12月12日向福建省东山县人民法院履行完毕。</w:t>
      </w:r>
    </w:p>
    <w:p w:rsidR="007B2137" w:rsidRPr="00790F4C" w:rsidRDefault="00974055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790F4C">
        <w:rPr>
          <w:rFonts w:ascii="仿宋" w:eastAsia="仿宋" w:hAnsi="仿宋" w:hint="eastAsia"/>
          <w:sz w:val="32"/>
          <w:szCs w:val="32"/>
        </w:rPr>
        <w:t>本案于</w:t>
      </w:r>
      <w:r w:rsidR="004D4E09" w:rsidRPr="00790F4C">
        <w:rPr>
          <w:rFonts w:ascii="仿宋" w:eastAsia="仿宋" w:hAnsi="仿宋" w:hint="eastAsia"/>
          <w:sz w:val="32"/>
          <w:szCs w:val="32"/>
        </w:rPr>
        <w:t>2021</w:t>
      </w:r>
      <w:r w:rsidRPr="00790F4C">
        <w:rPr>
          <w:rFonts w:ascii="仿宋" w:eastAsia="仿宋" w:hAnsi="仿宋" w:hint="eastAsia"/>
          <w:sz w:val="32"/>
          <w:szCs w:val="32"/>
        </w:rPr>
        <w:t>年</w:t>
      </w:r>
      <w:r w:rsidR="004D4E09" w:rsidRPr="00790F4C">
        <w:rPr>
          <w:rFonts w:ascii="仿宋" w:eastAsia="仿宋" w:hAnsi="仿宋" w:hint="eastAsia"/>
          <w:sz w:val="32"/>
          <w:szCs w:val="32"/>
        </w:rPr>
        <w:t>10</w:t>
      </w:r>
      <w:r w:rsidRPr="00790F4C">
        <w:rPr>
          <w:rFonts w:ascii="仿宋" w:eastAsia="仿宋" w:hAnsi="仿宋" w:hint="eastAsia"/>
          <w:sz w:val="32"/>
          <w:szCs w:val="32"/>
        </w:rPr>
        <w:t>月</w:t>
      </w:r>
      <w:r w:rsidR="004D4E09" w:rsidRPr="00790F4C">
        <w:rPr>
          <w:rFonts w:ascii="仿宋" w:eastAsia="仿宋" w:hAnsi="仿宋" w:hint="eastAsia"/>
          <w:sz w:val="32"/>
          <w:szCs w:val="32"/>
        </w:rPr>
        <w:t>8</w:t>
      </w:r>
      <w:r w:rsidRPr="00790F4C">
        <w:rPr>
          <w:rFonts w:ascii="仿宋" w:eastAsia="仿宋" w:hAnsi="仿宋" w:hint="eastAsia"/>
          <w:sz w:val="32"/>
          <w:szCs w:val="32"/>
        </w:rPr>
        <w:t>日至</w:t>
      </w:r>
      <w:r w:rsidR="004D4E09" w:rsidRPr="00790F4C">
        <w:rPr>
          <w:rFonts w:ascii="仿宋" w:eastAsia="仿宋" w:hAnsi="仿宋" w:hint="eastAsia"/>
          <w:sz w:val="32"/>
          <w:szCs w:val="32"/>
        </w:rPr>
        <w:t>2021</w:t>
      </w:r>
      <w:r w:rsidRPr="00790F4C">
        <w:rPr>
          <w:rFonts w:ascii="仿宋" w:eastAsia="仿宋" w:hAnsi="仿宋" w:hint="eastAsia"/>
          <w:sz w:val="32"/>
          <w:szCs w:val="32"/>
        </w:rPr>
        <w:t>年</w:t>
      </w:r>
      <w:r w:rsidR="004D4E09" w:rsidRPr="00790F4C">
        <w:rPr>
          <w:rFonts w:ascii="仿宋" w:eastAsia="仿宋" w:hAnsi="仿宋" w:hint="eastAsia"/>
          <w:sz w:val="32"/>
          <w:szCs w:val="32"/>
        </w:rPr>
        <w:t>10</w:t>
      </w:r>
      <w:r w:rsidRPr="00790F4C">
        <w:rPr>
          <w:rFonts w:ascii="仿宋" w:eastAsia="仿宋" w:hAnsi="仿宋" w:hint="eastAsia"/>
          <w:sz w:val="32"/>
          <w:szCs w:val="32"/>
        </w:rPr>
        <w:t>月</w:t>
      </w:r>
      <w:r w:rsidR="004D4E09" w:rsidRPr="00790F4C">
        <w:rPr>
          <w:rFonts w:ascii="仿宋" w:eastAsia="仿宋" w:hAnsi="仿宋" w:hint="eastAsia"/>
          <w:sz w:val="32"/>
          <w:szCs w:val="32"/>
        </w:rPr>
        <w:t>15</w:t>
      </w:r>
      <w:r w:rsidRPr="00790F4C">
        <w:rPr>
          <w:rFonts w:ascii="仿宋" w:eastAsia="仿宋" w:hAnsi="仿宋" w:hint="eastAsia"/>
          <w:sz w:val="32"/>
          <w:szCs w:val="32"/>
        </w:rPr>
        <w:t>日在狱内公示未</w:t>
      </w:r>
      <w:r w:rsidRPr="00790F4C">
        <w:rPr>
          <w:rFonts w:ascii="仿宋" w:eastAsia="仿宋" w:hAnsi="仿宋" w:hint="eastAsia"/>
          <w:sz w:val="32"/>
          <w:szCs w:val="32"/>
        </w:rPr>
        <w:lastRenderedPageBreak/>
        <w:t>收到不同意见。</w:t>
      </w:r>
    </w:p>
    <w:p w:rsidR="007B2137" w:rsidRPr="00790F4C" w:rsidRDefault="00974055">
      <w:pPr>
        <w:spacing w:line="560" w:lineRule="exact"/>
        <w:ind w:firstLineChars="200" w:firstLine="640"/>
        <w:jc w:val="left"/>
        <w:rPr>
          <w:rFonts w:ascii="仿宋" w:eastAsia="仿宋" w:hAnsi="仿宋"/>
          <w:sz w:val="32"/>
          <w:szCs w:val="32"/>
        </w:rPr>
      </w:pPr>
      <w:r w:rsidRPr="00790F4C">
        <w:rPr>
          <w:rFonts w:ascii="仿宋" w:eastAsia="仿宋" w:hAnsi="仿宋" w:hint="eastAsia"/>
          <w:sz w:val="32"/>
          <w:szCs w:val="32"/>
        </w:rPr>
        <w:t>罪犯林路山在服刑期间，确有悔改表现，依照《中华人民共和国刑法》第78</w:t>
      </w:r>
      <w:r w:rsidR="00790F4C">
        <w:rPr>
          <w:rFonts w:ascii="仿宋" w:eastAsia="仿宋" w:hAnsi="仿宋" w:hint="eastAsia"/>
          <w:sz w:val="32"/>
          <w:szCs w:val="32"/>
        </w:rPr>
        <w:t>条</w:t>
      </w:r>
      <w:r w:rsidRPr="00790F4C">
        <w:rPr>
          <w:rFonts w:ascii="仿宋" w:eastAsia="仿宋" w:hAnsi="仿宋" w:hint="eastAsia"/>
          <w:sz w:val="32"/>
          <w:szCs w:val="32"/>
        </w:rPr>
        <w:t>、</w:t>
      </w:r>
      <w:r w:rsidR="00790F4C">
        <w:rPr>
          <w:rFonts w:ascii="仿宋" w:eastAsia="仿宋" w:hAnsi="仿宋" w:hint="eastAsia"/>
          <w:sz w:val="32"/>
          <w:szCs w:val="32"/>
        </w:rPr>
        <w:t>第</w:t>
      </w:r>
      <w:r w:rsidRPr="00790F4C">
        <w:rPr>
          <w:rFonts w:ascii="仿宋" w:eastAsia="仿宋" w:hAnsi="仿宋" w:hint="eastAsia"/>
          <w:sz w:val="32"/>
          <w:szCs w:val="32"/>
        </w:rPr>
        <w:t>79条</w:t>
      </w:r>
      <w:r w:rsidR="00790F4C">
        <w:rPr>
          <w:rFonts w:ascii="仿宋" w:eastAsia="仿宋" w:hAnsi="仿宋" w:hint="eastAsia"/>
          <w:sz w:val="32"/>
          <w:szCs w:val="32"/>
        </w:rPr>
        <w:t>，</w:t>
      </w:r>
      <w:r w:rsidRPr="00790F4C">
        <w:rPr>
          <w:rFonts w:ascii="仿宋" w:eastAsia="仿宋" w:hAnsi="仿宋" w:hint="eastAsia"/>
          <w:sz w:val="32"/>
          <w:szCs w:val="32"/>
        </w:rPr>
        <w:t xml:space="preserve">《中华人民共和国刑事诉讼法》第273条和《中华人民共和国监狱法》第29条之规定，建议对罪犯林路山予以减刑六个月。特提请你院审理裁定。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7B2137" w:rsidRPr="00790F4C" w:rsidRDefault="00974055">
      <w:pPr>
        <w:pStyle w:val="a5"/>
        <w:spacing w:line="560" w:lineRule="exact"/>
        <w:ind w:rightChars="-15" w:right="-31" w:firstLineChars="192" w:firstLine="614"/>
        <w:rPr>
          <w:rFonts w:ascii="仿宋" w:eastAsia="仿宋" w:hAnsi="仿宋"/>
          <w:szCs w:val="32"/>
        </w:rPr>
      </w:pPr>
      <w:r w:rsidRPr="00790F4C">
        <w:rPr>
          <w:rFonts w:ascii="仿宋" w:eastAsia="仿宋" w:hAnsi="仿宋" w:hint="eastAsia"/>
          <w:szCs w:val="32"/>
        </w:rPr>
        <w:t>此致</w:t>
      </w:r>
    </w:p>
    <w:p w:rsidR="007B2137" w:rsidRPr="00790F4C" w:rsidRDefault="00974055">
      <w:pPr>
        <w:spacing w:line="560" w:lineRule="exact"/>
        <w:ind w:rightChars="-15" w:right="-31"/>
        <w:rPr>
          <w:rFonts w:ascii="仿宋" w:eastAsia="仿宋" w:hAnsi="仿宋"/>
          <w:sz w:val="32"/>
          <w:szCs w:val="32"/>
        </w:rPr>
      </w:pPr>
      <w:r w:rsidRPr="00790F4C">
        <w:rPr>
          <w:rFonts w:ascii="仿宋" w:eastAsia="仿宋" w:hAnsi="仿宋" w:hint="eastAsia"/>
          <w:sz w:val="32"/>
          <w:szCs w:val="32"/>
        </w:rPr>
        <w:t>厦门市中级人民法院</w:t>
      </w:r>
    </w:p>
    <w:p w:rsidR="007B2137" w:rsidRPr="00790F4C" w:rsidRDefault="00974055">
      <w:pPr>
        <w:spacing w:line="560" w:lineRule="exact"/>
        <w:ind w:firstLineChars="200" w:firstLine="640"/>
        <w:rPr>
          <w:rFonts w:ascii="仿宋" w:eastAsia="仿宋" w:hAnsi="仿宋" w:cs="仿宋_GB2312"/>
          <w:sz w:val="32"/>
          <w:szCs w:val="32"/>
        </w:rPr>
      </w:pPr>
      <w:r w:rsidRPr="00790F4C">
        <w:rPr>
          <w:rFonts w:ascii="仿宋" w:eastAsia="仿宋" w:hAnsi="仿宋" w:cs="仿宋_GB2312" w:hint="eastAsia"/>
          <w:sz w:val="32"/>
          <w:szCs w:val="32"/>
        </w:rPr>
        <w:t>附件：⒈罪犯林路山卷宗</w:t>
      </w:r>
    </w:p>
    <w:p w:rsidR="007B2137" w:rsidRPr="00790F4C" w:rsidRDefault="00974055">
      <w:pPr>
        <w:spacing w:line="560" w:lineRule="exact"/>
        <w:ind w:rightChars="-15" w:right="-31" w:firstLineChars="500" w:firstLine="1600"/>
        <w:rPr>
          <w:rFonts w:ascii="仿宋" w:eastAsia="仿宋" w:hAnsi="仿宋" w:cs="仿宋_GB2312"/>
          <w:sz w:val="32"/>
          <w:szCs w:val="32"/>
        </w:rPr>
      </w:pPr>
      <w:r w:rsidRPr="00790F4C">
        <w:rPr>
          <w:rFonts w:ascii="仿宋" w:eastAsia="仿宋" w:hAnsi="仿宋" w:cs="仿宋_GB2312" w:hint="eastAsia"/>
          <w:sz w:val="32"/>
          <w:szCs w:val="32"/>
        </w:rPr>
        <w:t>⒉减刑建议书</w:t>
      </w:r>
    </w:p>
    <w:p w:rsidR="007B2137" w:rsidRPr="00790F4C" w:rsidRDefault="007B2137">
      <w:pPr>
        <w:spacing w:line="560" w:lineRule="exact"/>
        <w:ind w:rightChars="-15" w:right="-31"/>
        <w:rPr>
          <w:rFonts w:ascii="仿宋" w:eastAsia="仿宋" w:hAnsi="仿宋" w:cs="Times New Roman"/>
          <w:sz w:val="32"/>
          <w:szCs w:val="32"/>
        </w:rPr>
      </w:pPr>
    </w:p>
    <w:p w:rsidR="00790F4C" w:rsidRDefault="00790F4C">
      <w:pPr>
        <w:spacing w:line="560" w:lineRule="exact"/>
        <w:ind w:rightChars="379" w:right="796" w:firstLineChars="192" w:firstLine="614"/>
        <w:jc w:val="right"/>
        <w:rPr>
          <w:rFonts w:ascii="仿宋" w:eastAsia="仿宋" w:hAnsi="仿宋" w:hint="eastAsia"/>
          <w:sz w:val="32"/>
          <w:szCs w:val="32"/>
        </w:rPr>
      </w:pPr>
    </w:p>
    <w:p w:rsidR="00790F4C" w:rsidRDefault="00790F4C">
      <w:pPr>
        <w:spacing w:line="560" w:lineRule="exact"/>
        <w:ind w:rightChars="379" w:right="796" w:firstLineChars="192" w:firstLine="614"/>
        <w:jc w:val="right"/>
        <w:rPr>
          <w:rFonts w:ascii="仿宋" w:eastAsia="仿宋" w:hAnsi="仿宋" w:hint="eastAsia"/>
          <w:sz w:val="32"/>
          <w:szCs w:val="32"/>
        </w:rPr>
      </w:pPr>
    </w:p>
    <w:p w:rsidR="007B2137" w:rsidRPr="00790F4C" w:rsidRDefault="00974055">
      <w:pPr>
        <w:spacing w:line="560" w:lineRule="exact"/>
        <w:ind w:rightChars="379" w:right="796" w:firstLineChars="192" w:firstLine="614"/>
        <w:jc w:val="right"/>
        <w:rPr>
          <w:rFonts w:ascii="仿宋" w:eastAsia="仿宋" w:hAnsi="仿宋"/>
          <w:sz w:val="32"/>
          <w:szCs w:val="32"/>
        </w:rPr>
      </w:pPr>
      <w:r w:rsidRPr="00790F4C">
        <w:rPr>
          <w:rFonts w:ascii="仿宋" w:eastAsia="仿宋" w:hAnsi="仿宋" w:hint="eastAsia"/>
          <w:sz w:val="32"/>
          <w:szCs w:val="32"/>
        </w:rPr>
        <w:t>福建省厦门监狱</w:t>
      </w:r>
    </w:p>
    <w:p w:rsidR="007B2137" w:rsidRPr="00790F4C" w:rsidRDefault="004D4E09" w:rsidP="00790F4C">
      <w:pPr>
        <w:spacing w:line="560" w:lineRule="exact"/>
        <w:ind w:rightChars="242" w:right="508"/>
        <w:jc w:val="right"/>
        <w:rPr>
          <w:rFonts w:ascii="仿宋" w:eastAsia="仿宋" w:hAnsi="仿宋"/>
        </w:rPr>
      </w:pPr>
      <w:r w:rsidRPr="00790F4C">
        <w:rPr>
          <w:rFonts w:ascii="仿宋" w:eastAsia="仿宋" w:hAnsi="仿宋" w:hint="eastAsia"/>
          <w:sz w:val="32"/>
          <w:szCs w:val="32"/>
        </w:rPr>
        <w:t>2021</w:t>
      </w:r>
      <w:r w:rsidR="00974055" w:rsidRPr="00790F4C">
        <w:rPr>
          <w:rFonts w:ascii="仿宋" w:eastAsia="仿宋" w:hAnsi="仿宋" w:hint="eastAsia"/>
          <w:sz w:val="32"/>
          <w:szCs w:val="32"/>
        </w:rPr>
        <w:t>年</w:t>
      </w:r>
      <w:r w:rsidRPr="00790F4C">
        <w:rPr>
          <w:rFonts w:ascii="仿宋" w:eastAsia="仿宋" w:hAnsi="仿宋" w:hint="eastAsia"/>
          <w:sz w:val="32"/>
          <w:szCs w:val="32"/>
        </w:rPr>
        <w:t>10</w:t>
      </w:r>
      <w:r w:rsidR="00974055" w:rsidRPr="00790F4C">
        <w:rPr>
          <w:rFonts w:ascii="仿宋" w:eastAsia="仿宋" w:hAnsi="仿宋" w:hint="eastAsia"/>
          <w:sz w:val="32"/>
          <w:szCs w:val="32"/>
        </w:rPr>
        <w:t>月</w:t>
      </w:r>
      <w:r w:rsidRPr="00790F4C">
        <w:rPr>
          <w:rFonts w:ascii="仿宋" w:eastAsia="仿宋" w:hAnsi="仿宋" w:hint="eastAsia"/>
          <w:sz w:val="32"/>
          <w:szCs w:val="32"/>
        </w:rPr>
        <w:t>19</w:t>
      </w:r>
      <w:r w:rsidR="00974055" w:rsidRPr="00790F4C">
        <w:rPr>
          <w:rFonts w:ascii="仿宋" w:eastAsia="仿宋" w:hAnsi="仿宋" w:hint="eastAsia"/>
          <w:sz w:val="32"/>
          <w:szCs w:val="32"/>
        </w:rPr>
        <w:t>日</w:t>
      </w:r>
    </w:p>
    <w:sectPr w:rsidR="007B2137" w:rsidRPr="00790F4C" w:rsidSect="007B2137">
      <w:pgSz w:w="11906" w:h="16838"/>
      <w:pgMar w:top="1871" w:right="1304" w:bottom="1871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57F1F" w:rsidRDefault="00F57F1F" w:rsidP="00790F4C">
      <w:r>
        <w:separator/>
      </w:r>
    </w:p>
  </w:endnote>
  <w:endnote w:type="continuationSeparator" w:id="1">
    <w:p w:rsidR="00F57F1F" w:rsidRDefault="00F57F1F" w:rsidP="00790F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方正小标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57F1F" w:rsidRDefault="00F57F1F" w:rsidP="00790F4C">
      <w:r>
        <w:separator/>
      </w:r>
    </w:p>
  </w:footnote>
  <w:footnote w:type="continuationSeparator" w:id="1">
    <w:p w:rsidR="00F57F1F" w:rsidRDefault="00F57F1F" w:rsidP="00790F4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CD75C6"/>
    <w:multiLevelType w:val="multilevel"/>
    <w:tmpl w:val="16CD75C6"/>
    <w:lvl w:ilvl="0">
      <w:start w:val="1"/>
      <w:numFmt w:val="decimal"/>
      <w:pStyle w:val="a"/>
      <w:lvlText w:val="%1."/>
      <w:lvlJc w:val="left"/>
      <w:pPr>
        <w:tabs>
          <w:tab w:val="left" w:pos="720"/>
        </w:tabs>
        <w:ind w:left="720" w:hanging="72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  <w:rPr>
        <w:rFonts w:cs="Times New Roman"/>
      </w:rPr>
    </w:lvl>
  </w:abstractNum>
  <w:abstractNum w:abstractNumId="1">
    <w:nsid w:val="60B55DC2"/>
    <w:multiLevelType w:val="multilevel"/>
    <w:tmpl w:val="60B55DC2"/>
    <w:lvl w:ilvl="0">
      <w:start w:val="1"/>
      <w:numFmt w:val="upperLetter"/>
      <w:lvlText w:val="%1"/>
      <w:lvlJc w:val="left"/>
      <w:pPr>
        <w:tabs>
          <w:tab w:val="left" w:pos="0"/>
        </w:tabs>
        <w:ind w:hanging="425"/>
      </w:pPr>
      <w:rPr>
        <w:rFonts w:cs="Times New Roman" w:hint="eastAsia"/>
      </w:rPr>
    </w:lvl>
    <w:lvl w:ilvl="1">
      <w:start w:val="1"/>
      <w:numFmt w:val="decimal"/>
      <w:suff w:val="nothing"/>
      <w:lvlText w:val="表%1.%2　"/>
      <w:lvlJc w:val="left"/>
      <w:pPr>
        <w:ind w:left="567" w:hanging="567"/>
      </w:pPr>
      <w:rPr>
        <w:rFonts w:cs="Times New Roman" w:hint="eastAsia"/>
      </w:rPr>
    </w:lvl>
    <w:lvl w:ilvl="2">
      <w:start w:val="1"/>
      <w:numFmt w:val="decimal"/>
      <w:lvlText w:val="%1.%2.%3"/>
      <w:lvlJc w:val="left"/>
      <w:pPr>
        <w:tabs>
          <w:tab w:val="left" w:pos="993"/>
        </w:tabs>
        <w:ind w:left="993" w:hanging="567"/>
      </w:pPr>
      <w:rPr>
        <w:rFonts w:cs="Times New Roman" w:hint="eastAsia"/>
      </w:rPr>
    </w:lvl>
    <w:lvl w:ilvl="3">
      <w:start w:val="1"/>
      <w:numFmt w:val="decimal"/>
      <w:lvlText w:val="%1.%2.%3.%4"/>
      <w:lvlJc w:val="left"/>
      <w:pPr>
        <w:tabs>
          <w:tab w:val="left" w:pos="2291"/>
        </w:tabs>
        <w:ind w:left="1559" w:hanging="708"/>
      </w:pPr>
      <w:rPr>
        <w:rFonts w:cs="Times New Roman" w:hint="eastAsia"/>
      </w:rPr>
    </w:lvl>
    <w:lvl w:ilvl="4">
      <w:start w:val="1"/>
      <w:numFmt w:val="decimal"/>
      <w:lvlText w:val="%1.%2.%3.%4.%5"/>
      <w:lvlJc w:val="left"/>
      <w:pPr>
        <w:tabs>
          <w:tab w:val="left" w:pos="3076"/>
        </w:tabs>
        <w:ind w:left="2126" w:hanging="850"/>
      </w:pPr>
      <w:rPr>
        <w:rFonts w:cs="Times New Roman" w:hint="eastAsia"/>
      </w:rPr>
    </w:lvl>
    <w:lvl w:ilvl="5">
      <w:start w:val="1"/>
      <w:numFmt w:val="decimal"/>
      <w:lvlText w:val="%1.%2.%3.%4.%5.%6"/>
      <w:lvlJc w:val="left"/>
      <w:pPr>
        <w:tabs>
          <w:tab w:val="left" w:pos="3861"/>
        </w:tabs>
        <w:ind w:left="2835" w:hanging="1134"/>
      </w:pPr>
      <w:rPr>
        <w:rFonts w:cs="Times New Roman" w:hint="eastAsia"/>
      </w:rPr>
    </w:lvl>
    <w:lvl w:ilvl="6">
      <w:start w:val="1"/>
      <w:numFmt w:val="decimal"/>
      <w:lvlText w:val="%1.%2.%3.%4.%5.%6.%7"/>
      <w:lvlJc w:val="left"/>
      <w:pPr>
        <w:tabs>
          <w:tab w:val="left" w:pos="4646"/>
        </w:tabs>
        <w:ind w:left="3402" w:hanging="1276"/>
      </w:pPr>
      <w:rPr>
        <w:rFonts w:cs="Times New Roman" w:hint="eastAsia"/>
      </w:rPr>
    </w:lvl>
    <w:lvl w:ilvl="7">
      <w:start w:val="1"/>
      <w:numFmt w:val="decimal"/>
      <w:lvlText w:val="%1.%2.%3.%4.%5.%6.%7.%8"/>
      <w:lvlJc w:val="left"/>
      <w:pPr>
        <w:tabs>
          <w:tab w:val="left" w:pos="5431"/>
        </w:tabs>
        <w:ind w:left="3969" w:hanging="1418"/>
      </w:pPr>
      <w:rPr>
        <w:rFonts w:cs="Times New Roman"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6217"/>
        </w:tabs>
        <w:ind w:left="4677" w:hanging="1700"/>
      </w:pPr>
      <w:rPr>
        <w:rFonts w:cs="Times New Roman" w:hint="eastAsia"/>
      </w:rPr>
    </w:lvl>
  </w:abstractNum>
  <w:abstractNum w:abstractNumId="2">
    <w:nsid w:val="657D3FBC"/>
    <w:multiLevelType w:val="multilevel"/>
    <w:tmpl w:val="657D3FBC"/>
    <w:lvl w:ilvl="0">
      <w:start w:val="1"/>
      <w:numFmt w:val="upperLetter"/>
      <w:pStyle w:val="a0"/>
      <w:suff w:val="nothing"/>
      <w:lvlText w:val="附　录　%1"/>
      <w:lvlJc w:val="left"/>
      <w:rPr>
        <w:rFonts w:ascii="黑体" w:eastAsia="黑体" w:hAnsi="Times New Roman" w:cs="Times New Roman" w:hint="eastAsia"/>
        <w:b w:val="0"/>
        <w:i w:val="0"/>
        <w:spacing w:val="0"/>
        <w:w w:val="100"/>
        <w:sz w:val="21"/>
      </w:rPr>
    </w:lvl>
    <w:lvl w:ilvl="1">
      <w:start w:val="1"/>
      <w:numFmt w:val="decimal"/>
      <w:suff w:val="nothing"/>
      <w:lvlText w:val="%1.%2　"/>
      <w:lvlJc w:val="left"/>
      <w:rPr>
        <w:rFonts w:ascii="黑体" w:eastAsia="黑体" w:hAnsi="Times New Roman" w:cs="Times New Roman" w:hint="eastAsia"/>
        <w:b w:val="0"/>
        <w:i w:val="0"/>
        <w:snapToGrid/>
        <w:spacing w:val="0"/>
        <w:w w:val="100"/>
        <w:kern w:val="21"/>
        <w:sz w:val="21"/>
      </w:rPr>
    </w:lvl>
    <w:lvl w:ilvl="2">
      <w:start w:val="1"/>
      <w:numFmt w:val="decimal"/>
      <w:suff w:val="nothing"/>
      <w:lvlText w:val="%1.%2.%3　"/>
      <w:lvlJc w:val="left"/>
      <w:pPr>
        <w:ind w:left="426"/>
      </w:pPr>
      <w:rPr>
        <w:rFonts w:ascii="黑体" w:eastAsia="黑体" w:hAnsi="Times New Roman" w:cs="Times New Roman" w:hint="eastAsia"/>
        <w:b w:val="0"/>
        <w:i w:val="0"/>
        <w:sz w:val="21"/>
      </w:rPr>
    </w:lvl>
    <w:lvl w:ilvl="3">
      <w:start w:val="1"/>
      <w:numFmt w:val="decimal"/>
      <w:suff w:val="nothing"/>
      <w:lvlText w:val="%1.%2.%3.%4　"/>
      <w:lvlJc w:val="left"/>
      <w:rPr>
        <w:rFonts w:ascii="黑体" w:eastAsia="黑体" w:hAnsi="Times New Roman" w:cs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.%2.%3.%4.%5　"/>
      <w:lvlJc w:val="left"/>
      <w:rPr>
        <w:rFonts w:ascii="黑体" w:eastAsia="黑体" w:hAnsi="Times New Roman" w:cs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.%2.%3.%4.%5.%6　"/>
      <w:lvlJc w:val="left"/>
      <w:rPr>
        <w:rFonts w:ascii="黑体" w:eastAsia="黑体" w:hAnsi="Times New Roman" w:cs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.%2.%3.%4.%5.%6.%7　"/>
      <w:lvlJc w:val="left"/>
      <w:rPr>
        <w:rFonts w:ascii="黑体" w:eastAsia="黑体" w:hAnsi="Times New Roman" w:cs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left" w:pos="4394"/>
        </w:tabs>
        <w:ind w:left="4394" w:hanging="1418"/>
      </w:pPr>
      <w:rPr>
        <w:rFonts w:cs="Times New Roman"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5102"/>
        </w:tabs>
        <w:ind w:left="5102" w:hanging="1700"/>
      </w:pPr>
      <w:rPr>
        <w:rFonts w:cs="Times New Roman" w:hint="eastAsia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00B46"/>
    <w:rsid w:val="00001BC3"/>
    <w:rsid w:val="00021EB8"/>
    <w:rsid w:val="000243D3"/>
    <w:rsid w:val="00032E83"/>
    <w:rsid w:val="00034442"/>
    <w:rsid w:val="00053DED"/>
    <w:rsid w:val="0006561C"/>
    <w:rsid w:val="00071D51"/>
    <w:rsid w:val="00084A1E"/>
    <w:rsid w:val="000B6FC8"/>
    <w:rsid w:val="000C1169"/>
    <w:rsid w:val="000C636A"/>
    <w:rsid w:val="000C7298"/>
    <w:rsid w:val="000D4E52"/>
    <w:rsid w:val="000F21D5"/>
    <w:rsid w:val="000F7803"/>
    <w:rsid w:val="00101AC0"/>
    <w:rsid w:val="0012295A"/>
    <w:rsid w:val="00127C61"/>
    <w:rsid w:val="00131721"/>
    <w:rsid w:val="0013391E"/>
    <w:rsid w:val="00136381"/>
    <w:rsid w:val="001516D4"/>
    <w:rsid w:val="00157337"/>
    <w:rsid w:val="001637AD"/>
    <w:rsid w:val="00175BA3"/>
    <w:rsid w:val="00180390"/>
    <w:rsid w:val="00185F9C"/>
    <w:rsid w:val="0018618E"/>
    <w:rsid w:val="001C665F"/>
    <w:rsid w:val="001F777A"/>
    <w:rsid w:val="002037E9"/>
    <w:rsid w:val="002048D2"/>
    <w:rsid w:val="00212778"/>
    <w:rsid w:val="002255A6"/>
    <w:rsid w:val="002314D7"/>
    <w:rsid w:val="00237DEE"/>
    <w:rsid w:val="002533E7"/>
    <w:rsid w:val="0027412B"/>
    <w:rsid w:val="002B1BAB"/>
    <w:rsid w:val="002B1BD7"/>
    <w:rsid w:val="002C14A7"/>
    <w:rsid w:val="002E0B32"/>
    <w:rsid w:val="002E5F01"/>
    <w:rsid w:val="003002CC"/>
    <w:rsid w:val="00304436"/>
    <w:rsid w:val="00315B75"/>
    <w:rsid w:val="003249AE"/>
    <w:rsid w:val="003254DE"/>
    <w:rsid w:val="00330F49"/>
    <w:rsid w:val="003379F1"/>
    <w:rsid w:val="003562A7"/>
    <w:rsid w:val="003562EB"/>
    <w:rsid w:val="003573BB"/>
    <w:rsid w:val="003621BB"/>
    <w:rsid w:val="00362A00"/>
    <w:rsid w:val="00366CF1"/>
    <w:rsid w:val="003803F7"/>
    <w:rsid w:val="00384FE3"/>
    <w:rsid w:val="00391142"/>
    <w:rsid w:val="00395C2F"/>
    <w:rsid w:val="003B50DE"/>
    <w:rsid w:val="003B586E"/>
    <w:rsid w:val="003E3E19"/>
    <w:rsid w:val="003F39D2"/>
    <w:rsid w:val="003F632D"/>
    <w:rsid w:val="003F777F"/>
    <w:rsid w:val="004025BF"/>
    <w:rsid w:val="00404BFB"/>
    <w:rsid w:val="0040595B"/>
    <w:rsid w:val="004073D3"/>
    <w:rsid w:val="004267A0"/>
    <w:rsid w:val="00430E8D"/>
    <w:rsid w:val="00432EBF"/>
    <w:rsid w:val="0043513E"/>
    <w:rsid w:val="00446119"/>
    <w:rsid w:val="00454A03"/>
    <w:rsid w:val="00456142"/>
    <w:rsid w:val="00472EED"/>
    <w:rsid w:val="00474A0D"/>
    <w:rsid w:val="004871DE"/>
    <w:rsid w:val="00490AD2"/>
    <w:rsid w:val="00496E7D"/>
    <w:rsid w:val="004B17C9"/>
    <w:rsid w:val="004B72F9"/>
    <w:rsid w:val="004D4E09"/>
    <w:rsid w:val="004E4638"/>
    <w:rsid w:val="004F0213"/>
    <w:rsid w:val="004F0C57"/>
    <w:rsid w:val="004F342B"/>
    <w:rsid w:val="00504290"/>
    <w:rsid w:val="00510AF2"/>
    <w:rsid w:val="005341B4"/>
    <w:rsid w:val="00550A81"/>
    <w:rsid w:val="00552338"/>
    <w:rsid w:val="00582887"/>
    <w:rsid w:val="00591637"/>
    <w:rsid w:val="005919C6"/>
    <w:rsid w:val="005A0857"/>
    <w:rsid w:val="005A2F47"/>
    <w:rsid w:val="005B370C"/>
    <w:rsid w:val="005B666A"/>
    <w:rsid w:val="005C2052"/>
    <w:rsid w:val="005C2839"/>
    <w:rsid w:val="0062588E"/>
    <w:rsid w:val="00642F7D"/>
    <w:rsid w:val="006441D4"/>
    <w:rsid w:val="006528F0"/>
    <w:rsid w:val="00663FF1"/>
    <w:rsid w:val="00684890"/>
    <w:rsid w:val="00684D7C"/>
    <w:rsid w:val="00693AA9"/>
    <w:rsid w:val="006B189F"/>
    <w:rsid w:val="006D3D38"/>
    <w:rsid w:val="006E125A"/>
    <w:rsid w:val="006E3660"/>
    <w:rsid w:val="006F0818"/>
    <w:rsid w:val="006F0E6D"/>
    <w:rsid w:val="00706AE3"/>
    <w:rsid w:val="007169EF"/>
    <w:rsid w:val="00735639"/>
    <w:rsid w:val="00735D3A"/>
    <w:rsid w:val="00751BBE"/>
    <w:rsid w:val="007567CC"/>
    <w:rsid w:val="00756C7C"/>
    <w:rsid w:val="00757D2C"/>
    <w:rsid w:val="00761597"/>
    <w:rsid w:val="007627D2"/>
    <w:rsid w:val="00765470"/>
    <w:rsid w:val="00770E3F"/>
    <w:rsid w:val="00782561"/>
    <w:rsid w:val="00790F4C"/>
    <w:rsid w:val="00795FEA"/>
    <w:rsid w:val="00797D2C"/>
    <w:rsid w:val="007A5B7D"/>
    <w:rsid w:val="007B2137"/>
    <w:rsid w:val="007B324A"/>
    <w:rsid w:val="007B6924"/>
    <w:rsid w:val="007F097B"/>
    <w:rsid w:val="008020D5"/>
    <w:rsid w:val="00803D3F"/>
    <w:rsid w:val="00804B7D"/>
    <w:rsid w:val="00814AF0"/>
    <w:rsid w:val="00824971"/>
    <w:rsid w:val="0085716D"/>
    <w:rsid w:val="008627A8"/>
    <w:rsid w:val="00862FEA"/>
    <w:rsid w:val="008717BA"/>
    <w:rsid w:val="00874790"/>
    <w:rsid w:val="00876581"/>
    <w:rsid w:val="0088073D"/>
    <w:rsid w:val="00893587"/>
    <w:rsid w:val="0089621E"/>
    <w:rsid w:val="00897DD6"/>
    <w:rsid w:val="008A0FE3"/>
    <w:rsid w:val="008B57CD"/>
    <w:rsid w:val="008C2489"/>
    <w:rsid w:val="008C6ECE"/>
    <w:rsid w:val="008E47FA"/>
    <w:rsid w:val="00914D4D"/>
    <w:rsid w:val="009235BD"/>
    <w:rsid w:val="00923C1B"/>
    <w:rsid w:val="00935005"/>
    <w:rsid w:val="009446F0"/>
    <w:rsid w:val="00946E89"/>
    <w:rsid w:val="00950835"/>
    <w:rsid w:val="0095501A"/>
    <w:rsid w:val="00955E00"/>
    <w:rsid w:val="00974055"/>
    <w:rsid w:val="00976316"/>
    <w:rsid w:val="00987F59"/>
    <w:rsid w:val="009C08D6"/>
    <w:rsid w:val="009C25E7"/>
    <w:rsid w:val="009C5BC6"/>
    <w:rsid w:val="009D63C6"/>
    <w:rsid w:val="009E6EE6"/>
    <w:rsid w:val="009F110D"/>
    <w:rsid w:val="009F1400"/>
    <w:rsid w:val="00A03619"/>
    <w:rsid w:val="00A143E8"/>
    <w:rsid w:val="00A20C1E"/>
    <w:rsid w:val="00A21E19"/>
    <w:rsid w:val="00A355FB"/>
    <w:rsid w:val="00A400A5"/>
    <w:rsid w:val="00A42756"/>
    <w:rsid w:val="00A47D17"/>
    <w:rsid w:val="00A57CA0"/>
    <w:rsid w:val="00A64B4F"/>
    <w:rsid w:val="00A66D75"/>
    <w:rsid w:val="00A72597"/>
    <w:rsid w:val="00A774A2"/>
    <w:rsid w:val="00A81E5B"/>
    <w:rsid w:val="00A87E69"/>
    <w:rsid w:val="00A91A96"/>
    <w:rsid w:val="00AA230A"/>
    <w:rsid w:val="00AA2518"/>
    <w:rsid w:val="00AA5B0F"/>
    <w:rsid w:val="00AC4D34"/>
    <w:rsid w:val="00AD7294"/>
    <w:rsid w:val="00AF0FF1"/>
    <w:rsid w:val="00B06BF7"/>
    <w:rsid w:val="00B124E3"/>
    <w:rsid w:val="00B30DE0"/>
    <w:rsid w:val="00B337C2"/>
    <w:rsid w:val="00B3380A"/>
    <w:rsid w:val="00B33E3F"/>
    <w:rsid w:val="00B36B5E"/>
    <w:rsid w:val="00B478FB"/>
    <w:rsid w:val="00B57D66"/>
    <w:rsid w:val="00B603CC"/>
    <w:rsid w:val="00B61C83"/>
    <w:rsid w:val="00B6649F"/>
    <w:rsid w:val="00B826EB"/>
    <w:rsid w:val="00B9272F"/>
    <w:rsid w:val="00BA3300"/>
    <w:rsid w:val="00BA4360"/>
    <w:rsid w:val="00BC75B2"/>
    <w:rsid w:val="00BF12CD"/>
    <w:rsid w:val="00C00B46"/>
    <w:rsid w:val="00C2203D"/>
    <w:rsid w:val="00C4611F"/>
    <w:rsid w:val="00C51248"/>
    <w:rsid w:val="00C74CD6"/>
    <w:rsid w:val="00C7791C"/>
    <w:rsid w:val="00C85783"/>
    <w:rsid w:val="00CD30F0"/>
    <w:rsid w:val="00CF28BC"/>
    <w:rsid w:val="00D11C2E"/>
    <w:rsid w:val="00D134E0"/>
    <w:rsid w:val="00D16257"/>
    <w:rsid w:val="00D26237"/>
    <w:rsid w:val="00D530BE"/>
    <w:rsid w:val="00D700DE"/>
    <w:rsid w:val="00D76D3C"/>
    <w:rsid w:val="00D80F1D"/>
    <w:rsid w:val="00D97697"/>
    <w:rsid w:val="00DC158C"/>
    <w:rsid w:val="00DC41A7"/>
    <w:rsid w:val="00DD2E1E"/>
    <w:rsid w:val="00DE24F0"/>
    <w:rsid w:val="00DF0985"/>
    <w:rsid w:val="00DF7842"/>
    <w:rsid w:val="00DF789F"/>
    <w:rsid w:val="00E012C6"/>
    <w:rsid w:val="00E01496"/>
    <w:rsid w:val="00E3785C"/>
    <w:rsid w:val="00E64D41"/>
    <w:rsid w:val="00E83C32"/>
    <w:rsid w:val="00EA26B9"/>
    <w:rsid w:val="00EB0F79"/>
    <w:rsid w:val="00ED4CC6"/>
    <w:rsid w:val="00EE45B5"/>
    <w:rsid w:val="00EE50DB"/>
    <w:rsid w:val="00EF0CE3"/>
    <w:rsid w:val="00F01EE3"/>
    <w:rsid w:val="00F41217"/>
    <w:rsid w:val="00F446A8"/>
    <w:rsid w:val="00F5029F"/>
    <w:rsid w:val="00F5287B"/>
    <w:rsid w:val="00F57F1F"/>
    <w:rsid w:val="00F71A3E"/>
    <w:rsid w:val="00F970F3"/>
    <w:rsid w:val="00FB6766"/>
    <w:rsid w:val="00FC129D"/>
    <w:rsid w:val="00FD3440"/>
    <w:rsid w:val="00FE5BC3"/>
    <w:rsid w:val="01294748"/>
    <w:rsid w:val="0481745A"/>
    <w:rsid w:val="049672BA"/>
    <w:rsid w:val="06CA6546"/>
    <w:rsid w:val="07B65055"/>
    <w:rsid w:val="0F9C0AC8"/>
    <w:rsid w:val="0FEB4CE3"/>
    <w:rsid w:val="101B3C46"/>
    <w:rsid w:val="11E4671D"/>
    <w:rsid w:val="17B448AC"/>
    <w:rsid w:val="1DB54D43"/>
    <w:rsid w:val="207A3FD7"/>
    <w:rsid w:val="23D04478"/>
    <w:rsid w:val="29727CDC"/>
    <w:rsid w:val="321B3A55"/>
    <w:rsid w:val="38740533"/>
    <w:rsid w:val="3B9A2BDB"/>
    <w:rsid w:val="41127F10"/>
    <w:rsid w:val="43353E58"/>
    <w:rsid w:val="43515300"/>
    <w:rsid w:val="441E7252"/>
    <w:rsid w:val="47252648"/>
    <w:rsid w:val="48231781"/>
    <w:rsid w:val="4C9467A3"/>
    <w:rsid w:val="4D4C029C"/>
    <w:rsid w:val="50C931CA"/>
    <w:rsid w:val="520F6B4A"/>
    <w:rsid w:val="53312002"/>
    <w:rsid w:val="5437283C"/>
    <w:rsid w:val="56CB3F3F"/>
    <w:rsid w:val="5A1E2D86"/>
    <w:rsid w:val="5EC55AAE"/>
    <w:rsid w:val="627D0AE5"/>
    <w:rsid w:val="62A73EF8"/>
    <w:rsid w:val="65E842AB"/>
    <w:rsid w:val="66E74C71"/>
    <w:rsid w:val="68684697"/>
    <w:rsid w:val="705D32E7"/>
    <w:rsid w:val="72B757E8"/>
    <w:rsid w:val="76425F0B"/>
    <w:rsid w:val="7934248D"/>
    <w:rsid w:val="7DD07F56"/>
    <w:rsid w:val="7FBF6E52"/>
    <w:rsid w:val="7FEF22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alutation" w:uiPriority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7B2137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Salutation"/>
    <w:basedOn w:val="a1"/>
    <w:next w:val="a1"/>
    <w:link w:val="Char"/>
    <w:semiHidden/>
    <w:unhideWhenUsed/>
    <w:qFormat/>
    <w:rsid w:val="007B2137"/>
    <w:rPr>
      <w:rFonts w:ascii="Calibri" w:eastAsia="仿宋_GB2312" w:hAnsi="Calibri" w:cs="Times New Roman"/>
      <w:kern w:val="32"/>
      <w:sz w:val="32"/>
      <w:szCs w:val="20"/>
    </w:rPr>
  </w:style>
  <w:style w:type="paragraph" w:styleId="a6">
    <w:name w:val="Balloon Text"/>
    <w:basedOn w:val="a1"/>
    <w:link w:val="Char0"/>
    <w:uiPriority w:val="99"/>
    <w:semiHidden/>
    <w:unhideWhenUsed/>
    <w:qFormat/>
    <w:rsid w:val="007B2137"/>
    <w:rPr>
      <w:sz w:val="18"/>
      <w:szCs w:val="18"/>
    </w:rPr>
  </w:style>
  <w:style w:type="paragraph" w:styleId="a7">
    <w:name w:val="footer"/>
    <w:basedOn w:val="a1"/>
    <w:link w:val="Char1"/>
    <w:uiPriority w:val="99"/>
    <w:semiHidden/>
    <w:unhideWhenUsed/>
    <w:qFormat/>
    <w:rsid w:val="007B213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8">
    <w:name w:val="header"/>
    <w:basedOn w:val="a1"/>
    <w:link w:val="Char2"/>
    <w:uiPriority w:val="99"/>
    <w:semiHidden/>
    <w:unhideWhenUsed/>
    <w:qFormat/>
    <w:rsid w:val="007B213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称呼 Char"/>
    <w:basedOn w:val="a2"/>
    <w:link w:val="a5"/>
    <w:semiHidden/>
    <w:qFormat/>
    <w:rsid w:val="007B2137"/>
    <w:rPr>
      <w:rFonts w:ascii="Calibri" w:eastAsia="仿宋_GB2312" w:hAnsi="Calibri" w:cs="Times New Roman"/>
      <w:kern w:val="32"/>
      <w:sz w:val="32"/>
      <w:szCs w:val="20"/>
    </w:rPr>
  </w:style>
  <w:style w:type="character" w:customStyle="1" w:styleId="Char0">
    <w:name w:val="批注框文本 Char"/>
    <w:basedOn w:val="a2"/>
    <w:link w:val="a6"/>
    <w:uiPriority w:val="99"/>
    <w:semiHidden/>
    <w:qFormat/>
    <w:rsid w:val="007B2137"/>
    <w:rPr>
      <w:sz w:val="18"/>
      <w:szCs w:val="18"/>
    </w:rPr>
  </w:style>
  <w:style w:type="character" w:customStyle="1" w:styleId="Char2">
    <w:name w:val="页眉 Char"/>
    <w:basedOn w:val="a2"/>
    <w:link w:val="a8"/>
    <w:uiPriority w:val="99"/>
    <w:semiHidden/>
    <w:qFormat/>
    <w:rsid w:val="007B2137"/>
    <w:rPr>
      <w:sz w:val="18"/>
      <w:szCs w:val="18"/>
    </w:rPr>
  </w:style>
  <w:style w:type="character" w:customStyle="1" w:styleId="Char1">
    <w:name w:val="页脚 Char"/>
    <w:basedOn w:val="a2"/>
    <w:link w:val="a7"/>
    <w:uiPriority w:val="99"/>
    <w:semiHidden/>
    <w:qFormat/>
    <w:rsid w:val="007B2137"/>
    <w:rPr>
      <w:sz w:val="18"/>
      <w:szCs w:val="18"/>
    </w:rPr>
  </w:style>
  <w:style w:type="paragraph" w:customStyle="1" w:styleId="a">
    <w:name w:val="附录表标号"/>
    <w:basedOn w:val="a1"/>
    <w:next w:val="a9"/>
    <w:uiPriority w:val="99"/>
    <w:qFormat/>
    <w:rsid w:val="007B2137"/>
    <w:pPr>
      <w:numPr>
        <w:numId w:val="1"/>
      </w:numPr>
      <w:spacing w:line="14" w:lineRule="exact"/>
      <w:ind w:left="811" w:hanging="448"/>
      <w:jc w:val="center"/>
      <w:outlineLvl w:val="0"/>
    </w:pPr>
    <w:rPr>
      <w:color w:val="FFFFFF"/>
    </w:rPr>
  </w:style>
  <w:style w:type="paragraph" w:customStyle="1" w:styleId="a9">
    <w:name w:val="段"/>
    <w:uiPriority w:val="99"/>
    <w:qFormat/>
    <w:rsid w:val="007B2137"/>
    <w:pPr>
      <w:tabs>
        <w:tab w:val="center" w:pos="4201"/>
        <w:tab w:val="right" w:leader="dot" w:pos="9298"/>
      </w:tabs>
      <w:autoSpaceDE w:val="0"/>
      <w:autoSpaceDN w:val="0"/>
      <w:ind w:firstLineChars="200" w:firstLine="420"/>
      <w:jc w:val="both"/>
    </w:pPr>
    <w:rPr>
      <w:rFonts w:ascii="宋体"/>
      <w:sz w:val="21"/>
    </w:rPr>
  </w:style>
  <w:style w:type="paragraph" w:customStyle="1" w:styleId="a0">
    <w:name w:val="附录图标号"/>
    <w:basedOn w:val="a1"/>
    <w:uiPriority w:val="99"/>
    <w:qFormat/>
    <w:rsid w:val="007B2137"/>
    <w:pPr>
      <w:keepNext/>
      <w:pageBreakBefore/>
      <w:widowControl/>
      <w:numPr>
        <w:numId w:val="2"/>
      </w:numPr>
      <w:spacing w:line="14" w:lineRule="exact"/>
      <w:ind w:firstLine="363"/>
      <w:jc w:val="center"/>
      <w:outlineLvl w:val="0"/>
    </w:pPr>
    <w:rPr>
      <w:color w:val="FFFFF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9E8344D5-F71D-4664-BF29-C045F0B046B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1171</Words>
  <Characters>1184</Characters>
  <Application>Microsoft Office Word</Application>
  <DocSecurity>0</DocSecurity>
  <Lines>53</Lines>
  <Paragraphs>24</Paragraphs>
  <ScaleCrop>false</ScaleCrop>
  <Company>微软中国</Company>
  <LinksUpToDate>false</LinksUpToDate>
  <CharactersWithSpaces>2331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Administrator</cp:lastModifiedBy>
  <cp:revision>2</cp:revision>
  <cp:lastPrinted>2021-10-27T08:54:00Z</cp:lastPrinted>
  <dcterms:created xsi:type="dcterms:W3CDTF">2021-10-27T08:54:00Z</dcterms:created>
  <dcterms:modified xsi:type="dcterms:W3CDTF">2021-10-27T08:54:00Z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2052-11.8.2.10393</vt:lpwstr>
  </property>
</Properties>
</file>