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D3" w:rsidRDefault="0013529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5D3BD3" w:rsidRDefault="0013529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提请假释建议书</w:t>
      </w:r>
    </w:p>
    <w:p w:rsidR="005D3BD3" w:rsidRPr="00804D52" w:rsidRDefault="0013529B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>2021</w:t>
      </w: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 xml:space="preserve"> </w:t>
      </w: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>276</w:t>
      </w: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 xml:space="preserve"> </w:t>
      </w:r>
      <w:r w:rsidRPr="00804D52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5D3BD3" w:rsidRDefault="005D3BD3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5D3BD3" w:rsidRPr="00804D52" w:rsidRDefault="0013529B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罪犯吴冬冬</w:t>
      </w:r>
      <w:r w:rsidR="005D3BD3" w:rsidRPr="00804D52">
        <w:rPr>
          <w:rFonts w:ascii="仿宋" w:eastAsia="仿宋" w:hAnsi="仿宋" w:cs="Times New Roman" w:hint="eastAsia"/>
          <w:kern w:val="32"/>
          <w:sz w:val="32"/>
          <w:szCs w:val="32"/>
        </w:rPr>
        <w:fldChar w:fldCharType="begin"/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5D3BD3" w:rsidRPr="00804D52">
        <w:rPr>
          <w:rFonts w:ascii="仿宋" w:eastAsia="仿宋" w:hAnsi="仿宋" w:cs="Times New Roman" w:hint="eastAsia"/>
          <w:kern w:val="32"/>
          <w:sz w:val="32"/>
          <w:szCs w:val="32"/>
        </w:rPr>
        <w:fldChar w:fldCharType="end"/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，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男，民族汉，初中文化，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1990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6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27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日出生，户籍所在地：重庆市涪陵区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。</w:t>
      </w:r>
    </w:p>
    <w:p w:rsidR="005D3BD3" w:rsidRPr="00804D52" w:rsidRDefault="0013529B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福建省长泰县人民法院于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2014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日作出（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2014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）泰刑初字第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16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号，以被告人吴冬冬犯绑架罪，判处有期徒刑九年九个月，并处罚金人民币五千元，与同案犯共同赔偿附带民事诉讼原告人经济损失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20240.63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元。刑期自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11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日起至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2023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5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10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日止。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2014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5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6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日交付厦门监狱执行刑罚。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1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日厦门市中级人民法院以（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）闽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02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刑更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号刑事裁定书，减刑九个月；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日厦门市中级人民法院以（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）闽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02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刑更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640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号刑事裁定书，减刑五个月，现刑期至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2022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10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日止。现属宽管级罪犯。</w:t>
      </w:r>
    </w:p>
    <w:p w:rsidR="005D3BD3" w:rsidRPr="00804D52" w:rsidRDefault="0013529B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罪犯吴冬冬在服刑期间，确有悔改表现：</w:t>
      </w:r>
    </w:p>
    <w:p w:rsidR="005D3BD3" w:rsidRPr="00804D52" w:rsidRDefault="0013529B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hint="eastAsia"/>
          <w:kern w:val="32"/>
          <w:sz w:val="32"/>
          <w:szCs w:val="32"/>
        </w:rPr>
        <w:t>该犯本轮考核期内累计获得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3193.5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分，折合表扬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次。间隔期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201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月至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2021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4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月，共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个月，获得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2803.5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分。考核期内无违规，无扣分。</w:t>
      </w:r>
    </w:p>
    <w:p w:rsidR="005D3BD3" w:rsidRPr="00804D52" w:rsidRDefault="0013529B">
      <w:pPr>
        <w:spacing w:line="620" w:lineRule="exact"/>
        <w:ind w:firstLineChars="200" w:firstLine="640"/>
        <w:rPr>
          <w:rFonts w:ascii="仿宋" w:eastAsia="仿宋" w:hAnsi="仿宋" w:cs="Times New Roman"/>
          <w:color w:val="FF0000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原判罚金人民币五千元，已缴纳人民币五千元，已于首次减刑时履行完毕；与同案犯共同赔偿附带民事诉讼原告人经济损失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lastRenderedPageBreak/>
        <w:t>20240.63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元，同案犯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已履行完毕。</w:t>
      </w:r>
    </w:p>
    <w:p w:rsidR="005D3BD3" w:rsidRPr="00804D52" w:rsidRDefault="0013529B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04D52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5D3BD3" w:rsidRPr="00804D52" w:rsidRDefault="0013529B" w:rsidP="00804D52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罪犯</w:t>
      </w:r>
      <w:r w:rsidRPr="00804D52">
        <w:rPr>
          <w:rFonts w:ascii="仿宋" w:eastAsia="仿宋" w:hAnsi="仿宋" w:hint="eastAsia"/>
          <w:kern w:val="32"/>
          <w:sz w:val="32"/>
          <w:szCs w:val="32"/>
        </w:rPr>
        <w:t>吴冬冬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在服刑期间，确有悔改表现，依照《中华人民共和国刑法》第</w:t>
      </w:r>
      <w:r w:rsidRPr="00804D52">
        <w:rPr>
          <w:rFonts w:ascii="仿宋" w:eastAsia="仿宋" w:hAnsi="仿宋" w:cs="Times New Roman"/>
          <w:kern w:val="32"/>
          <w:sz w:val="32"/>
          <w:szCs w:val="32"/>
        </w:rPr>
        <w:t>78</w:t>
      </w:r>
      <w:r w:rsidR="00804D52">
        <w:rPr>
          <w:rFonts w:ascii="仿宋" w:eastAsia="仿宋" w:hAnsi="仿宋" w:cs="Times New Roman" w:hint="eastAsia"/>
          <w:kern w:val="32"/>
          <w:sz w:val="32"/>
          <w:szCs w:val="32"/>
        </w:rPr>
        <w:t>条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、</w:t>
      </w:r>
      <w:r w:rsidRPr="00804D52">
        <w:rPr>
          <w:rFonts w:ascii="仿宋" w:eastAsia="仿宋" w:hAnsi="仿宋" w:cs="Times New Roman"/>
          <w:kern w:val="32"/>
          <w:sz w:val="32"/>
          <w:szCs w:val="32"/>
        </w:rPr>
        <w:t>79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条</w:t>
      </w:r>
      <w:r w:rsidR="00804D52">
        <w:rPr>
          <w:rFonts w:ascii="仿宋" w:eastAsia="仿宋" w:hAnsi="仿宋" w:cs="Times New Roman" w:hint="eastAsia"/>
          <w:kern w:val="32"/>
          <w:sz w:val="32"/>
          <w:szCs w:val="32"/>
        </w:rPr>
        <w:t>，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《中华人民共和国刑事诉讼法》第</w:t>
      </w:r>
      <w:r w:rsidRPr="00804D52">
        <w:rPr>
          <w:rFonts w:ascii="仿宋" w:eastAsia="仿宋" w:hAnsi="仿宋" w:cs="Times New Roman"/>
          <w:kern w:val="32"/>
          <w:sz w:val="32"/>
          <w:szCs w:val="32"/>
        </w:rPr>
        <w:t>273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条和《中华人民共和国监狱法》第</w:t>
      </w:r>
      <w:r w:rsidRPr="00804D52">
        <w:rPr>
          <w:rFonts w:ascii="仿宋" w:eastAsia="仿宋" w:hAnsi="仿宋" w:cs="Times New Roman"/>
          <w:kern w:val="32"/>
          <w:sz w:val="32"/>
          <w:szCs w:val="32"/>
        </w:rPr>
        <w:t>29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条之规定，建议对罪犯吴冬冬予以减刑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七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个月。特提请你院审理裁定。</w:t>
      </w:r>
    </w:p>
    <w:p w:rsidR="005D3BD3" w:rsidRPr="00804D52" w:rsidRDefault="0013529B">
      <w:pPr>
        <w:spacing w:line="620" w:lineRule="exact"/>
        <w:ind w:rightChars="-15" w:right="-31" w:firstLineChars="192" w:firstLine="614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此致</w:t>
      </w:r>
    </w:p>
    <w:p w:rsidR="005D3BD3" w:rsidRPr="00804D52" w:rsidRDefault="0013529B">
      <w:pPr>
        <w:spacing w:line="620" w:lineRule="exact"/>
        <w:ind w:rightChars="-15" w:right="-31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厦门市中级人民法院</w:t>
      </w:r>
    </w:p>
    <w:p w:rsidR="005D3BD3" w:rsidRPr="00804D52" w:rsidRDefault="0013529B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804D52">
        <w:rPr>
          <w:rFonts w:ascii="仿宋" w:eastAsia="仿宋" w:hAnsi="仿宋" w:cs="仿宋_GB2312" w:hint="eastAsia"/>
          <w:kern w:val="32"/>
          <w:sz w:val="32"/>
          <w:szCs w:val="32"/>
        </w:rPr>
        <w:t>附件：⒈罪犯吴冬冬卷宗</w:t>
      </w:r>
      <w:r w:rsidRPr="00804D52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804D52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  <w:bookmarkStart w:id="0" w:name="_GoBack"/>
      <w:bookmarkEnd w:id="0"/>
    </w:p>
    <w:p w:rsidR="005D3BD3" w:rsidRPr="00804D52" w:rsidRDefault="0013529B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804D52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804D5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04D52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5D3BD3" w:rsidRPr="00804D52" w:rsidRDefault="005D3BD3">
      <w:pPr>
        <w:spacing w:line="620" w:lineRule="exact"/>
        <w:ind w:rightChars="-15" w:right="-31"/>
        <w:rPr>
          <w:rFonts w:ascii="仿宋" w:eastAsia="仿宋" w:hAnsi="仿宋" w:cs="Times New Roman"/>
          <w:kern w:val="32"/>
          <w:sz w:val="32"/>
          <w:szCs w:val="32"/>
        </w:rPr>
      </w:pPr>
    </w:p>
    <w:p w:rsidR="005D3BD3" w:rsidRPr="00804D52" w:rsidRDefault="0013529B" w:rsidP="00804D52">
      <w:pPr>
        <w:wordWrap w:val="0"/>
        <w:spacing w:line="620" w:lineRule="exact"/>
        <w:ind w:rightChars="379" w:right="796" w:firstLineChars="192" w:firstLine="614"/>
        <w:jc w:val="right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福建省厦门监狱</w:t>
      </w:r>
      <w:r w:rsidR="00804D52">
        <w:rPr>
          <w:rFonts w:ascii="仿宋" w:eastAsia="仿宋" w:hAnsi="仿宋" w:cs="Times New Roman" w:hint="eastAsia"/>
          <w:kern w:val="32"/>
          <w:sz w:val="32"/>
          <w:szCs w:val="32"/>
        </w:rPr>
        <w:t xml:space="preserve"> </w:t>
      </w:r>
    </w:p>
    <w:p w:rsidR="005D3BD3" w:rsidRPr="00804D52" w:rsidRDefault="0013529B">
      <w:pPr>
        <w:spacing w:line="620" w:lineRule="exact"/>
        <w:ind w:rightChars="400" w:right="840"/>
        <w:jc w:val="right"/>
        <w:rPr>
          <w:rFonts w:ascii="仿宋" w:eastAsia="仿宋" w:hAnsi="仿宋" w:cs="Times New Roman"/>
          <w:kern w:val="32"/>
          <w:sz w:val="32"/>
          <w:szCs w:val="32"/>
        </w:rPr>
      </w:pP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2021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8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 xml:space="preserve"> 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 xml:space="preserve"> 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2</w:t>
      </w:r>
      <w:r w:rsidRPr="00804D52">
        <w:rPr>
          <w:rFonts w:ascii="仿宋" w:eastAsia="仿宋" w:hAnsi="仿宋" w:cs="Times New Roman" w:hint="eastAsia"/>
          <w:kern w:val="32"/>
          <w:sz w:val="32"/>
          <w:szCs w:val="32"/>
        </w:rPr>
        <w:t>日</w:t>
      </w:r>
    </w:p>
    <w:p w:rsidR="005D3BD3" w:rsidRPr="00804D52" w:rsidRDefault="005D3BD3">
      <w:pPr>
        <w:rPr>
          <w:rFonts w:ascii="仿宋" w:eastAsia="仿宋" w:hAnsi="仿宋"/>
        </w:rPr>
      </w:pPr>
    </w:p>
    <w:sectPr w:rsidR="005D3BD3" w:rsidRPr="00804D52" w:rsidSect="005D3BD3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29B" w:rsidRDefault="0013529B" w:rsidP="00804D52">
      <w:r>
        <w:separator/>
      </w:r>
    </w:p>
  </w:endnote>
  <w:endnote w:type="continuationSeparator" w:id="1">
    <w:p w:rsidR="0013529B" w:rsidRDefault="0013529B" w:rsidP="0080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29B" w:rsidRDefault="0013529B" w:rsidP="00804D52">
      <w:r>
        <w:separator/>
      </w:r>
    </w:p>
  </w:footnote>
  <w:footnote w:type="continuationSeparator" w:id="1">
    <w:p w:rsidR="0013529B" w:rsidRDefault="0013529B" w:rsidP="00804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00002300"/>
    <w:rsid w:val="000321D4"/>
    <w:rsid w:val="00061412"/>
    <w:rsid w:val="00083D0B"/>
    <w:rsid w:val="0013529B"/>
    <w:rsid w:val="00153655"/>
    <w:rsid w:val="00185C7C"/>
    <w:rsid w:val="001A510B"/>
    <w:rsid w:val="001C3DED"/>
    <w:rsid w:val="002162B8"/>
    <w:rsid w:val="002545DE"/>
    <w:rsid w:val="002B143A"/>
    <w:rsid w:val="002B2C6A"/>
    <w:rsid w:val="002B4827"/>
    <w:rsid w:val="002C776F"/>
    <w:rsid w:val="002E3067"/>
    <w:rsid w:val="002E4851"/>
    <w:rsid w:val="002F40E7"/>
    <w:rsid w:val="00310A49"/>
    <w:rsid w:val="003353C4"/>
    <w:rsid w:val="00351A41"/>
    <w:rsid w:val="00356381"/>
    <w:rsid w:val="00372470"/>
    <w:rsid w:val="00374977"/>
    <w:rsid w:val="00393B25"/>
    <w:rsid w:val="003A1D4E"/>
    <w:rsid w:val="003E0A31"/>
    <w:rsid w:val="003E3D9C"/>
    <w:rsid w:val="00412334"/>
    <w:rsid w:val="00414012"/>
    <w:rsid w:val="00442161"/>
    <w:rsid w:val="00447117"/>
    <w:rsid w:val="00453E31"/>
    <w:rsid w:val="00472432"/>
    <w:rsid w:val="004C7A00"/>
    <w:rsid w:val="004D049C"/>
    <w:rsid w:val="00510C5B"/>
    <w:rsid w:val="00516C96"/>
    <w:rsid w:val="00520705"/>
    <w:rsid w:val="00536BFE"/>
    <w:rsid w:val="00541E75"/>
    <w:rsid w:val="00551D73"/>
    <w:rsid w:val="0057124A"/>
    <w:rsid w:val="005935BE"/>
    <w:rsid w:val="005C311B"/>
    <w:rsid w:val="005C43CE"/>
    <w:rsid w:val="005D3BD3"/>
    <w:rsid w:val="00684E67"/>
    <w:rsid w:val="006A76AA"/>
    <w:rsid w:val="006C5861"/>
    <w:rsid w:val="006F2089"/>
    <w:rsid w:val="006F3601"/>
    <w:rsid w:val="006F3ED1"/>
    <w:rsid w:val="006F77AF"/>
    <w:rsid w:val="00705307"/>
    <w:rsid w:val="007130A4"/>
    <w:rsid w:val="00717EFE"/>
    <w:rsid w:val="007266C2"/>
    <w:rsid w:val="00794EB9"/>
    <w:rsid w:val="00796238"/>
    <w:rsid w:val="007C6F0A"/>
    <w:rsid w:val="007F33F9"/>
    <w:rsid w:val="00804D52"/>
    <w:rsid w:val="0086145F"/>
    <w:rsid w:val="0086637B"/>
    <w:rsid w:val="0086718A"/>
    <w:rsid w:val="008B1534"/>
    <w:rsid w:val="008E4800"/>
    <w:rsid w:val="00922CCD"/>
    <w:rsid w:val="00951BE7"/>
    <w:rsid w:val="00975218"/>
    <w:rsid w:val="00986E8E"/>
    <w:rsid w:val="00994EE9"/>
    <w:rsid w:val="009A7CD9"/>
    <w:rsid w:val="009B0938"/>
    <w:rsid w:val="009C7980"/>
    <w:rsid w:val="009D3BA8"/>
    <w:rsid w:val="009E6D73"/>
    <w:rsid w:val="00A014CA"/>
    <w:rsid w:val="00A1717D"/>
    <w:rsid w:val="00A61C03"/>
    <w:rsid w:val="00A82349"/>
    <w:rsid w:val="00AB2243"/>
    <w:rsid w:val="00AD1963"/>
    <w:rsid w:val="00AD6F9B"/>
    <w:rsid w:val="00AE3285"/>
    <w:rsid w:val="00AE5757"/>
    <w:rsid w:val="00B52F23"/>
    <w:rsid w:val="00B75BAB"/>
    <w:rsid w:val="00B76A11"/>
    <w:rsid w:val="00B90FAB"/>
    <w:rsid w:val="00BB6E43"/>
    <w:rsid w:val="00BC62B9"/>
    <w:rsid w:val="00BF4CBF"/>
    <w:rsid w:val="00C02B79"/>
    <w:rsid w:val="00C22C33"/>
    <w:rsid w:val="00C4103E"/>
    <w:rsid w:val="00C5562D"/>
    <w:rsid w:val="00CB6ED8"/>
    <w:rsid w:val="00CF2446"/>
    <w:rsid w:val="00CF4AAC"/>
    <w:rsid w:val="00CF70C8"/>
    <w:rsid w:val="00D1105C"/>
    <w:rsid w:val="00D140FC"/>
    <w:rsid w:val="00D21CF5"/>
    <w:rsid w:val="00D6149A"/>
    <w:rsid w:val="00D9000C"/>
    <w:rsid w:val="00D908F5"/>
    <w:rsid w:val="00E019A5"/>
    <w:rsid w:val="00E13559"/>
    <w:rsid w:val="00E27892"/>
    <w:rsid w:val="00E47324"/>
    <w:rsid w:val="00E65675"/>
    <w:rsid w:val="00E77C45"/>
    <w:rsid w:val="00EB6C53"/>
    <w:rsid w:val="00ED1FFD"/>
    <w:rsid w:val="00EE1323"/>
    <w:rsid w:val="00EF6412"/>
    <w:rsid w:val="00F2618D"/>
    <w:rsid w:val="00F30226"/>
    <w:rsid w:val="00F50383"/>
    <w:rsid w:val="00F80A3B"/>
    <w:rsid w:val="00F974EA"/>
    <w:rsid w:val="00FB6A03"/>
    <w:rsid w:val="00FD48AF"/>
    <w:rsid w:val="00FF489B"/>
    <w:rsid w:val="21DF7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D3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D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D3B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D3B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640</Characters>
  <Application>Microsoft Office Word</Application>
  <DocSecurity>0</DocSecurity>
  <Lines>5</Lines>
  <Paragraphs>1</Paragraphs>
  <ScaleCrop>false</ScaleCrop>
  <Company>联想中国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2021-08-06T06:47:00Z</cp:lastPrinted>
  <dcterms:created xsi:type="dcterms:W3CDTF">2021-08-06T06:48:00Z</dcterms:created>
  <dcterms:modified xsi:type="dcterms:W3CDTF">2021-08-06T06:48:00Z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