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Default="00E35621" w:rsidP="00795C4A">
      <w:pPr>
        <w:spacing w:line="560" w:lineRule="exact"/>
        <w:jc w:val="right"/>
        <w:rPr>
          <w:rFonts w:ascii="Times New Roman" w:eastAsia="楷体_GB2312" w:hAnsi="Times New Roman" w:cs="楷体_GB2312" w:hint="eastAsia"/>
          <w:szCs w:val="32"/>
        </w:rPr>
      </w:pPr>
      <w:r w:rsidRPr="003B5D78">
        <w:rPr>
          <w:rFonts w:ascii="Times New Roman" w:eastAsia="楷体_GB2312" w:hAnsi="Times New Roman" w:cs="楷体_GB2312" w:hint="eastAsia"/>
          <w:szCs w:val="32"/>
        </w:rPr>
        <w:t>〔</w:t>
      </w:r>
      <w:r w:rsidRPr="003B5D78">
        <w:rPr>
          <w:rFonts w:ascii="Times New Roman" w:eastAsia="楷体_GB2312" w:hAnsi="Times New Roman" w:cs="楷体_GB2312"/>
          <w:szCs w:val="32"/>
        </w:rPr>
        <w:t>20</w:t>
      </w:r>
      <w:r w:rsidR="003B5D78">
        <w:rPr>
          <w:rFonts w:ascii="Times New Roman" w:eastAsia="楷体_GB2312" w:hAnsi="Times New Roman" w:cs="楷体_GB2312" w:hint="eastAsia"/>
          <w:szCs w:val="32"/>
        </w:rPr>
        <w:t>2</w:t>
      </w:r>
      <w:r w:rsidR="005A5258">
        <w:rPr>
          <w:rFonts w:ascii="Times New Roman" w:eastAsia="楷体_GB2312" w:hAnsi="Times New Roman" w:cs="楷体_GB2312" w:hint="eastAsia"/>
          <w:szCs w:val="32"/>
        </w:rPr>
        <w:t>1</w:t>
      </w:r>
      <w:r w:rsidRPr="003B5D78">
        <w:rPr>
          <w:rFonts w:ascii="Times New Roman" w:eastAsia="楷体_GB2312" w:hAnsi="Times New Roman" w:cs="楷体_GB2312" w:hint="eastAsia"/>
          <w:szCs w:val="32"/>
        </w:rPr>
        <w:t>〕闽</w:t>
      </w:r>
      <w:r w:rsidR="003B5D78">
        <w:rPr>
          <w:rFonts w:ascii="Times New Roman" w:eastAsia="楷体_GB2312" w:hAnsi="Times New Roman" w:cs="楷体_GB2312" w:hint="eastAsia"/>
          <w:szCs w:val="32"/>
        </w:rPr>
        <w:t>厦</w:t>
      </w:r>
      <w:r w:rsidRPr="003B5D78">
        <w:rPr>
          <w:rFonts w:ascii="Times New Roman" w:eastAsia="楷体_GB2312" w:hAnsi="Times New Roman" w:cs="楷体_GB2312" w:hint="eastAsia"/>
          <w:szCs w:val="32"/>
        </w:rPr>
        <w:t>狱减字第</w:t>
      </w:r>
      <w:r w:rsidR="00D27017">
        <w:rPr>
          <w:rFonts w:ascii="Times New Roman" w:eastAsia="楷体_GB2312" w:hAnsi="Times New Roman" w:cs="楷体_GB2312" w:hint="eastAsia"/>
          <w:szCs w:val="32"/>
        </w:rPr>
        <w:t>160</w:t>
      </w:r>
      <w:r w:rsidRPr="003B5D78">
        <w:rPr>
          <w:rFonts w:ascii="Times New Roman" w:eastAsia="楷体_GB2312" w:hAnsi="Times New Roman" w:cs="楷体_GB2312" w:hint="eastAsia"/>
          <w:szCs w:val="32"/>
        </w:rPr>
        <w:t>号</w:t>
      </w:r>
    </w:p>
    <w:p w:rsidR="00795C4A" w:rsidRPr="003B5D78" w:rsidRDefault="00795C4A" w:rsidP="00795C4A">
      <w:pPr>
        <w:spacing w:line="560" w:lineRule="exact"/>
        <w:jc w:val="right"/>
        <w:rPr>
          <w:rFonts w:ascii="Times New Roman" w:eastAsia="楷体_GB2312" w:hAnsi="Times New Roman" w:cs="楷体_GB2312"/>
          <w:szCs w:val="32"/>
        </w:rPr>
      </w:pPr>
    </w:p>
    <w:p w:rsidR="00E35621" w:rsidRDefault="00E35621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A821F6">
        <w:rPr>
          <w:rFonts w:ascii="Times New Roman" w:hAnsi="Times New Roman" w:hint="eastAsia"/>
          <w:szCs w:val="32"/>
        </w:rPr>
        <w:t>徐心龙</w:t>
      </w:r>
      <w:r w:rsidR="0016547F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16547F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</w:t>
      </w:r>
      <w:r w:rsidR="00A4707F">
        <w:rPr>
          <w:rFonts w:ascii="Times New Roman" w:hAnsi="Times New Roman" w:hint="eastAsia"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="002C1DF0">
        <w:rPr>
          <w:rFonts w:ascii="Times New Roman" w:hAnsi="Times New Roman" w:hint="eastAsia"/>
          <w:szCs w:val="32"/>
        </w:rPr>
        <w:t>小学文化，</w:t>
      </w:r>
      <w:r w:rsidR="00864213" w:rsidRPr="007577E5">
        <w:rPr>
          <w:rFonts w:ascii="Times New Roman" w:hAnsi="Times New Roman" w:hint="eastAsia"/>
          <w:szCs w:val="32"/>
        </w:rPr>
        <w:t>1988</w:t>
      </w:r>
      <w:r w:rsidR="00864213" w:rsidRPr="007577E5">
        <w:rPr>
          <w:rFonts w:ascii="Times New Roman" w:hAnsi="Times New Roman" w:hint="eastAsia"/>
          <w:szCs w:val="32"/>
        </w:rPr>
        <w:t>年</w:t>
      </w:r>
      <w:r w:rsidR="002C1DF0">
        <w:rPr>
          <w:rFonts w:ascii="Times New Roman" w:hAnsi="Times New Roman" w:hint="eastAsia"/>
          <w:szCs w:val="32"/>
        </w:rPr>
        <w:t>12</w:t>
      </w:r>
      <w:r w:rsidR="00864213" w:rsidRPr="007577E5">
        <w:rPr>
          <w:rFonts w:ascii="Times New Roman" w:hAnsi="Times New Roman" w:hint="eastAsia"/>
          <w:szCs w:val="32"/>
        </w:rPr>
        <w:t>月</w:t>
      </w:r>
      <w:r w:rsidR="002C1DF0">
        <w:rPr>
          <w:rFonts w:ascii="Times New Roman" w:hAnsi="Times New Roman" w:hint="eastAsia"/>
          <w:szCs w:val="32"/>
        </w:rPr>
        <w:t>4</w:t>
      </w:r>
      <w:r w:rsidR="00864213" w:rsidRPr="007577E5">
        <w:rPr>
          <w:rFonts w:ascii="Times New Roman" w:hAnsi="Times New Roman" w:hint="eastAsia"/>
          <w:szCs w:val="32"/>
        </w:rPr>
        <w:t>日出生</w:t>
      </w:r>
      <w:r>
        <w:rPr>
          <w:rFonts w:ascii="Times New Roman" w:hAnsi="Times New Roman" w:hint="eastAsia"/>
          <w:szCs w:val="32"/>
        </w:rPr>
        <w:t>，户籍所在地</w:t>
      </w:r>
      <w:r w:rsidR="002C1DF0" w:rsidRPr="00B35012">
        <w:rPr>
          <w:rFonts w:ascii="仿宋_GB2312" w:hAnsi="仿宋_GB2312" w:cs="仿宋_GB2312" w:hint="eastAsia"/>
          <w:szCs w:val="32"/>
        </w:rPr>
        <w:t>贵州省六枝特区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471799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B35012">
        <w:rPr>
          <w:rFonts w:ascii="仿宋_GB2312" w:hAnsi="仿宋_GB2312" w:cs="仿宋_GB2312" w:hint="eastAsia"/>
          <w:szCs w:val="32"/>
        </w:rPr>
        <w:t>福建省厦门市中级</w:t>
      </w:r>
      <w:r>
        <w:rPr>
          <w:rFonts w:ascii="仿宋_GB2312" w:hAnsi="仿宋_GB2312" w:cs="仿宋_GB2312" w:hint="eastAsia"/>
          <w:szCs w:val="32"/>
        </w:rPr>
        <w:t>人民法院于</w:t>
      </w:r>
      <w:r w:rsidRPr="00B35012">
        <w:rPr>
          <w:rFonts w:ascii="仿宋_GB2312" w:hAnsi="仿宋_GB2312" w:cs="仿宋_GB2312" w:hint="eastAsia"/>
          <w:szCs w:val="32"/>
        </w:rPr>
        <w:t>2010</w:t>
      </w:r>
      <w:r>
        <w:rPr>
          <w:rFonts w:ascii="仿宋_GB2312" w:hAnsi="仿宋_GB2312" w:cs="仿宋_GB2312" w:hint="eastAsia"/>
          <w:szCs w:val="32"/>
        </w:rPr>
        <w:t>年</w:t>
      </w:r>
      <w:r w:rsidRPr="00B35012">
        <w:rPr>
          <w:rFonts w:ascii="仿宋_GB2312" w:hAnsi="仿宋_GB2312" w:cs="仿宋_GB2312" w:hint="eastAsia"/>
          <w:szCs w:val="32"/>
        </w:rPr>
        <w:t>12</w:t>
      </w:r>
      <w:r>
        <w:rPr>
          <w:rFonts w:ascii="仿宋_GB2312" w:hAnsi="仿宋_GB2312" w:cs="仿宋_GB2312" w:hint="eastAsia"/>
          <w:szCs w:val="32"/>
        </w:rPr>
        <w:t>月</w:t>
      </w:r>
      <w:r w:rsidRPr="00B35012">
        <w:rPr>
          <w:rFonts w:ascii="仿宋_GB2312" w:hAnsi="仿宋_GB2312" w:cs="仿宋_GB2312" w:hint="eastAsia"/>
          <w:szCs w:val="32"/>
        </w:rPr>
        <w:t>15日</w:t>
      </w:r>
      <w:r w:rsidR="00E35621">
        <w:rPr>
          <w:rFonts w:ascii="Times New Roman" w:hAnsi="Times New Roman" w:hint="eastAsia"/>
          <w:szCs w:val="32"/>
        </w:rPr>
        <w:t>作出</w:t>
      </w:r>
      <w:r>
        <w:rPr>
          <w:rFonts w:ascii="仿宋_GB2312" w:hAnsi="仿宋_GB2312" w:cs="仿宋_GB2312" w:hint="eastAsia"/>
          <w:szCs w:val="32"/>
        </w:rPr>
        <w:t>（</w:t>
      </w:r>
      <w:r w:rsidRPr="00B35012">
        <w:rPr>
          <w:rFonts w:ascii="仿宋_GB2312" w:hAnsi="仿宋_GB2312" w:cs="仿宋_GB2312" w:hint="eastAsia"/>
          <w:szCs w:val="32"/>
        </w:rPr>
        <w:t>2010</w:t>
      </w:r>
      <w:r>
        <w:rPr>
          <w:rFonts w:ascii="仿宋_GB2312" w:hAnsi="仿宋_GB2312" w:cs="仿宋_GB2312" w:hint="eastAsia"/>
          <w:szCs w:val="32"/>
        </w:rPr>
        <w:t>）</w:t>
      </w:r>
      <w:r w:rsidRPr="00B35012">
        <w:rPr>
          <w:rFonts w:ascii="仿宋_GB2312" w:hAnsi="仿宋_GB2312" w:cs="仿宋_GB2312" w:hint="eastAsia"/>
          <w:szCs w:val="32"/>
        </w:rPr>
        <w:t>厦刑初</w:t>
      </w:r>
      <w:r>
        <w:rPr>
          <w:rFonts w:ascii="仿宋_GB2312" w:hAnsi="仿宋_GB2312" w:cs="仿宋_GB2312" w:hint="eastAsia"/>
          <w:szCs w:val="32"/>
        </w:rPr>
        <w:t>字第</w:t>
      </w:r>
      <w:r w:rsidRPr="00B35012">
        <w:rPr>
          <w:rFonts w:ascii="仿宋_GB2312" w:hAnsi="仿宋_GB2312" w:cs="仿宋_GB2312" w:hint="eastAsia"/>
          <w:szCs w:val="32"/>
        </w:rPr>
        <w:t>94</w:t>
      </w:r>
      <w:r>
        <w:rPr>
          <w:rFonts w:ascii="仿宋_GB2312" w:hAnsi="仿宋_GB2312" w:cs="仿宋_GB2312" w:hint="eastAsia"/>
          <w:szCs w:val="32"/>
        </w:rPr>
        <w:t>号</w:t>
      </w:r>
      <w:r w:rsidR="00D243CD" w:rsidRPr="00D243CD">
        <w:rPr>
          <w:rFonts w:ascii="Times New Roman" w:hAnsi="Times New Roman" w:hint="eastAsia"/>
          <w:szCs w:val="32"/>
        </w:rPr>
        <w:t>刑事</w:t>
      </w:r>
      <w:r>
        <w:rPr>
          <w:rFonts w:ascii="Times New Roman" w:hAnsi="Times New Roman" w:hint="eastAsia"/>
          <w:szCs w:val="32"/>
        </w:rPr>
        <w:t>附带民事</w:t>
      </w:r>
      <w:r w:rsidR="00D243CD" w:rsidRPr="00D243CD">
        <w:rPr>
          <w:rFonts w:ascii="Times New Roman" w:hAnsi="Times New Roman" w:hint="eastAsia"/>
          <w:szCs w:val="32"/>
        </w:rPr>
        <w:t>判决书</w:t>
      </w:r>
      <w:r w:rsidR="00E35621">
        <w:rPr>
          <w:rFonts w:ascii="Times New Roman" w:hAnsi="Times New Roman" w:hint="eastAsia"/>
          <w:szCs w:val="32"/>
        </w:rPr>
        <w:t>，</w:t>
      </w:r>
      <w:r w:rsidR="002C2264">
        <w:rPr>
          <w:rFonts w:ascii="Times New Roman" w:hAnsi="Times New Roman" w:hint="eastAsia"/>
          <w:szCs w:val="32"/>
        </w:rPr>
        <w:t>因</w:t>
      </w:r>
      <w:r w:rsidR="007A5BC9">
        <w:rPr>
          <w:rFonts w:ascii="Times New Roman" w:hAnsi="Times New Roman" w:hint="eastAsia"/>
          <w:szCs w:val="32"/>
        </w:rPr>
        <w:t>抢劫</w:t>
      </w:r>
      <w:r w:rsidR="00E35621">
        <w:rPr>
          <w:rFonts w:ascii="Times New Roman" w:hAnsi="Times New Roman" w:hint="eastAsia"/>
          <w:szCs w:val="32"/>
        </w:rPr>
        <w:t>罪，判处</w:t>
      </w:r>
      <w:r w:rsidR="00A4707F">
        <w:rPr>
          <w:rFonts w:ascii="Times New Roman" w:hAnsi="Times New Roman" w:hint="eastAsia"/>
          <w:szCs w:val="32"/>
        </w:rPr>
        <w:t>有期</w:t>
      </w:r>
      <w:r w:rsidR="00E35621">
        <w:rPr>
          <w:rFonts w:ascii="Times New Roman" w:hAnsi="Times New Roman" w:hint="eastAsia"/>
          <w:szCs w:val="32"/>
        </w:rPr>
        <w:t>刑期</w:t>
      </w:r>
      <w:r>
        <w:rPr>
          <w:rFonts w:ascii="Times New Roman" w:hAnsi="Times New Roman" w:hint="eastAsia"/>
          <w:szCs w:val="32"/>
        </w:rPr>
        <w:t>十五年</w:t>
      </w:r>
      <w:r w:rsidR="00E35621">
        <w:rPr>
          <w:rFonts w:ascii="Times New Roman" w:hAnsi="Times New Roman" w:hint="eastAsia"/>
          <w:szCs w:val="32"/>
        </w:rPr>
        <w:t>，</w:t>
      </w:r>
      <w:r w:rsidR="007A5BC9">
        <w:rPr>
          <w:rFonts w:ascii="Times New Roman" w:hAnsi="Times New Roman" w:hint="eastAsia"/>
          <w:szCs w:val="32"/>
        </w:rPr>
        <w:t>并处罚金人民币</w:t>
      </w:r>
      <w:r>
        <w:rPr>
          <w:rFonts w:ascii="Times New Roman" w:hAnsi="Times New Roman" w:hint="eastAsia"/>
          <w:szCs w:val="32"/>
        </w:rPr>
        <w:t>一万</w:t>
      </w:r>
      <w:r w:rsidR="007A5BC9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，与同案犯连带赔偿附带民事原告人经济损失人民币</w:t>
      </w:r>
      <w:r>
        <w:rPr>
          <w:rFonts w:ascii="Times New Roman" w:hAnsi="Times New Roman" w:hint="eastAsia"/>
          <w:szCs w:val="32"/>
        </w:rPr>
        <w:t>170988</w:t>
      </w:r>
      <w:r>
        <w:rPr>
          <w:rFonts w:ascii="Times New Roman" w:hAnsi="Times New Roman" w:hint="eastAsia"/>
          <w:szCs w:val="32"/>
        </w:rPr>
        <w:t>元。</w:t>
      </w:r>
      <w:r>
        <w:rPr>
          <w:rFonts w:ascii="仿宋_GB2312" w:hAnsi="仿宋_GB2312" w:cs="仿宋_GB2312" w:hint="eastAsia"/>
          <w:szCs w:val="32"/>
        </w:rPr>
        <w:t>刑期自</w:t>
      </w:r>
      <w:r w:rsidRPr="00B35012">
        <w:rPr>
          <w:rFonts w:ascii="仿宋_GB2312" w:hAnsi="仿宋_GB2312" w:cs="仿宋_GB2312" w:hint="eastAsia"/>
          <w:szCs w:val="32"/>
        </w:rPr>
        <w:t>2010年4月22日</w:t>
      </w:r>
      <w:r>
        <w:rPr>
          <w:rFonts w:ascii="仿宋_GB2312" w:hAnsi="仿宋_GB2312" w:cs="仿宋_GB2312" w:hint="eastAsia"/>
          <w:szCs w:val="32"/>
        </w:rPr>
        <w:t>至</w:t>
      </w:r>
      <w:r w:rsidRPr="00B35012">
        <w:rPr>
          <w:rFonts w:ascii="仿宋_GB2312" w:hAnsi="仿宋_GB2312" w:cs="仿宋_GB2312" w:hint="eastAsia"/>
          <w:szCs w:val="32"/>
        </w:rPr>
        <w:t>2025年4月21日</w:t>
      </w:r>
      <w:r>
        <w:rPr>
          <w:rFonts w:ascii="仿宋_GB2312" w:hAnsi="仿宋_GB2312" w:cs="仿宋_GB2312" w:hint="eastAsia"/>
          <w:szCs w:val="32"/>
        </w:rPr>
        <w:t>。</w:t>
      </w:r>
      <w:r w:rsidR="00B942B7">
        <w:rPr>
          <w:rFonts w:ascii="仿宋_GB2312" w:hAnsi="仿宋_GB2312" w:cs="仿宋_GB2312" w:hint="eastAsia"/>
          <w:szCs w:val="32"/>
        </w:rPr>
        <w:t>该犯及同案犯不服，提出上诉。福建省高级人民法院于2011年2月18日作出（2011）闽刑终字第118号刑事裁定书：驳回上诉，维持原判。</w:t>
      </w:r>
      <w:r w:rsidRPr="00B35012">
        <w:rPr>
          <w:rFonts w:ascii="仿宋_GB2312" w:hAnsi="仿宋_GB2312" w:cs="仿宋_GB2312"/>
          <w:szCs w:val="32"/>
        </w:rPr>
        <w:t>2011</w:t>
      </w:r>
      <w:r>
        <w:rPr>
          <w:rFonts w:ascii="仿宋_GB2312" w:hAnsi="仿宋_GB2312" w:cs="仿宋_GB2312" w:hint="eastAsia"/>
          <w:szCs w:val="32"/>
        </w:rPr>
        <w:t>年</w:t>
      </w:r>
      <w:r w:rsidRPr="00B35012">
        <w:rPr>
          <w:rFonts w:ascii="仿宋_GB2312" w:hAnsi="仿宋_GB2312" w:cs="仿宋_GB2312"/>
          <w:szCs w:val="32"/>
        </w:rPr>
        <w:t>4</w:t>
      </w:r>
      <w:r>
        <w:rPr>
          <w:rFonts w:ascii="仿宋_GB2312" w:hAnsi="仿宋_GB2312" w:cs="仿宋_GB2312" w:hint="eastAsia"/>
          <w:szCs w:val="32"/>
        </w:rPr>
        <w:t>月</w:t>
      </w:r>
      <w:r w:rsidRPr="00B35012">
        <w:rPr>
          <w:rFonts w:ascii="仿宋_GB2312" w:hAnsi="仿宋_GB2312" w:cs="仿宋_GB2312"/>
          <w:szCs w:val="32"/>
        </w:rPr>
        <w:t>7</w:t>
      </w:r>
      <w:r>
        <w:rPr>
          <w:rFonts w:ascii="仿宋_GB2312" w:hAnsi="仿宋_GB2312" w:cs="仿宋_GB2312" w:hint="eastAsia"/>
          <w:szCs w:val="32"/>
        </w:rPr>
        <w:t>日</w:t>
      </w:r>
      <w:r w:rsidR="00CC0542">
        <w:rPr>
          <w:rFonts w:ascii="Times New Roman" w:hAnsi="Times New Roman" w:hint="eastAsia"/>
          <w:szCs w:val="32"/>
        </w:rPr>
        <w:t>交付福建省厦门监狱执行刑罚。</w:t>
      </w:r>
      <w:r w:rsidR="006D2277" w:rsidRPr="00B35012">
        <w:rPr>
          <w:rFonts w:ascii="仿宋_GB2312" w:hAnsi="仿宋_GB2312" w:cs="仿宋_GB2312" w:hint="eastAsia"/>
          <w:szCs w:val="32"/>
        </w:rPr>
        <w:t>2013年12月4</w:t>
      </w:r>
      <w:r w:rsidR="006D2277">
        <w:rPr>
          <w:rFonts w:ascii="仿宋_GB2312" w:hAnsi="仿宋_GB2312" w:cs="仿宋_GB2312" w:hint="eastAsia"/>
          <w:szCs w:val="32"/>
        </w:rPr>
        <w:t>日</w:t>
      </w:r>
      <w:r w:rsidR="00DB3B71">
        <w:rPr>
          <w:rFonts w:ascii="Times New Roman" w:hAnsi="Times New Roman" w:hint="eastAsia"/>
          <w:szCs w:val="32"/>
        </w:rPr>
        <w:t>，福建省厦门市中级人民法院以</w:t>
      </w:r>
      <w:r w:rsidR="006D2277" w:rsidRPr="00B35012">
        <w:rPr>
          <w:rFonts w:ascii="仿宋_GB2312" w:hAnsi="仿宋_GB2312" w:cs="仿宋_GB2312" w:hint="eastAsia"/>
          <w:szCs w:val="32"/>
        </w:rPr>
        <w:t>（2013）厦刑执字第1273号刑事裁定书</w:t>
      </w:r>
      <w:r w:rsidR="00836DE5">
        <w:rPr>
          <w:rFonts w:ascii="Times New Roman" w:hAnsi="Times New Roman" w:hint="eastAsia"/>
          <w:szCs w:val="32"/>
        </w:rPr>
        <w:t>，减刑一年</w:t>
      </w:r>
      <w:r w:rsidR="006D2277">
        <w:rPr>
          <w:rFonts w:ascii="Times New Roman" w:hAnsi="Times New Roman" w:hint="eastAsia"/>
          <w:szCs w:val="32"/>
        </w:rPr>
        <w:t>六个月</w:t>
      </w:r>
      <w:r w:rsidR="00836DE5">
        <w:rPr>
          <w:rFonts w:ascii="Times New Roman" w:hAnsi="Times New Roman" w:hint="eastAsia"/>
          <w:szCs w:val="32"/>
        </w:rPr>
        <w:t>，刑期至</w:t>
      </w:r>
      <w:r w:rsidR="00836DE5">
        <w:rPr>
          <w:rFonts w:ascii="Times New Roman" w:hAnsi="Times New Roman" w:hint="eastAsia"/>
          <w:szCs w:val="32"/>
        </w:rPr>
        <w:t>202</w:t>
      </w:r>
      <w:r w:rsidR="006D2277">
        <w:rPr>
          <w:rFonts w:ascii="Times New Roman" w:hAnsi="Times New Roman" w:hint="eastAsia"/>
          <w:szCs w:val="32"/>
        </w:rPr>
        <w:t>3</w:t>
      </w:r>
      <w:r w:rsidR="00836DE5">
        <w:rPr>
          <w:rFonts w:ascii="Times New Roman" w:hAnsi="Times New Roman" w:hint="eastAsia"/>
          <w:szCs w:val="32"/>
        </w:rPr>
        <w:t>年</w:t>
      </w:r>
      <w:r w:rsidR="006D2277">
        <w:rPr>
          <w:rFonts w:ascii="Times New Roman" w:hAnsi="Times New Roman" w:hint="eastAsia"/>
          <w:szCs w:val="32"/>
        </w:rPr>
        <w:t>10</w:t>
      </w:r>
      <w:r w:rsidR="00836DE5">
        <w:rPr>
          <w:rFonts w:ascii="Times New Roman" w:hAnsi="Times New Roman" w:hint="eastAsia"/>
          <w:szCs w:val="32"/>
        </w:rPr>
        <w:t>月</w:t>
      </w:r>
      <w:r w:rsidR="006D2277">
        <w:rPr>
          <w:rFonts w:ascii="Times New Roman" w:hAnsi="Times New Roman" w:hint="eastAsia"/>
          <w:szCs w:val="32"/>
        </w:rPr>
        <w:t>21</w:t>
      </w:r>
      <w:r w:rsidR="00836DE5">
        <w:rPr>
          <w:rFonts w:ascii="Times New Roman" w:hAnsi="Times New Roman" w:hint="eastAsia"/>
          <w:szCs w:val="32"/>
        </w:rPr>
        <w:t>日止；</w:t>
      </w:r>
      <w:r w:rsidR="00054E03" w:rsidRPr="00B35012">
        <w:rPr>
          <w:rFonts w:ascii="仿宋_GB2312" w:hAnsi="仿宋_GB2312" w:cs="仿宋_GB2312" w:hint="eastAsia"/>
          <w:szCs w:val="32"/>
        </w:rPr>
        <w:t>2016年12月30日</w:t>
      </w:r>
      <w:r w:rsidR="00D43726">
        <w:rPr>
          <w:rFonts w:ascii="Times New Roman" w:hAnsi="Times New Roman" w:hint="eastAsia"/>
          <w:szCs w:val="32"/>
        </w:rPr>
        <w:t>，</w:t>
      </w:r>
      <w:r w:rsidR="00A4707F">
        <w:rPr>
          <w:rFonts w:ascii="Times New Roman" w:hAnsi="Times New Roman" w:hint="eastAsia"/>
          <w:szCs w:val="32"/>
        </w:rPr>
        <w:t>福建省厦门市中级人民法院以</w:t>
      </w:r>
      <w:r w:rsidR="00054E03" w:rsidRPr="00B35012">
        <w:rPr>
          <w:rFonts w:ascii="仿宋_GB2312" w:hAnsi="仿宋_GB2312" w:cs="仿宋_GB2312" w:hint="eastAsia"/>
          <w:szCs w:val="32"/>
        </w:rPr>
        <w:t>（2016）闽02刑更1227号刑事裁定书</w:t>
      </w:r>
      <w:r w:rsidR="00A4707F">
        <w:rPr>
          <w:rFonts w:ascii="Times New Roman" w:hAnsi="Times New Roman" w:hint="eastAsia"/>
          <w:szCs w:val="32"/>
        </w:rPr>
        <w:t>，减刑</w:t>
      </w:r>
      <w:r w:rsidR="00054E03">
        <w:rPr>
          <w:rFonts w:ascii="Times New Roman" w:hAnsi="Times New Roman" w:hint="eastAsia"/>
          <w:szCs w:val="32"/>
        </w:rPr>
        <w:t>一年九个月</w:t>
      </w:r>
      <w:r w:rsidR="00A4707F">
        <w:rPr>
          <w:rFonts w:ascii="Times New Roman" w:hAnsi="Times New Roman" w:hint="eastAsia"/>
          <w:szCs w:val="32"/>
        </w:rPr>
        <w:t>，</w:t>
      </w:r>
      <w:r w:rsidR="00054E03" w:rsidRPr="00B35012">
        <w:rPr>
          <w:rFonts w:ascii="仿宋_GB2312" w:hAnsi="仿宋_GB2312" w:cs="仿宋_GB2312" w:hint="eastAsia"/>
          <w:szCs w:val="32"/>
        </w:rPr>
        <w:t>刑期至2022年1月21日止</w:t>
      </w:r>
      <w:r w:rsidR="00054E03">
        <w:rPr>
          <w:rFonts w:ascii="Times New Roman" w:hAnsi="Times New Roman" w:hint="eastAsia"/>
          <w:szCs w:val="32"/>
        </w:rPr>
        <w:t>；</w:t>
      </w:r>
      <w:r w:rsidR="00054E03">
        <w:rPr>
          <w:rFonts w:ascii="Times New Roman" w:hAnsi="Times New Roman" w:hint="eastAsia"/>
          <w:szCs w:val="32"/>
        </w:rPr>
        <w:t>2019</w:t>
      </w:r>
      <w:r w:rsidR="00054E03">
        <w:rPr>
          <w:rFonts w:ascii="Times New Roman" w:hAnsi="Times New Roman" w:hint="eastAsia"/>
          <w:szCs w:val="32"/>
        </w:rPr>
        <w:t>年</w:t>
      </w:r>
      <w:r w:rsidR="00054E03">
        <w:rPr>
          <w:rFonts w:ascii="Times New Roman" w:hAnsi="Times New Roman" w:hint="eastAsia"/>
          <w:szCs w:val="32"/>
        </w:rPr>
        <w:t>1</w:t>
      </w:r>
      <w:r w:rsidR="00054E03">
        <w:rPr>
          <w:rFonts w:ascii="Times New Roman" w:hAnsi="Times New Roman" w:hint="eastAsia"/>
          <w:szCs w:val="32"/>
        </w:rPr>
        <w:t>月</w:t>
      </w:r>
      <w:r w:rsidR="00054E03">
        <w:rPr>
          <w:rFonts w:ascii="Times New Roman" w:hAnsi="Times New Roman" w:hint="eastAsia"/>
          <w:szCs w:val="32"/>
        </w:rPr>
        <w:t>29</w:t>
      </w:r>
      <w:r w:rsidR="00054E03">
        <w:rPr>
          <w:rFonts w:ascii="Times New Roman" w:hAnsi="Times New Roman" w:hint="eastAsia"/>
          <w:szCs w:val="32"/>
        </w:rPr>
        <w:t>日，福建省厦门市中级人民法院以（</w:t>
      </w:r>
      <w:r w:rsidR="00054E03">
        <w:rPr>
          <w:rFonts w:ascii="Times New Roman" w:hAnsi="Times New Roman" w:hint="eastAsia"/>
          <w:szCs w:val="32"/>
        </w:rPr>
        <w:t>2019</w:t>
      </w:r>
      <w:r w:rsidR="00054E03">
        <w:rPr>
          <w:rFonts w:ascii="Times New Roman" w:hAnsi="Times New Roman" w:hint="eastAsia"/>
          <w:szCs w:val="32"/>
        </w:rPr>
        <w:t>）闽</w:t>
      </w:r>
      <w:r w:rsidR="00054E03">
        <w:rPr>
          <w:rFonts w:ascii="Times New Roman" w:hAnsi="Times New Roman" w:hint="eastAsia"/>
          <w:szCs w:val="32"/>
        </w:rPr>
        <w:t>02</w:t>
      </w:r>
      <w:r w:rsidR="00054E03">
        <w:rPr>
          <w:rFonts w:ascii="Times New Roman" w:hAnsi="Times New Roman" w:hint="eastAsia"/>
          <w:szCs w:val="32"/>
        </w:rPr>
        <w:t>刑更</w:t>
      </w:r>
      <w:r w:rsidR="00054E03">
        <w:rPr>
          <w:rFonts w:ascii="Times New Roman" w:hAnsi="Times New Roman" w:hint="eastAsia"/>
          <w:szCs w:val="32"/>
        </w:rPr>
        <w:t>54</w:t>
      </w:r>
      <w:r w:rsidR="00054E03">
        <w:rPr>
          <w:rFonts w:ascii="Times New Roman" w:hAnsi="Times New Roman" w:hint="eastAsia"/>
          <w:szCs w:val="32"/>
        </w:rPr>
        <w:t>号刑事裁定书，减刑五个月，现刑期至</w:t>
      </w:r>
      <w:r w:rsidR="00054E03">
        <w:rPr>
          <w:rFonts w:ascii="Times New Roman" w:hAnsi="Times New Roman" w:hint="eastAsia"/>
          <w:szCs w:val="32"/>
        </w:rPr>
        <w:t>2021</w:t>
      </w:r>
      <w:r w:rsidR="00054E03">
        <w:rPr>
          <w:rFonts w:ascii="Times New Roman" w:hAnsi="Times New Roman" w:hint="eastAsia"/>
          <w:szCs w:val="32"/>
        </w:rPr>
        <w:t>年</w:t>
      </w:r>
      <w:r w:rsidR="00054E03">
        <w:rPr>
          <w:rFonts w:ascii="Times New Roman" w:hAnsi="Times New Roman" w:hint="eastAsia"/>
          <w:szCs w:val="32"/>
        </w:rPr>
        <w:t>8</w:t>
      </w:r>
      <w:r w:rsidR="00054E03">
        <w:rPr>
          <w:rFonts w:ascii="Times New Roman" w:hAnsi="Times New Roman" w:hint="eastAsia"/>
          <w:szCs w:val="32"/>
        </w:rPr>
        <w:t>月</w:t>
      </w:r>
      <w:r w:rsidR="00054E03">
        <w:rPr>
          <w:rFonts w:ascii="Times New Roman" w:hAnsi="Times New Roman" w:hint="eastAsia"/>
          <w:szCs w:val="32"/>
        </w:rPr>
        <w:t>21</w:t>
      </w:r>
      <w:r w:rsidR="00054E03">
        <w:rPr>
          <w:rFonts w:ascii="Times New Roman" w:hAnsi="Times New Roman" w:hint="eastAsia"/>
          <w:szCs w:val="32"/>
        </w:rPr>
        <w:t>日止。</w:t>
      </w:r>
      <w:r w:rsidR="00E35621">
        <w:rPr>
          <w:rFonts w:ascii="Times New Roman" w:hAnsi="Times New Roman" w:hint="eastAsia"/>
          <w:szCs w:val="32"/>
        </w:rPr>
        <w:t>现属</w:t>
      </w:r>
      <w:r w:rsidR="00066C29">
        <w:rPr>
          <w:rFonts w:ascii="Times New Roman" w:hAnsi="Times New Roman" w:hint="eastAsia"/>
          <w:szCs w:val="32"/>
        </w:rPr>
        <w:t>宽管</w:t>
      </w:r>
      <w:r w:rsidR="00E35621">
        <w:rPr>
          <w:rFonts w:ascii="Times New Roman" w:hAnsi="Times New Roman" w:hint="eastAsia"/>
          <w:szCs w:val="32"/>
        </w:rPr>
        <w:t>管理级罪犯。</w:t>
      </w:r>
    </w:p>
    <w:p w:rsidR="00E35621" w:rsidRDefault="00E35621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A821F6">
        <w:rPr>
          <w:rFonts w:ascii="Times New Roman" w:hAnsi="Times New Roman" w:hint="eastAsia"/>
          <w:szCs w:val="32"/>
        </w:rPr>
        <w:t>徐心龙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E35621" w:rsidRDefault="000E1175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0E1175">
        <w:rPr>
          <w:rFonts w:ascii="Times New Roman" w:hAnsi="Times New Roman" w:hint="eastAsia"/>
          <w:szCs w:val="32"/>
        </w:rPr>
        <w:t>该犯上次评定表扬剩余</w:t>
      </w:r>
      <w:r w:rsidRPr="000E1175">
        <w:rPr>
          <w:rFonts w:ascii="Times New Roman" w:hAnsi="Times New Roman" w:hint="eastAsia"/>
          <w:szCs w:val="32"/>
        </w:rPr>
        <w:t>0</w:t>
      </w:r>
      <w:r w:rsidRPr="000E1175">
        <w:rPr>
          <w:rFonts w:ascii="Times New Roman" w:hAnsi="Times New Roman" w:hint="eastAsia"/>
          <w:szCs w:val="32"/>
        </w:rPr>
        <w:t>分，本轮考核期内累计获</w:t>
      </w:r>
      <w:r w:rsidR="008B0497">
        <w:rPr>
          <w:rFonts w:ascii="Times New Roman" w:hAnsi="Times New Roman" w:hint="eastAsia"/>
          <w:szCs w:val="32"/>
        </w:rPr>
        <w:t>389.3</w:t>
      </w:r>
      <w:r w:rsidRPr="000E1175">
        <w:rPr>
          <w:rFonts w:ascii="Times New Roman" w:hAnsi="Times New Roman" w:hint="eastAsia"/>
          <w:szCs w:val="32"/>
        </w:rPr>
        <w:t>分，合计获得</w:t>
      </w:r>
      <w:r w:rsidR="00BA4545">
        <w:rPr>
          <w:rFonts w:ascii="Times New Roman" w:hAnsi="Times New Roman" w:hint="eastAsia"/>
          <w:szCs w:val="32"/>
        </w:rPr>
        <w:t>36</w:t>
      </w:r>
      <w:r w:rsidR="008B0497">
        <w:rPr>
          <w:rFonts w:ascii="Times New Roman" w:hAnsi="Times New Roman" w:hint="eastAsia"/>
          <w:szCs w:val="32"/>
        </w:rPr>
        <w:t>93.8</w:t>
      </w:r>
      <w:r w:rsidRPr="000E1175">
        <w:rPr>
          <w:rFonts w:ascii="Times New Roman" w:hAnsi="Times New Roman" w:hint="eastAsia"/>
          <w:szCs w:val="32"/>
        </w:rPr>
        <w:t>分，表扬</w:t>
      </w:r>
      <w:r w:rsidR="00BA4545">
        <w:rPr>
          <w:rFonts w:ascii="Times New Roman" w:hAnsi="Times New Roman" w:hint="eastAsia"/>
          <w:szCs w:val="32"/>
        </w:rPr>
        <w:t>6</w:t>
      </w:r>
      <w:r w:rsidRPr="000E1175">
        <w:rPr>
          <w:rFonts w:ascii="Times New Roman" w:hAnsi="Times New Roman" w:hint="eastAsia"/>
          <w:szCs w:val="32"/>
        </w:rPr>
        <w:t>次。间隔期</w:t>
      </w:r>
      <w:r w:rsidR="00F369F7">
        <w:rPr>
          <w:rFonts w:ascii="Times New Roman" w:hAnsi="Times New Roman" w:hint="eastAsia"/>
          <w:szCs w:val="32"/>
        </w:rPr>
        <w:t>24</w:t>
      </w:r>
      <w:r w:rsidR="005A79EF">
        <w:rPr>
          <w:rFonts w:ascii="Times New Roman" w:hAnsi="Times New Roman" w:hint="eastAsia"/>
          <w:szCs w:val="32"/>
        </w:rPr>
        <w:t>个月，自</w:t>
      </w:r>
      <w:r w:rsidRPr="000E1175">
        <w:rPr>
          <w:rFonts w:ascii="Times New Roman" w:hAnsi="Times New Roman" w:hint="eastAsia"/>
          <w:szCs w:val="32"/>
        </w:rPr>
        <w:t>201</w:t>
      </w:r>
      <w:r w:rsidR="005A79EF">
        <w:rPr>
          <w:rFonts w:ascii="Times New Roman" w:hAnsi="Times New Roman" w:hint="eastAsia"/>
          <w:szCs w:val="32"/>
        </w:rPr>
        <w:t>9</w:t>
      </w:r>
      <w:r w:rsidRPr="000E1175">
        <w:rPr>
          <w:rFonts w:ascii="Times New Roman" w:hAnsi="Times New Roman" w:hint="eastAsia"/>
          <w:szCs w:val="32"/>
        </w:rPr>
        <w:t>年</w:t>
      </w:r>
      <w:r w:rsidR="005A79EF">
        <w:rPr>
          <w:rFonts w:ascii="Times New Roman" w:hAnsi="Times New Roman" w:hint="eastAsia"/>
          <w:szCs w:val="32"/>
        </w:rPr>
        <w:t>2</w:t>
      </w:r>
      <w:r w:rsidRPr="000E1175">
        <w:rPr>
          <w:rFonts w:ascii="Times New Roman" w:hAnsi="Times New Roman" w:hint="eastAsia"/>
          <w:szCs w:val="32"/>
        </w:rPr>
        <w:t>月至</w:t>
      </w:r>
      <w:r w:rsidRPr="000E1175">
        <w:rPr>
          <w:rFonts w:ascii="Times New Roman" w:hAnsi="Times New Roman" w:hint="eastAsia"/>
          <w:szCs w:val="32"/>
        </w:rPr>
        <w:t>202</w:t>
      </w:r>
      <w:r w:rsidR="00F369F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年</w:t>
      </w:r>
      <w:r w:rsidR="00F369F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月，获得</w:t>
      </w:r>
      <w:r w:rsidR="00F369F7">
        <w:rPr>
          <w:rFonts w:ascii="Times New Roman" w:hAnsi="Times New Roman" w:hint="eastAsia"/>
          <w:szCs w:val="32"/>
        </w:rPr>
        <w:t>33</w:t>
      </w:r>
      <w:r w:rsidR="008B0497">
        <w:rPr>
          <w:rFonts w:ascii="Times New Roman" w:hAnsi="Times New Roman" w:hint="eastAsia"/>
          <w:szCs w:val="32"/>
        </w:rPr>
        <w:t>04.5</w:t>
      </w:r>
      <w:r w:rsidRPr="000E1175">
        <w:rPr>
          <w:rFonts w:ascii="Times New Roman" w:hAnsi="Times New Roman" w:hint="eastAsia"/>
          <w:szCs w:val="32"/>
        </w:rPr>
        <w:t>分。考核期内累计违规</w:t>
      </w:r>
      <w:r w:rsidR="008B049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次，累计</w:t>
      </w:r>
      <w:r w:rsidRPr="000E1175">
        <w:rPr>
          <w:rFonts w:ascii="Times New Roman" w:hAnsi="Times New Roman" w:hint="eastAsia"/>
          <w:szCs w:val="32"/>
        </w:rPr>
        <w:lastRenderedPageBreak/>
        <w:t>扣</w:t>
      </w:r>
      <w:r w:rsidR="008B0497">
        <w:rPr>
          <w:rFonts w:ascii="Times New Roman" w:hAnsi="Times New Roman" w:hint="eastAsia"/>
          <w:szCs w:val="32"/>
        </w:rPr>
        <w:t>20</w:t>
      </w:r>
      <w:r w:rsidRPr="000E1175">
        <w:rPr>
          <w:rFonts w:ascii="Times New Roman" w:hAnsi="Times New Roman" w:hint="eastAsia"/>
          <w:szCs w:val="32"/>
        </w:rPr>
        <w:t>分。</w:t>
      </w:r>
    </w:p>
    <w:p w:rsidR="00E35621" w:rsidRDefault="00E35621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原判财产性判项已缴纳</w:t>
      </w:r>
      <w:r w:rsidR="004738F4">
        <w:rPr>
          <w:rFonts w:ascii="Times New Roman" w:hAnsi="Times New Roman" w:hint="eastAsia"/>
          <w:szCs w:val="32"/>
        </w:rPr>
        <w:t>罚金人民币</w:t>
      </w:r>
      <w:r w:rsidR="00AD6C1F">
        <w:rPr>
          <w:rFonts w:ascii="Times New Roman" w:hAnsi="Times New Roman" w:hint="eastAsia"/>
          <w:szCs w:val="32"/>
        </w:rPr>
        <w:t>1</w:t>
      </w:r>
      <w:r w:rsidR="00F554F4">
        <w:rPr>
          <w:rFonts w:ascii="Times New Roman" w:hAnsi="Times New Roman" w:hint="eastAsia"/>
          <w:szCs w:val="32"/>
        </w:rPr>
        <w:t>1</w:t>
      </w:r>
      <w:r w:rsidR="004738F4">
        <w:rPr>
          <w:rFonts w:ascii="Times New Roman" w:hAnsi="Times New Roman" w:hint="eastAsia"/>
          <w:szCs w:val="32"/>
        </w:rPr>
        <w:t>000</w:t>
      </w:r>
      <w:r>
        <w:rPr>
          <w:rFonts w:ascii="Times New Roman" w:hAnsi="Times New Roman" w:hint="eastAsia"/>
          <w:szCs w:val="32"/>
        </w:rPr>
        <w:t>元</w:t>
      </w:r>
      <w:r w:rsidR="004738F4">
        <w:rPr>
          <w:rFonts w:ascii="Times New Roman" w:hAnsi="Times New Roman" w:hint="eastAsia"/>
          <w:szCs w:val="32"/>
        </w:rPr>
        <w:t>，</w:t>
      </w:r>
      <w:r w:rsidR="00AD6C1F">
        <w:rPr>
          <w:rFonts w:ascii="Times New Roman" w:hAnsi="Times New Roman" w:hint="eastAsia"/>
          <w:szCs w:val="32"/>
        </w:rPr>
        <w:t>民事赔偿人民币</w:t>
      </w:r>
      <w:r w:rsidR="00AD6C1F">
        <w:rPr>
          <w:rFonts w:ascii="Times New Roman" w:hAnsi="Times New Roman" w:hint="eastAsia"/>
          <w:szCs w:val="32"/>
        </w:rPr>
        <w:t>2</w:t>
      </w:r>
      <w:r w:rsidR="00F554F4">
        <w:rPr>
          <w:rFonts w:ascii="Times New Roman" w:hAnsi="Times New Roman" w:hint="eastAsia"/>
          <w:szCs w:val="32"/>
        </w:rPr>
        <w:t>90</w:t>
      </w:r>
      <w:r w:rsidR="00AD6C1F">
        <w:rPr>
          <w:rFonts w:ascii="Times New Roman" w:hAnsi="Times New Roman" w:hint="eastAsia"/>
          <w:szCs w:val="32"/>
        </w:rPr>
        <w:t>00</w:t>
      </w:r>
      <w:r w:rsidR="00AD6C1F">
        <w:rPr>
          <w:rFonts w:ascii="Times New Roman" w:hAnsi="Times New Roman" w:hint="eastAsia"/>
          <w:szCs w:val="32"/>
        </w:rPr>
        <w:t>元；其中本次向厦门市中级人民法院缴纳民事赔偿人民币</w:t>
      </w:r>
      <w:r w:rsidR="00AD6C1F">
        <w:rPr>
          <w:rFonts w:ascii="Times New Roman" w:hAnsi="Times New Roman" w:hint="eastAsia"/>
          <w:szCs w:val="32"/>
        </w:rPr>
        <w:t>10</w:t>
      </w:r>
      <w:r w:rsidR="00165608">
        <w:rPr>
          <w:rFonts w:ascii="Times New Roman" w:hAnsi="Times New Roman" w:hint="eastAsia"/>
          <w:szCs w:val="32"/>
        </w:rPr>
        <w:t>5</w:t>
      </w:r>
      <w:r w:rsidR="00AD6C1F">
        <w:rPr>
          <w:rFonts w:ascii="Times New Roman" w:hAnsi="Times New Roman" w:hint="eastAsia"/>
          <w:szCs w:val="32"/>
        </w:rPr>
        <w:t>00</w:t>
      </w:r>
      <w:r w:rsidR="00AD6C1F">
        <w:rPr>
          <w:rFonts w:ascii="Times New Roman" w:hAnsi="Times New Roman" w:hint="eastAsia"/>
          <w:szCs w:val="32"/>
        </w:rPr>
        <w:t>元。</w:t>
      </w:r>
      <w:r w:rsidR="00AD6C1F" w:rsidRPr="00F15298">
        <w:rPr>
          <w:rFonts w:ascii="Times New Roman" w:hAnsi="Times New Roman" w:hint="eastAsia"/>
          <w:szCs w:val="32"/>
        </w:rPr>
        <w:t>该犯考核期消费人民币</w:t>
      </w:r>
      <w:r w:rsidR="00F03A10">
        <w:rPr>
          <w:rFonts w:ascii="Times New Roman" w:hAnsi="Times New Roman" w:hint="eastAsia"/>
          <w:szCs w:val="32"/>
        </w:rPr>
        <w:t>8912.44</w:t>
      </w:r>
      <w:r w:rsidR="00AD6C1F" w:rsidRPr="00F15298">
        <w:rPr>
          <w:rFonts w:ascii="Times New Roman" w:hAnsi="Times New Roman" w:hint="eastAsia"/>
          <w:szCs w:val="32"/>
        </w:rPr>
        <w:t>元，月均消费</w:t>
      </w:r>
      <w:r w:rsidR="001A0D10">
        <w:rPr>
          <w:rFonts w:ascii="Times New Roman" w:hAnsi="Times New Roman" w:hint="eastAsia"/>
          <w:szCs w:val="32"/>
        </w:rPr>
        <w:t>371.</w:t>
      </w:r>
      <w:r w:rsidR="00F03A10">
        <w:rPr>
          <w:rFonts w:ascii="Times New Roman" w:hAnsi="Times New Roman" w:hint="eastAsia"/>
          <w:szCs w:val="32"/>
        </w:rPr>
        <w:t>35</w:t>
      </w:r>
      <w:r w:rsidR="00AD6C1F" w:rsidRPr="00F15298">
        <w:rPr>
          <w:rFonts w:ascii="Times New Roman" w:hAnsi="Times New Roman" w:hint="eastAsia"/>
          <w:szCs w:val="32"/>
        </w:rPr>
        <w:t>元，帐户可用余额人民币</w:t>
      </w:r>
      <w:r w:rsidR="004B109E">
        <w:rPr>
          <w:rFonts w:ascii="Times New Roman" w:hAnsi="Times New Roman" w:hint="eastAsia"/>
          <w:szCs w:val="32"/>
        </w:rPr>
        <w:t>6684.76</w:t>
      </w:r>
      <w:r w:rsidR="00AD6C1F" w:rsidRPr="00F15298">
        <w:rPr>
          <w:rFonts w:ascii="Times New Roman" w:hAnsi="Times New Roman" w:hint="eastAsia"/>
          <w:szCs w:val="32"/>
        </w:rPr>
        <w:t>元</w:t>
      </w:r>
      <w:r w:rsidR="004B109E">
        <w:rPr>
          <w:rFonts w:ascii="Times New Roman" w:hAnsi="Times New Roman" w:hint="eastAsia"/>
          <w:szCs w:val="32"/>
        </w:rPr>
        <w:t>（于</w:t>
      </w:r>
      <w:r w:rsidR="004B109E">
        <w:rPr>
          <w:rFonts w:ascii="Times New Roman" w:hAnsi="Times New Roman" w:hint="eastAsia"/>
          <w:szCs w:val="32"/>
        </w:rPr>
        <w:t>2021</w:t>
      </w:r>
      <w:r w:rsidR="004B109E">
        <w:rPr>
          <w:rFonts w:ascii="Times New Roman" w:hAnsi="Times New Roman" w:hint="eastAsia"/>
          <w:szCs w:val="32"/>
        </w:rPr>
        <w:t>年</w:t>
      </w:r>
      <w:r w:rsidR="004B109E">
        <w:rPr>
          <w:rFonts w:ascii="Times New Roman" w:hAnsi="Times New Roman" w:hint="eastAsia"/>
          <w:szCs w:val="32"/>
        </w:rPr>
        <w:t>3</w:t>
      </w:r>
      <w:r w:rsidR="004B109E">
        <w:rPr>
          <w:rFonts w:ascii="Times New Roman" w:hAnsi="Times New Roman" w:hint="eastAsia"/>
          <w:szCs w:val="32"/>
        </w:rPr>
        <w:t>月</w:t>
      </w:r>
      <w:r w:rsidR="004B109E">
        <w:rPr>
          <w:rFonts w:ascii="Times New Roman" w:hAnsi="Times New Roman" w:hint="eastAsia"/>
          <w:szCs w:val="32"/>
        </w:rPr>
        <w:t>18</w:t>
      </w:r>
      <w:r w:rsidR="004B109E">
        <w:rPr>
          <w:rFonts w:ascii="Times New Roman" w:hAnsi="Times New Roman" w:hint="eastAsia"/>
          <w:szCs w:val="32"/>
        </w:rPr>
        <w:t>日补交民事赔偿</w:t>
      </w:r>
      <w:r w:rsidR="004B109E">
        <w:rPr>
          <w:rFonts w:ascii="Times New Roman" w:hAnsi="Times New Roman" w:hint="eastAsia"/>
          <w:szCs w:val="32"/>
        </w:rPr>
        <w:t>6000</w:t>
      </w:r>
      <w:r w:rsidR="004B109E">
        <w:rPr>
          <w:rFonts w:ascii="Times New Roman" w:hAnsi="Times New Roman" w:hint="eastAsia"/>
          <w:szCs w:val="32"/>
        </w:rPr>
        <w:t>元。现账户可用余额为</w:t>
      </w:r>
      <w:r w:rsidR="004B109E">
        <w:rPr>
          <w:rFonts w:ascii="Times New Roman" w:hAnsi="Times New Roman" w:hint="eastAsia"/>
          <w:szCs w:val="32"/>
        </w:rPr>
        <w:t>684.76</w:t>
      </w:r>
      <w:r w:rsidR="004B109E">
        <w:rPr>
          <w:rFonts w:ascii="Times New Roman" w:hAnsi="Times New Roman" w:hint="eastAsia"/>
          <w:szCs w:val="32"/>
        </w:rPr>
        <w:t>元）。</w:t>
      </w:r>
    </w:p>
    <w:p w:rsidR="005676FF" w:rsidRPr="007577E5" w:rsidRDefault="005676FF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15298">
        <w:rPr>
          <w:rFonts w:ascii="Times New Roman" w:hAnsi="Times New Roman" w:hint="eastAsia"/>
          <w:szCs w:val="32"/>
        </w:rPr>
        <w:t>该犯</w:t>
      </w:r>
      <w:r w:rsidR="00BE6B3C">
        <w:rPr>
          <w:rFonts w:ascii="Times New Roman" w:hAnsi="Times New Roman" w:hint="eastAsia"/>
          <w:szCs w:val="32"/>
        </w:rPr>
        <w:t>属九大类从严，且财产刑</w:t>
      </w:r>
      <w:r w:rsidR="00D27017">
        <w:rPr>
          <w:rFonts w:ascii="Times New Roman" w:hAnsi="Times New Roman" w:hint="eastAsia"/>
          <w:szCs w:val="32"/>
        </w:rPr>
        <w:t>履行比例</w:t>
      </w:r>
      <w:r w:rsidR="00BE6B3C">
        <w:rPr>
          <w:rFonts w:ascii="Times New Roman" w:hAnsi="Times New Roman" w:hint="eastAsia"/>
          <w:szCs w:val="32"/>
        </w:rPr>
        <w:t>未</w:t>
      </w:r>
      <w:r w:rsidR="00D27017">
        <w:rPr>
          <w:rFonts w:ascii="Times New Roman" w:hAnsi="Times New Roman" w:hint="eastAsia"/>
          <w:szCs w:val="32"/>
        </w:rPr>
        <w:t>达</w:t>
      </w:r>
      <w:r w:rsidR="00D27017">
        <w:rPr>
          <w:rFonts w:ascii="Times New Roman" w:hAnsi="Times New Roman" w:hint="eastAsia"/>
          <w:szCs w:val="32"/>
        </w:rPr>
        <w:t>30%</w:t>
      </w:r>
      <w:r w:rsidRPr="00F15298">
        <w:rPr>
          <w:rFonts w:ascii="Times New Roman" w:hAnsi="Times New Roman" w:hint="eastAsia"/>
          <w:szCs w:val="32"/>
        </w:rPr>
        <w:t>，</w:t>
      </w:r>
      <w:r w:rsidR="00D27017">
        <w:rPr>
          <w:rFonts w:ascii="Times New Roman" w:hAnsi="Times New Roman" w:hint="eastAsia"/>
          <w:szCs w:val="32"/>
        </w:rPr>
        <w:t>月均消费超</w:t>
      </w:r>
      <w:r w:rsidR="00D27017">
        <w:rPr>
          <w:rFonts w:ascii="Times New Roman" w:hAnsi="Times New Roman" w:hint="eastAsia"/>
          <w:szCs w:val="32"/>
        </w:rPr>
        <w:t>300</w:t>
      </w:r>
      <w:r w:rsidR="00D27017">
        <w:rPr>
          <w:rFonts w:ascii="Times New Roman" w:hAnsi="Times New Roman" w:hint="eastAsia"/>
          <w:szCs w:val="32"/>
        </w:rPr>
        <w:t>元，</w:t>
      </w:r>
      <w:r w:rsidRPr="00F15298">
        <w:rPr>
          <w:rFonts w:ascii="Times New Roman" w:hAnsi="Times New Roman" w:hint="eastAsia"/>
          <w:szCs w:val="32"/>
        </w:rPr>
        <w:t>提请减刑幅度扣减</w:t>
      </w:r>
      <w:r w:rsidR="00BE6B3C">
        <w:rPr>
          <w:rFonts w:ascii="Times New Roman" w:hAnsi="Times New Roman" w:hint="eastAsia"/>
          <w:szCs w:val="32"/>
        </w:rPr>
        <w:t>4</w:t>
      </w:r>
      <w:r w:rsidRPr="00F15298">
        <w:rPr>
          <w:rFonts w:ascii="Times New Roman" w:hAnsi="Times New Roman" w:hint="eastAsia"/>
          <w:szCs w:val="32"/>
        </w:rPr>
        <w:t>个</w:t>
      </w:r>
      <w:r>
        <w:rPr>
          <w:rFonts w:ascii="Times New Roman" w:hAnsi="Times New Roman" w:hint="eastAsia"/>
          <w:szCs w:val="32"/>
        </w:rPr>
        <w:t>半</w:t>
      </w:r>
      <w:r w:rsidRPr="00F15298">
        <w:rPr>
          <w:rFonts w:ascii="Times New Roman" w:hAnsi="Times New Roman" w:hint="eastAsia"/>
          <w:szCs w:val="32"/>
        </w:rPr>
        <w:t>月。</w:t>
      </w:r>
    </w:p>
    <w:p w:rsidR="00E35621" w:rsidRPr="002F55E0" w:rsidRDefault="00E35621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2F55E0">
        <w:rPr>
          <w:rFonts w:ascii="Times New Roman" w:hAnsi="Times New Roman" w:hint="eastAsia"/>
          <w:szCs w:val="32"/>
        </w:rPr>
        <w:t>本案于</w:t>
      </w:r>
      <w:r w:rsidR="004B109E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4B109E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4B109E">
        <w:rPr>
          <w:rFonts w:ascii="Times New Roman" w:hAnsi="Times New Roman" w:hint="eastAsia"/>
          <w:szCs w:val="32"/>
        </w:rPr>
        <w:t>19</w:t>
      </w:r>
      <w:r w:rsidRPr="002F55E0">
        <w:rPr>
          <w:rFonts w:ascii="Times New Roman" w:hAnsi="Times New Roman" w:hint="eastAsia"/>
          <w:szCs w:val="32"/>
        </w:rPr>
        <w:t>日至</w:t>
      </w:r>
      <w:r w:rsidR="004B109E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4B109E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4B109E">
        <w:rPr>
          <w:rFonts w:ascii="Times New Roman" w:hAnsi="Times New Roman" w:hint="eastAsia"/>
          <w:szCs w:val="32"/>
        </w:rPr>
        <w:t>25</w:t>
      </w:r>
      <w:r w:rsidRPr="002F55E0">
        <w:rPr>
          <w:rFonts w:ascii="Times New Roman" w:hAnsi="Times New Roman" w:hint="eastAsia"/>
          <w:szCs w:val="32"/>
        </w:rPr>
        <w:t>日在狱内公示未收到不同意见。</w:t>
      </w:r>
    </w:p>
    <w:p w:rsidR="00E35621" w:rsidRDefault="00E35621" w:rsidP="00795C4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A821F6">
        <w:rPr>
          <w:rFonts w:ascii="Times New Roman" w:hAnsi="Times New Roman" w:hint="eastAsia"/>
          <w:szCs w:val="32"/>
        </w:rPr>
        <w:t>徐心龙</w:t>
      </w:r>
      <w:r>
        <w:rPr>
          <w:rFonts w:ascii="Times New Roman" w:hAnsi="Times New Roman" w:hint="eastAsia"/>
          <w:szCs w:val="32"/>
        </w:rPr>
        <w:t>在服刑期间，</w:t>
      </w:r>
      <w:r w:rsidR="0038461C">
        <w:rPr>
          <w:rFonts w:ascii="Times New Roman" w:hAnsi="Times New Roman" w:hint="eastAsia"/>
          <w:szCs w:val="32"/>
        </w:rPr>
        <w:t>确有悔改表现，</w:t>
      </w:r>
      <w:r w:rsidR="006874F0">
        <w:rPr>
          <w:rFonts w:ascii="Times New Roman" w:hAnsi="Times New Roman" w:hint="eastAsia"/>
          <w:szCs w:val="32"/>
        </w:rPr>
        <w:t>依照《中华人民共和国刑法》第</w:t>
      </w:r>
      <w:r w:rsidR="006874F0">
        <w:rPr>
          <w:rFonts w:ascii="Times New Roman" w:hAnsi="Times New Roman" w:hint="eastAsia"/>
          <w:szCs w:val="32"/>
        </w:rPr>
        <w:t>78</w:t>
      </w:r>
      <w:r w:rsidR="00795C4A">
        <w:rPr>
          <w:rFonts w:ascii="Times New Roman" w:hAnsi="Times New Roman" w:hint="eastAsia"/>
          <w:szCs w:val="32"/>
        </w:rPr>
        <w:t>条</w:t>
      </w:r>
      <w:r w:rsidR="006874F0">
        <w:rPr>
          <w:rFonts w:ascii="Times New Roman" w:hAnsi="Times New Roman" w:hint="eastAsia"/>
          <w:szCs w:val="32"/>
        </w:rPr>
        <w:t>、</w:t>
      </w:r>
      <w:r w:rsidR="00795C4A">
        <w:rPr>
          <w:rFonts w:ascii="Times New Roman" w:hAnsi="Times New Roman" w:hint="eastAsia"/>
          <w:szCs w:val="32"/>
        </w:rPr>
        <w:t>第</w:t>
      </w:r>
      <w:r w:rsidR="006874F0">
        <w:rPr>
          <w:rFonts w:ascii="Times New Roman" w:hAnsi="Times New Roman" w:hint="eastAsia"/>
          <w:szCs w:val="32"/>
        </w:rPr>
        <w:t>79</w:t>
      </w:r>
      <w:r w:rsidR="006874F0">
        <w:rPr>
          <w:rFonts w:ascii="Times New Roman" w:hAnsi="Times New Roman" w:hint="eastAsia"/>
          <w:szCs w:val="32"/>
        </w:rPr>
        <w:t>条</w:t>
      </w:r>
      <w:r w:rsidR="00795C4A">
        <w:rPr>
          <w:rFonts w:ascii="Times New Roman" w:hAnsi="Times New Roman" w:hint="eastAsia"/>
          <w:szCs w:val="32"/>
        </w:rPr>
        <w:t>，</w:t>
      </w:r>
      <w:r w:rsidR="006874F0">
        <w:rPr>
          <w:rFonts w:ascii="Times New Roman" w:hAnsi="Times New Roman" w:hint="eastAsia"/>
          <w:szCs w:val="32"/>
        </w:rPr>
        <w:t>《中华人民共和国刑事诉讼法》第</w:t>
      </w:r>
      <w:r w:rsidR="006874F0">
        <w:rPr>
          <w:rFonts w:ascii="Times New Roman" w:hAnsi="Times New Roman" w:hint="eastAsia"/>
          <w:szCs w:val="32"/>
        </w:rPr>
        <w:t>273</w:t>
      </w:r>
      <w:r w:rsidR="006874F0">
        <w:rPr>
          <w:rFonts w:ascii="Times New Roman" w:hAnsi="Times New Roman" w:hint="eastAsia"/>
          <w:szCs w:val="32"/>
        </w:rPr>
        <w:t>条和《中华人民共和国监狱法》第</w:t>
      </w:r>
      <w:r w:rsidR="006874F0">
        <w:rPr>
          <w:rFonts w:ascii="Times New Roman" w:hAnsi="Times New Roman" w:hint="eastAsia"/>
          <w:szCs w:val="32"/>
        </w:rPr>
        <w:t>29</w:t>
      </w:r>
      <w:r w:rsidR="006874F0">
        <w:rPr>
          <w:rFonts w:ascii="Times New Roman" w:hAnsi="Times New Roman" w:hint="eastAsia"/>
          <w:szCs w:val="32"/>
        </w:rPr>
        <w:t>条之规定，建议对罪犯</w:t>
      </w:r>
      <w:r w:rsidR="00A821F6">
        <w:rPr>
          <w:rFonts w:ascii="Times New Roman" w:hAnsi="Times New Roman" w:hint="eastAsia"/>
          <w:szCs w:val="32"/>
        </w:rPr>
        <w:t>徐心龙</w:t>
      </w:r>
      <w:r w:rsidR="006874F0">
        <w:rPr>
          <w:rFonts w:ascii="Times New Roman" w:hAnsi="Times New Roman" w:hint="eastAsia"/>
          <w:szCs w:val="32"/>
        </w:rPr>
        <w:t>予以减刑</w:t>
      </w:r>
      <w:r w:rsidR="00D27017">
        <w:rPr>
          <w:rFonts w:ascii="Times New Roman" w:hAnsi="Times New Roman" w:hint="eastAsia"/>
          <w:szCs w:val="32"/>
        </w:rPr>
        <w:t>四</w:t>
      </w:r>
      <w:r w:rsidR="006874F0">
        <w:rPr>
          <w:rFonts w:ascii="Times New Roman" w:hAnsi="Times New Roman" w:hint="eastAsia"/>
          <w:szCs w:val="32"/>
        </w:rPr>
        <w:t>个月。特提请你院审理裁定。</w:t>
      </w:r>
    </w:p>
    <w:p w:rsidR="00E35621" w:rsidRDefault="00E35621" w:rsidP="00795C4A">
      <w:pPr>
        <w:pStyle w:val="a3"/>
        <w:spacing w:line="56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6874F0" w:rsidP="00795C4A">
      <w:pPr>
        <w:spacing w:line="56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Pr="005676FF" w:rsidRDefault="00E35621" w:rsidP="00795C4A">
      <w:pPr>
        <w:spacing w:line="56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</w:t>
      </w:r>
      <w:r w:rsidRPr="005676FF">
        <w:rPr>
          <w:rFonts w:ascii="Times New Roman" w:hAnsi="Times New Roman" w:cs="仿宋_GB2312" w:hint="eastAsia"/>
          <w:szCs w:val="32"/>
        </w:rPr>
        <w:t>⒈罪犯</w:t>
      </w:r>
      <w:r w:rsidR="00A821F6" w:rsidRPr="005676FF">
        <w:rPr>
          <w:rFonts w:ascii="Times New Roman" w:hAnsi="Times New Roman" w:cs="仿宋_GB2312" w:hint="eastAsia"/>
          <w:szCs w:val="32"/>
        </w:rPr>
        <w:t>徐心龙</w:t>
      </w:r>
      <w:r w:rsidRPr="005676FF">
        <w:rPr>
          <w:rFonts w:ascii="Times New Roman" w:hAnsi="Times New Roman" w:cs="仿宋_GB2312" w:hint="eastAsia"/>
          <w:szCs w:val="32"/>
        </w:rPr>
        <w:t>卷宗</w:t>
      </w:r>
    </w:p>
    <w:p w:rsidR="004B109E" w:rsidRDefault="00E35621" w:rsidP="00795C4A">
      <w:pPr>
        <w:spacing w:line="56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5676FF">
        <w:rPr>
          <w:rFonts w:ascii="Times New Roman" w:hAnsi="Times New Roman" w:cs="仿宋_GB2312" w:hint="eastAsia"/>
          <w:szCs w:val="32"/>
        </w:rPr>
        <w:t>⒉减刑建议书</w:t>
      </w:r>
    </w:p>
    <w:p w:rsidR="00795C4A" w:rsidRDefault="00795C4A" w:rsidP="00795C4A">
      <w:pPr>
        <w:spacing w:line="560" w:lineRule="exact"/>
        <w:ind w:rightChars="-15" w:right="-48" w:firstLineChars="500" w:firstLine="1600"/>
        <w:jc w:val="right"/>
        <w:rPr>
          <w:rFonts w:ascii="Times New Roman" w:hAnsi="Times New Roman" w:hint="eastAsia"/>
          <w:szCs w:val="32"/>
        </w:rPr>
      </w:pPr>
    </w:p>
    <w:p w:rsidR="00795C4A" w:rsidRDefault="00795C4A" w:rsidP="00795C4A">
      <w:pPr>
        <w:spacing w:line="560" w:lineRule="exact"/>
        <w:ind w:rightChars="-15" w:right="-48" w:firstLineChars="500" w:firstLine="1600"/>
        <w:jc w:val="right"/>
        <w:rPr>
          <w:rFonts w:ascii="Times New Roman" w:hAnsi="Times New Roman" w:hint="eastAsia"/>
          <w:szCs w:val="32"/>
        </w:rPr>
      </w:pPr>
    </w:p>
    <w:p w:rsidR="00E35621" w:rsidRPr="005676FF" w:rsidRDefault="00E35621" w:rsidP="00795C4A">
      <w:pPr>
        <w:spacing w:line="560" w:lineRule="exact"/>
        <w:ind w:rightChars="70" w:right="224" w:firstLineChars="500" w:firstLine="1600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福建省</w:t>
      </w:r>
      <w:r w:rsidR="006874F0" w:rsidRPr="005676FF">
        <w:rPr>
          <w:rFonts w:ascii="Times New Roman" w:hAnsi="Times New Roman" w:hint="eastAsia"/>
          <w:szCs w:val="32"/>
        </w:rPr>
        <w:t>厦门</w:t>
      </w:r>
      <w:r w:rsidRPr="005676FF">
        <w:rPr>
          <w:rFonts w:ascii="Times New Roman" w:hAnsi="Times New Roman" w:hint="eastAsia"/>
          <w:szCs w:val="32"/>
        </w:rPr>
        <w:t>监狱</w:t>
      </w:r>
      <w:r w:rsidR="004B109E">
        <w:rPr>
          <w:rFonts w:ascii="Times New Roman" w:hAnsi="Times New Roman" w:hint="eastAsia"/>
          <w:szCs w:val="32"/>
        </w:rPr>
        <w:t xml:space="preserve"> </w:t>
      </w:r>
      <w:r w:rsidR="00795C4A">
        <w:rPr>
          <w:rFonts w:ascii="Times New Roman" w:hAnsi="Times New Roman" w:hint="eastAsia"/>
          <w:szCs w:val="32"/>
        </w:rPr>
        <w:t xml:space="preserve">    </w:t>
      </w:r>
      <w:r w:rsidR="004B109E">
        <w:rPr>
          <w:rFonts w:ascii="Times New Roman" w:hAnsi="Times New Roman" w:hint="eastAsia"/>
          <w:szCs w:val="32"/>
        </w:rPr>
        <w:t xml:space="preserve">          </w:t>
      </w:r>
    </w:p>
    <w:p w:rsidR="00E35621" w:rsidRPr="005676FF" w:rsidRDefault="006874F0" w:rsidP="00795C4A">
      <w:pPr>
        <w:spacing w:line="560" w:lineRule="exact"/>
        <w:ind w:rightChars="25" w:right="80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202</w:t>
      </w:r>
      <w:r w:rsidR="00662473">
        <w:rPr>
          <w:rFonts w:ascii="Times New Roman" w:hAnsi="Times New Roman" w:hint="eastAsia"/>
          <w:szCs w:val="32"/>
        </w:rPr>
        <w:t>1</w:t>
      </w:r>
      <w:r w:rsidR="00E35621" w:rsidRPr="005676FF">
        <w:rPr>
          <w:rFonts w:ascii="Times New Roman" w:hAnsi="Times New Roman" w:hint="eastAsia"/>
          <w:szCs w:val="32"/>
        </w:rPr>
        <w:t>年</w:t>
      </w:r>
      <w:r w:rsidR="004B109E">
        <w:rPr>
          <w:rFonts w:ascii="Times New Roman" w:hAnsi="Times New Roman" w:hint="eastAsia"/>
          <w:szCs w:val="32"/>
        </w:rPr>
        <w:t>3</w:t>
      </w:r>
      <w:r w:rsidR="00E35621" w:rsidRPr="005676FF">
        <w:rPr>
          <w:rFonts w:ascii="Times New Roman" w:hAnsi="Times New Roman" w:hint="eastAsia"/>
          <w:szCs w:val="32"/>
        </w:rPr>
        <w:t>月</w:t>
      </w:r>
      <w:r w:rsidR="005676FF" w:rsidRPr="005676FF">
        <w:rPr>
          <w:rFonts w:ascii="Times New Roman" w:hAnsi="Times New Roman" w:hint="eastAsia"/>
          <w:szCs w:val="32"/>
        </w:rPr>
        <w:t>2</w:t>
      </w:r>
      <w:r w:rsidR="004B109E">
        <w:rPr>
          <w:rFonts w:ascii="Times New Roman" w:hAnsi="Times New Roman" w:hint="eastAsia"/>
          <w:szCs w:val="32"/>
        </w:rPr>
        <w:t>9</w:t>
      </w:r>
      <w:r w:rsidR="00E35621" w:rsidRPr="005676FF">
        <w:rPr>
          <w:rFonts w:ascii="Times New Roman" w:hAnsi="Times New Roman" w:hint="eastAsia"/>
          <w:szCs w:val="32"/>
        </w:rPr>
        <w:t>日</w:t>
      </w:r>
    </w:p>
    <w:sectPr w:rsidR="00E35621" w:rsidRPr="005676FF" w:rsidSect="004B109E">
      <w:pgSz w:w="11906" w:h="16838"/>
      <w:pgMar w:top="1418" w:right="130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38F" w:rsidRDefault="007F538F" w:rsidP="001D62A7">
      <w:r>
        <w:separator/>
      </w:r>
    </w:p>
  </w:endnote>
  <w:endnote w:type="continuationSeparator" w:id="1">
    <w:p w:rsidR="007F538F" w:rsidRDefault="007F538F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38F" w:rsidRDefault="007F538F" w:rsidP="001D62A7">
      <w:r>
        <w:separator/>
      </w:r>
    </w:p>
  </w:footnote>
  <w:footnote w:type="continuationSeparator" w:id="1">
    <w:p w:rsidR="007F538F" w:rsidRDefault="007F538F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64BD8"/>
    <w:rsid w:val="0016547F"/>
    <w:rsid w:val="00165608"/>
    <w:rsid w:val="00184FD4"/>
    <w:rsid w:val="00192464"/>
    <w:rsid w:val="00195DC6"/>
    <w:rsid w:val="001A0075"/>
    <w:rsid w:val="001A0D10"/>
    <w:rsid w:val="001D1B8D"/>
    <w:rsid w:val="001D62A7"/>
    <w:rsid w:val="002248EE"/>
    <w:rsid w:val="002315CB"/>
    <w:rsid w:val="0023652D"/>
    <w:rsid w:val="0024767B"/>
    <w:rsid w:val="002508C4"/>
    <w:rsid w:val="00271D49"/>
    <w:rsid w:val="00273AE9"/>
    <w:rsid w:val="00273BBF"/>
    <w:rsid w:val="00274295"/>
    <w:rsid w:val="00276D70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B18BC"/>
    <w:rsid w:val="003B5D78"/>
    <w:rsid w:val="00412C23"/>
    <w:rsid w:val="004305F4"/>
    <w:rsid w:val="00437265"/>
    <w:rsid w:val="00440DD3"/>
    <w:rsid w:val="00465E60"/>
    <w:rsid w:val="00471799"/>
    <w:rsid w:val="004738F4"/>
    <w:rsid w:val="00496A14"/>
    <w:rsid w:val="004B109E"/>
    <w:rsid w:val="004E0C3F"/>
    <w:rsid w:val="0053419A"/>
    <w:rsid w:val="0053633D"/>
    <w:rsid w:val="00541679"/>
    <w:rsid w:val="00547E46"/>
    <w:rsid w:val="00561E06"/>
    <w:rsid w:val="00567423"/>
    <w:rsid w:val="00567448"/>
    <w:rsid w:val="005676FF"/>
    <w:rsid w:val="00596DA0"/>
    <w:rsid w:val="005A28E8"/>
    <w:rsid w:val="005A5258"/>
    <w:rsid w:val="005A79EF"/>
    <w:rsid w:val="005B1DB6"/>
    <w:rsid w:val="005B2352"/>
    <w:rsid w:val="005D188B"/>
    <w:rsid w:val="006043EA"/>
    <w:rsid w:val="006224AF"/>
    <w:rsid w:val="00626189"/>
    <w:rsid w:val="006347AB"/>
    <w:rsid w:val="00635434"/>
    <w:rsid w:val="00643784"/>
    <w:rsid w:val="00662473"/>
    <w:rsid w:val="006821C8"/>
    <w:rsid w:val="006874F0"/>
    <w:rsid w:val="006B21F0"/>
    <w:rsid w:val="006B590D"/>
    <w:rsid w:val="006C6621"/>
    <w:rsid w:val="006D2277"/>
    <w:rsid w:val="0071467C"/>
    <w:rsid w:val="007371E0"/>
    <w:rsid w:val="007577E5"/>
    <w:rsid w:val="007665A8"/>
    <w:rsid w:val="00773C7C"/>
    <w:rsid w:val="0079081A"/>
    <w:rsid w:val="00795C4A"/>
    <w:rsid w:val="007A5BC9"/>
    <w:rsid w:val="007C0B74"/>
    <w:rsid w:val="007C2F78"/>
    <w:rsid w:val="007F538F"/>
    <w:rsid w:val="00800795"/>
    <w:rsid w:val="00802F3D"/>
    <w:rsid w:val="0081648F"/>
    <w:rsid w:val="00833BAD"/>
    <w:rsid w:val="00836DE5"/>
    <w:rsid w:val="00842088"/>
    <w:rsid w:val="00864213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71D63"/>
    <w:rsid w:val="009931B1"/>
    <w:rsid w:val="00995449"/>
    <w:rsid w:val="009A55E4"/>
    <w:rsid w:val="009E5130"/>
    <w:rsid w:val="009F5F84"/>
    <w:rsid w:val="00A00C2C"/>
    <w:rsid w:val="00A01641"/>
    <w:rsid w:val="00A05D8E"/>
    <w:rsid w:val="00A20A14"/>
    <w:rsid w:val="00A278FB"/>
    <w:rsid w:val="00A4707F"/>
    <w:rsid w:val="00A47A5C"/>
    <w:rsid w:val="00A75A97"/>
    <w:rsid w:val="00A820EC"/>
    <w:rsid w:val="00A821F6"/>
    <w:rsid w:val="00A825AE"/>
    <w:rsid w:val="00A90887"/>
    <w:rsid w:val="00AA009D"/>
    <w:rsid w:val="00AA1FDE"/>
    <w:rsid w:val="00AA77CF"/>
    <w:rsid w:val="00AC0AFD"/>
    <w:rsid w:val="00AC6671"/>
    <w:rsid w:val="00AD513E"/>
    <w:rsid w:val="00AD5EE5"/>
    <w:rsid w:val="00AD6C1F"/>
    <w:rsid w:val="00AF4E9B"/>
    <w:rsid w:val="00B23B32"/>
    <w:rsid w:val="00B32AD0"/>
    <w:rsid w:val="00B50FD7"/>
    <w:rsid w:val="00B659B3"/>
    <w:rsid w:val="00B65CFB"/>
    <w:rsid w:val="00B80398"/>
    <w:rsid w:val="00B942B7"/>
    <w:rsid w:val="00BA4545"/>
    <w:rsid w:val="00BA6A23"/>
    <w:rsid w:val="00BE2512"/>
    <w:rsid w:val="00BE3727"/>
    <w:rsid w:val="00BE6B3C"/>
    <w:rsid w:val="00BF3A33"/>
    <w:rsid w:val="00C21B30"/>
    <w:rsid w:val="00C23B35"/>
    <w:rsid w:val="00C26AC3"/>
    <w:rsid w:val="00C42382"/>
    <w:rsid w:val="00C42B06"/>
    <w:rsid w:val="00C5221E"/>
    <w:rsid w:val="00C7588D"/>
    <w:rsid w:val="00C85CE5"/>
    <w:rsid w:val="00C94ED8"/>
    <w:rsid w:val="00CA5754"/>
    <w:rsid w:val="00CB748C"/>
    <w:rsid w:val="00CC0542"/>
    <w:rsid w:val="00CC49B8"/>
    <w:rsid w:val="00CD224D"/>
    <w:rsid w:val="00CD3714"/>
    <w:rsid w:val="00CF5997"/>
    <w:rsid w:val="00CF6358"/>
    <w:rsid w:val="00D166D4"/>
    <w:rsid w:val="00D171D2"/>
    <w:rsid w:val="00D243CD"/>
    <w:rsid w:val="00D25BFC"/>
    <w:rsid w:val="00D27017"/>
    <w:rsid w:val="00D42130"/>
    <w:rsid w:val="00D42626"/>
    <w:rsid w:val="00D43726"/>
    <w:rsid w:val="00D635C7"/>
    <w:rsid w:val="00D81BBC"/>
    <w:rsid w:val="00D824D6"/>
    <w:rsid w:val="00DB0EF1"/>
    <w:rsid w:val="00DB3B71"/>
    <w:rsid w:val="00DD3B98"/>
    <w:rsid w:val="00DF065C"/>
    <w:rsid w:val="00E2453A"/>
    <w:rsid w:val="00E34088"/>
    <w:rsid w:val="00E35621"/>
    <w:rsid w:val="00E53C96"/>
    <w:rsid w:val="00E65835"/>
    <w:rsid w:val="00E74535"/>
    <w:rsid w:val="00EB2430"/>
    <w:rsid w:val="00EF7D8B"/>
    <w:rsid w:val="00F03A10"/>
    <w:rsid w:val="00F07668"/>
    <w:rsid w:val="00F10B58"/>
    <w:rsid w:val="00F125AB"/>
    <w:rsid w:val="00F15298"/>
    <w:rsid w:val="00F316E6"/>
    <w:rsid w:val="00F3608A"/>
    <w:rsid w:val="00F369F7"/>
    <w:rsid w:val="00F37C0C"/>
    <w:rsid w:val="00F54664"/>
    <w:rsid w:val="00F554F4"/>
    <w:rsid w:val="00F57239"/>
    <w:rsid w:val="00F62AF5"/>
    <w:rsid w:val="00F827B6"/>
    <w:rsid w:val="00F85A84"/>
    <w:rsid w:val="00FC0B86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2021-04-02T09:35:00Z</cp:lastPrinted>
  <dcterms:created xsi:type="dcterms:W3CDTF">2021-04-02T09:35:00Z</dcterms:created>
  <dcterms:modified xsi:type="dcterms:W3CDTF">2021-04-02T09:35:00Z</dcterms:modified>
</cp:coreProperties>
</file>