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1256B1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1256B1">
        <w:rPr>
          <w:rFonts w:ascii="楷体" w:eastAsia="楷体" w:hAnsi="楷体" w:cs="楷体_GB2312" w:hint="eastAsia"/>
          <w:szCs w:val="32"/>
        </w:rPr>
        <w:t>〔</w:t>
      </w:r>
      <w:r w:rsidRPr="001256B1">
        <w:rPr>
          <w:rFonts w:ascii="楷体" w:eastAsia="楷体" w:hAnsi="楷体" w:cs="楷体_GB2312"/>
          <w:szCs w:val="32"/>
        </w:rPr>
        <w:t>20</w:t>
      </w:r>
      <w:r w:rsidR="003B5D78" w:rsidRPr="001256B1">
        <w:rPr>
          <w:rFonts w:ascii="楷体" w:eastAsia="楷体" w:hAnsi="楷体" w:cs="楷体_GB2312" w:hint="eastAsia"/>
          <w:szCs w:val="32"/>
        </w:rPr>
        <w:t>2</w:t>
      </w:r>
      <w:r w:rsidR="0023640E" w:rsidRPr="001256B1">
        <w:rPr>
          <w:rFonts w:ascii="楷体" w:eastAsia="楷体" w:hAnsi="楷体" w:cs="楷体_GB2312" w:hint="eastAsia"/>
          <w:szCs w:val="32"/>
        </w:rPr>
        <w:t>1</w:t>
      </w:r>
      <w:r w:rsidRPr="001256B1">
        <w:rPr>
          <w:rFonts w:ascii="楷体" w:eastAsia="楷体" w:hAnsi="楷体" w:cs="楷体_GB2312" w:hint="eastAsia"/>
          <w:szCs w:val="32"/>
        </w:rPr>
        <w:t>〕闽</w:t>
      </w:r>
      <w:r w:rsidR="003B5D78" w:rsidRPr="001256B1">
        <w:rPr>
          <w:rFonts w:ascii="楷体" w:eastAsia="楷体" w:hAnsi="楷体" w:cs="楷体_GB2312" w:hint="eastAsia"/>
          <w:szCs w:val="32"/>
        </w:rPr>
        <w:t>厦</w:t>
      </w:r>
      <w:r w:rsidRPr="001256B1">
        <w:rPr>
          <w:rFonts w:ascii="楷体" w:eastAsia="楷体" w:hAnsi="楷体" w:cs="楷体_GB2312" w:hint="eastAsia"/>
          <w:szCs w:val="32"/>
        </w:rPr>
        <w:t>狱减字第</w:t>
      </w:r>
      <w:r w:rsidR="00835F17" w:rsidRPr="001256B1">
        <w:rPr>
          <w:rFonts w:ascii="楷体" w:eastAsia="楷体" w:hAnsi="楷体" w:cs="楷体_GB2312" w:hint="eastAsia"/>
          <w:szCs w:val="32"/>
        </w:rPr>
        <w:t>698</w:t>
      </w:r>
      <w:r w:rsidRPr="001256B1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80493D" w:rsidRPr="0098299D" w:rsidRDefault="0080493D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罪犯</w:t>
      </w:r>
      <w:r w:rsidR="00A12E9D" w:rsidRPr="0098299D">
        <w:rPr>
          <w:rFonts w:ascii="仿宋" w:eastAsia="仿宋" w:hAnsi="仿宋" w:hint="eastAsia"/>
          <w:szCs w:val="32"/>
        </w:rPr>
        <w:t>董群能</w:t>
      </w:r>
      <w:r w:rsidR="0043173B" w:rsidRPr="0098299D">
        <w:rPr>
          <w:rFonts w:ascii="仿宋" w:eastAsia="仿宋" w:hAnsi="仿宋"/>
          <w:szCs w:val="32"/>
        </w:rPr>
        <w:fldChar w:fldCharType="begin"/>
      </w:r>
      <w:r w:rsidRPr="0098299D">
        <w:rPr>
          <w:rFonts w:ascii="仿宋" w:eastAsia="仿宋" w:hAnsi="仿宋"/>
          <w:szCs w:val="32"/>
        </w:rPr>
        <w:instrText xml:space="preserve"> AUTOTEXTLIST  \* MERGEFORMAT </w:instrText>
      </w:r>
      <w:r w:rsidR="0043173B" w:rsidRPr="0098299D">
        <w:rPr>
          <w:rFonts w:ascii="仿宋" w:eastAsia="仿宋" w:hAnsi="仿宋"/>
          <w:szCs w:val="32"/>
        </w:rPr>
        <w:fldChar w:fldCharType="end"/>
      </w:r>
      <w:r w:rsidRPr="0098299D">
        <w:rPr>
          <w:rFonts w:ascii="仿宋" w:eastAsia="仿宋" w:hAnsi="仿宋" w:hint="eastAsia"/>
          <w:szCs w:val="32"/>
        </w:rPr>
        <w:t>，男，汉族，初中文化，</w:t>
      </w:r>
      <w:r w:rsidR="008629D6" w:rsidRPr="0098299D">
        <w:rPr>
          <w:rFonts w:ascii="仿宋" w:eastAsia="仿宋" w:hAnsi="仿宋" w:hint="eastAsia"/>
          <w:szCs w:val="32"/>
        </w:rPr>
        <w:t>19</w:t>
      </w:r>
      <w:r w:rsidR="00DB59F6" w:rsidRPr="0098299D">
        <w:rPr>
          <w:rFonts w:ascii="仿宋" w:eastAsia="仿宋" w:hAnsi="仿宋" w:hint="eastAsia"/>
          <w:szCs w:val="32"/>
        </w:rPr>
        <w:t>59</w:t>
      </w:r>
      <w:r w:rsidR="008629D6" w:rsidRPr="0098299D">
        <w:rPr>
          <w:rFonts w:ascii="仿宋" w:eastAsia="仿宋" w:hAnsi="仿宋" w:hint="eastAsia"/>
          <w:szCs w:val="32"/>
        </w:rPr>
        <w:t>年</w:t>
      </w:r>
      <w:r w:rsidR="00DB59F6" w:rsidRPr="0098299D">
        <w:rPr>
          <w:rFonts w:ascii="仿宋" w:eastAsia="仿宋" w:hAnsi="仿宋" w:hint="eastAsia"/>
          <w:szCs w:val="32"/>
        </w:rPr>
        <w:t>6</w:t>
      </w:r>
      <w:r w:rsidR="008629D6" w:rsidRPr="0098299D">
        <w:rPr>
          <w:rFonts w:ascii="仿宋" w:eastAsia="仿宋" w:hAnsi="仿宋" w:hint="eastAsia"/>
          <w:szCs w:val="32"/>
        </w:rPr>
        <w:t>月</w:t>
      </w:r>
      <w:r w:rsidR="00DB59F6" w:rsidRPr="0098299D">
        <w:rPr>
          <w:rFonts w:ascii="仿宋" w:eastAsia="仿宋" w:hAnsi="仿宋" w:hint="eastAsia"/>
          <w:szCs w:val="32"/>
        </w:rPr>
        <w:t>8</w:t>
      </w:r>
      <w:r w:rsidR="008629D6" w:rsidRPr="0098299D">
        <w:rPr>
          <w:rFonts w:ascii="仿宋" w:eastAsia="仿宋" w:hAnsi="仿宋" w:hint="eastAsia"/>
          <w:szCs w:val="32"/>
        </w:rPr>
        <w:t>日出生</w:t>
      </w:r>
      <w:r w:rsidRPr="0098299D">
        <w:rPr>
          <w:rFonts w:ascii="仿宋" w:eastAsia="仿宋" w:hAnsi="仿宋" w:hint="eastAsia"/>
          <w:szCs w:val="32"/>
        </w:rPr>
        <w:t>，</w:t>
      </w:r>
      <w:r w:rsidR="008629D6" w:rsidRPr="0098299D">
        <w:rPr>
          <w:rFonts w:ascii="仿宋" w:eastAsia="仿宋" w:hAnsi="仿宋" w:hint="eastAsia"/>
          <w:szCs w:val="32"/>
        </w:rPr>
        <w:t>户籍所在地</w:t>
      </w:r>
      <w:r w:rsidR="000A6F87" w:rsidRPr="0098299D">
        <w:rPr>
          <w:rFonts w:ascii="仿宋" w:eastAsia="仿宋" w:hAnsi="仿宋" w:cs="仿宋_GB2312" w:hint="eastAsia"/>
          <w:szCs w:val="32"/>
        </w:rPr>
        <w:t>台湾地区高雄市</w:t>
      </w:r>
      <w:r w:rsidRPr="0098299D">
        <w:rPr>
          <w:rFonts w:ascii="仿宋" w:eastAsia="仿宋" w:hAnsi="仿宋" w:hint="eastAsia"/>
          <w:szCs w:val="32"/>
        </w:rPr>
        <w:t>。</w:t>
      </w:r>
    </w:p>
    <w:p w:rsidR="00E35621" w:rsidRPr="0098299D" w:rsidRDefault="00347B13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cs="仿宋_GB2312" w:hint="eastAsia"/>
          <w:szCs w:val="32"/>
        </w:rPr>
        <w:t>福建省厦门市中级人民法院</w:t>
      </w:r>
      <w:r w:rsidR="008629D6" w:rsidRPr="0098299D">
        <w:rPr>
          <w:rFonts w:ascii="仿宋" w:eastAsia="仿宋" w:hAnsi="仿宋" w:cs="仿宋_GB2312" w:hint="eastAsia"/>
          <w:szCs w:val="32"/>
        </w:rPr>
        <w:t>于</w:t>
      </w:r>
      <w:r w:rsidRPr="0098299D">
        <w:rPr>
          <w:rFonts w:ascii="仿宋" w:eastAsia="仿宋" w:hAnsi="仿宋" w:cs="仿宋_GB2312" w:hint="eastAsia"/>
          <w:szCs w:val="32"/>
        </w:rPr>
        <w:t>2015年2月6日</w:t>
      </w:r>
      <w:r w:rsidR="008629D6" w:rsidRPr="0098299D">
        <w:rPr>
          <w:rFonts w:ascii="仿宋" w:eastAsia="仿宋" w:hAnsi="仿宋" w:cs="仿宋_GB2312" w:hint="eastAsia"/>
          <w:szCs w:val="32"/>
        </w:rPr>
        <w:t>作出</w:t>
      </w:r>
      <w:r w:rsidRPr="0098299D">
        <w:rPr>
          <w:rFonts w:ascii="仿宋" w:eastAsia="仿宋" w:hAnsi="仿宋" w:cs="仿宋_GB2312" w:hint="eastAsia"/>
          <w:szCs w:val="32"/>
        </w:rPr>
        <w:t>（2014）厦刑初字第3号刑事判决书</w:t>
      </w:r>
      <w:r w:rsidR="008629D6" w:rsidRPr="0098299D">
        <w:rPr>
          <w:rFonts w:ascii="仿宋" w:eastAsia="仿宋" w:hAnsi="仿宋" w:cs="仿宋_GB2312" w:hint="eastAsia"/>
          <w:szCs w:val="32"/>
        </w:rPr>
        <w:t>，</w:t>
      </w:r>
      <w:r w:rsidR="00AA6296" w:rsidRPr="0098299D">
        <w:rPr>
          <w:rFonts w:ascii="仿宋" w:eastAsia="仿宋" w:hAnsi="仿宋" w:hint="eastAsia"/>
          <w:szCs w:val="32"/>
        </w:rPr>
        <w:t>以被告人</w:t>
      </w:r>
      <w:r w:rsidR="00A12E9D" w:rsidRPr="0098299D">
        <w:rPr>
          <w:rFonts w:ascii="仿宋" w:eastAsia="仿宋" w:hAnsi="仿宋" w:hint="eastAsia"/>
          <w:szCs w:val="32"/>
        </w:rPr>
        <w:t>董群能</w:t>
      </w:r>
      <w:r w:rsidR="008629D6" w:rsidRPr="0098299D">
        <w:rPr>
          <w:rFonts w:ascii="仿宋" w:eastAsia="仿宋" w:hAnsi="仿宋" w:hint="eastAsia"/>
          <w:szCs w:val="32"/>
        </w:rPr>
        <w:t>犯</w:t>
      </w:r>
      <w:r w:rsidRPr="0098299D">
        <w:rPr>
          <w:rFonts w:ascii="仿宋" w:eastAsia="仿宋" w:hAnsi="仿宋" w:hint="eastAsia"/>
          <w:szCs w:val="32"/>
        </w:rPr>
        <w:t>贩卖、运输毒品</w:t>
      </w:r>
      <w:r w:rsidR="008629D6" w:rsidRPr="0098299D">
        <w:rPr>
          <w:rFonts w:ascii="仿宋" w:eastAsia="仿宋" w:hAnsi="仿宋" w:hint="eastAsia"/>
          <w:szCs w:val="32"/>
        </w:rPr>
        <w:t>罪</w:t>
      </w:r>
      <w:r w:rsidR="00AA6296" w:rsidRPr="0098299D">
        <w:rPr>
          <w:rFonts w:ascii="仿宋" w:eastAsia="仿宋" w:hAnsi="仿宋" w:hint="eastAsia"/>
          <w:szCs w:val="32"/>
        </w:rPr>
        <w:t>，判处</w:t>
      </w:r>
      <w:r w:rsidRPr="0098299D">
        <w:rPr>
          <w:rFonts w:ascii="仿宋" w:eastAsia="仿宋" w:hAnsi="仿宋" w:hint="eastAsia"/>
          <w:szCs w:val="32"/>
        </w:rPr>
        <w:t>无期徒刑，剥夺政治权利终身，并处没收个人全部财产。该犯及同案犯不服，提起上诉。福建省高级人民法院于2017年3月24日作出（2015）闽刑终字第180号刑事</w:t>
      </w:r>
      <w:r w:rsidR="00A1084F" w:rsidRPr="0098299D">
        <w:rPr>
          <w:rFonts w:ascii="仿宋" w:eastAsia="仿宋" w:hAnsi="仿宋" w:hint="eastAsia"/>
          <w:szCs w:val="32"/>
        </w:rPr>
        <w:t>判决书</w:t>
      </w:r>
      <w:r w:rsidRPr="0098299D">
        <w:rPr>
          <w:rFonts w:ascii="仿宋" w:eastAsia="仿宋" w:hAnsi="仿宋" w:hint="eastAsia"/>
          <w:szCs w:val="32"/>
        </w:rPr>
        <w:t>，判决如下：维持对涉案财物处理的判决；撤销对被告人董群能的判决；</w:t>
      </w:r>
      <w:r w:rsidR="00984A20" w:rsidRPr="0098299D">
        <w:rPr>
          <w:rFonts w:ascii="仿宋" w:eastAsia="仿宋" w:hAnsi="仿宋" w:hint="eastAsia"/>
          <w:szCs w:val="32"/>
        </w:rPr>
        <w:t>改判</w:t>
      </w:r>
      <w:r w:rsidRPr="0098299D">
        <w:rPr>
          <w:rFonts w:ascii="仿宋" w:eastAsia="仿宋" w:hAnsi="仿宋" w:hint="eastAsia"/>
          <w:szCs w:val="32"/>
        </w:rPr>
        <w:t>上诉人董群能</w:t>
      </w:r>
      <w:r w:rsidR="001D0115" w:rsidRPr="0098299D">
        <w:rPr>
          <w:rFonts w:ascii="仿宋" w:eastAsia="仿宋" w:hAnsi="仿宋" w:hint="eastAsia"/>
          <w:szCs w:val="32"/>
        </w:rPr>
        <w:t>犯贩卖、运输毒品罪</w:t>
      </w:r>
      <w:r w:rsidR="00984A20" w:rsidRPr="0098299D">
        <w:rPr>
          <w:rFonts w:ascii="仿宋" w:eastAsia="仿宋" w:hAnsi="仿宋" w:hint="eastAsia"/>
          <w:szCs w:val="32"/>
        </w:rPr>
        <w:t>，判处</w:t>
      </w:r>
      <w:r w:rsidRPr="0098299D">
        <w:rPr>
          <w:rFonts w:ascii="仿宋" w:eastAsia="仿宋" w:hAnsi="仿宋" w:hint="eastAsia"/>
          <w:szCs w:val="32"/>
        </w:rPr>
        <w:t>有期徒刑十五年，剥夺政治权利三年，并处没收个人财产人民币五万元。刑期自2013年4月20日起至2028年4月19日止。2017年5月11日</w:t>
      </w:r>
      <w:r w:rsidR="008629D6" w:rsidRPr="0098299D">
        <w:rPr>
          <w:rFonts w:ascii="仿宋" w:eastAsia="仿宋" w:hAnsi="仿宋" w:hint="eastAsia"/>
          <w:szCs w:val="32"/>
        </w:rPr>
        <w:t>交付福建省厦门监狱执行刑罚。</w:t>
      </w:r>
      <w:r w:rsidR="00054E03" w:rsidRPr="0098299D">
        <w:rPr>
          <w:rFonts w:ascii="仿宋" w:eastAsia="仿宋" w:hAnsi="仿宋" w:cs="仿宋_GB2312" w:hint="eastAsia"/>
          <w:szCs w:val="32"/>
        </w:rPr>
        <w:t>20</w:t>
      </w:r>
      <w:r w:rsidR="002701C8" w:rsidRPr="0098299D">
        <w:rPr>
          <w:rFonts w:ascii="仿宋" w:eastAsia="仿宋" w:hAnsi="仿宋" w:cs="仿宋_GB2312" w:hint="eastAsia"/>
          <w:szCs w:val="32"/>
        </w:rPr>
        <w:t>19</w:t>
      </w:r>
      <w:r w:rsidR="00054E03" w:rsidRPr="0098299D">
        <w:rPr>
          <w:rFonts w:ascii="仿宋" w:eastAsia="仿宋" w:hAnsi="仿宋" w:cs="仿宋_GB2312" w:hint="eastAsia"/>
          <w:szCs w:val="32"/>
        </w:rPr>
        <w:t>年</w:t>
      </w:r>
      <w:r w:rsidR="002701C8" w:rsidRPr="0098299D">
        <w:rPr>
          <w:rFonts w:ascii="仿宋" w:eastAsia="仿宋" w:hAnsi="仿宋" w:cs="仿宋_GB2312" w:hint="eastAsia"/>
          <w:szCs w:val="32"/>
        </w:rPr>
        <w:t>11</w:t>
      </w:r>
      <w:r w:rsidR="00054E03" w:rsidRPr="0098299D">
        <w:rPr>
          <w:rFonts w:ascii="仿宋" w:eastAsia="仿宋" w:hAnsi="仿宋" w:cs="仿宋_GB2312" w:hint="eastAsia"/>
          <w:szCs w:val="32"/>
        </w:rPr>
        <w:t>月</w:t>
      </w:r>
      <w:r w:rsidR="00136F08" w:rsidRPr="0098299D">
        <w:rPr>
          <w:rFonts w:ascii="仿宋" w:eastAsia="仿宋" w:hAnsi="仿宋" w:cs="仿宋_GB2312" w:hint="eastAsia"/>
          <w:szCs w:val="32"/>
        </w:rPr>
        <w:t>29</w:t>
      </w:r>
      <w:r w:rsidR="00054E03" w:rsidRPr="0098299D">
        <w:rPr>
          <w:rFonts w:ascii="仿宋" w:eastAsia="仿宋" w:hAnsi="仿宋" w:cs="仿宋_GB2312" w:hint="eastAsia"/>
          <w:szCs w:val="32"/>
        </w:rPr>
        <w:t>日</w:t>
      </w:r>
      <w:r w:rsidR="00D43726" w:rsidRPr="0098299D">
        <w:rPr>
          <w:rFonts w:ascii="仿宋" w:eastAsia="仿宋" w:hAnsi="仿宋" w:hint="eastAsia"/>
          <w:szCs w:val="32"/>
        </w:rPr>
        <w:t>，</w:t>
      </w:r>
      <w:r w:rsidR="00A4707F" w:rsidRPr="0098299D">
        <w:rPr>
          <w:rFonts w:ascii="仿宋" w:eastAsia="仿宋" w:hAnsi="仿宋" w:hint="eastAsia"/>
          <w:szCs w:val="32"/>
        </w:rPr>
        <w:t>福建省厦门市中级人民法院以</w:t>
      </w:r>
      <w:r w:rsidR="00054E03" w:rsidRPr="0098299D">
        <w:rPr>
          <w:rFonts w:ascii="仿宋" w:eastAsia="仿宋" w:hAnsi="仿宋" w:cs="仿宋_GB2312" w:hint="eastAsia"/>
          <w:szCs w:val="32"/>
        </w:rPr>
        <w:t>（20</w:t>
      </w:r>
      <w:r w:rsidR="002701C8" w:rsidRPr="0098299D">
        <w:rPr>
          <w:rFonts w:ascii="仿宋" w:eastAsia="仿宋" w:hAnsi="仿宋" w:cs="仿宋_GB2312" w:hint="eastAsia"/>
          <w:szCs w:val="32"/>
        </w:rPr>
        <w:t>19</w:t>
      </w:r>
      <w:r w:rsidR="00054E03" w:rsidRPr="0098299D">
        <w:rPr>
          <w:rFonts w:ascii="仿宋" w:eastAsia="仿宋" w:hAnsi="仿宋" w:cs="仿宋_GB2312" w:hint="eastAsia"/>
          <w:szCs w:val="32"/>
        </w:rPr>
        <w:t>）闽02刑更</w:t>
      </w:r>
      <w:r w:rsidR="002701C8" w:rsidRPr="0098299D">
        <w:rPr>
          <w:rFonts w:ascii="仿宋" w:eastAsia="仿宋" w:hAnsi="仿宋" w:cs="仿宋_GB2312" w:hint="eastAsia"/>
          <w:szCs w:val="32"/>
        </w:rPr>
        <w:t>1045</w:t>
      </w:r>
      <w:r w:rsidR="00054E03" w:rsidRPr="0098299D">
        <w:rPr>
          <w:rFonts w:ascii="仿宋" w:eastAsia="仿宋" w:hAnsi="仿宋" w:cs="仿宋_GB2312" w:hint="eastAsia"/>
          <w:szCs w:val="32"/>
        </w:rPr>
        <w:t>号刑事裁定书</w:t>
      </w:r>
      <w:r w:rsidR="00A4707F" w:rsidRPr="0098299D">
        <w:rPr>
          <w:rFonts w:ascii="仿宋" w:eastAsia="仿宋" w:hAnsi="仿宋" w:hint="eastAsia"/>
          <w:szCs w:val="32"/>
        </w:rPr>
        <w:t>，</w:t>
      </w:r>
      <w:r w:rsidR="00A34DCA" w:rsidRPr="0098299D">
        <w:rPr>
          <w:rFonts w:ascii="仿宋" w:eastAsia="仿宋" w:hAnsi="仿宋" w:hint="eastAsia"/>
          <w:szCs w:val="32"/>
        </w:rPr>
        <w:t>裁定</w:t>
      </w:r>
      <w:r w:rsidR="00A4707F" w:rsidRPr="0098299D">
        <w:rPr>
          <w:rFonts w:ascii="仿宋" w:eastAsia="仿宋" w:hAnsi="仿宋" w:hint="eastAsia"/>
          <w:szCs w:val="32"/>
        </w:rPr>
        <w:t>减刑</w:t>
      </w:r>
      <w:r w:rsidR="002701C8" w:rsidRPr="0098299D">
        <w:rPr>
          <w:rFonts w:ascii="仿宋" w:eastAsia="仿宋" w:hAnsi="仿宋" w:hint="eastAsia"/>
          <w:szCs w:val="32"/>
        </w:rPr>
        <w:t>七</w:t>
      </w:r>
      <w:r w:rsidR="00054E03" w:rsidRPr="0098299D">
        <w:rPr>
          <w:rFonts w:ascii="仿宋" w:eastAsia="仿宋" w:hAnsi="仿宋" w:hint="eastAsia"/>
          <w:szCs w:val="32"/>
        </w:rPr>
        <w:t>个月</w:t>
      </w:r>
      <w:r w:rsidR="00A4707F" w:rsidRPr="0098299D">
        <w:rPr>
          <w:rFonts w:ascii="仿宋" w:eastAsia="仿宋" w:hAnsi="仿宋" w:hint="eastAsia"/>
          <w:szCs w:val="32"/>
        </w:rPr>
        <w:t>，</w:t>
      </w:r>
      <w:r w:rsidR="002701C8" w:rsidRPr="0098299D">
        <w:rPr>
          <w:rFonts w:ascii="仿宋" w:eastAsia="仿宋" w:hAnsi="仿宋" w:hint="eastAsia"/>
          <w:szCs w:val="32"/>
        </w:rPr>
        <w:t>剥夺政治权利三年不变，</w:t>
      </w:r>
      <w:r w:rsidR="00FC3403" w:rsidRPr="0098299D">
        <w:rPr>
          <w:rFonts w:ascii="仿宋" w:eastAsia="仿宋" w:hAnsi="仿宋" w:hint="eastAsia"/>
          <w:szCs w:val="32"/>
        </w:rPr>
        <w:t>现</w:t>
      </w:r>
      <w:r w:rsidR="00054E03" w:rsidRPr="0098299D">
        <w:rPr>
          <w:rFonts w:ascii="仿宋" w:eastAsia="仿宋" w:hAnsi="仿宋" w:cs="仿宋_GB2312" w:hint="eastAsia"/>
          <w:szCs w:val="32"/>
        </w:rPr>
        <w:t>刑期至</w:t>
      </w:r>
      <w:r w:rsidR="00FC3403" w:rsidRPr="0098299D">
        <w:rPr>
          <w:rFonts w:ascii="仿宋" w:eastAsia="仿宋" w:hAnsi="仿宋" w:cs="仿宋_GB2312" w:hint="eastAsia"/>
          <w:szCs w:val="32"/>
        </w:rPr>
        <w:t>20</w:t>
      </w:r>
      <w:r w:rsidR="00A34DCA" w:rsidRPr="0098299D">
        <w:rPr>
          <w:rFonts w:ascii="仿宋" w:eastAsia="仿宋" w:hAnsi="仿宋" w:cs="仿宋_GB2312" w:hint="eastAsia"/>
          <w:szCs w:val="32"/>
        </w:rPr>
        <w:t>2</w:t>
      </w:r>
      <w:r w:rsidR="002701C8" w:rsidRPr="0098299D">
        <w:rPr>
          <w:rFonts w:ascii="仿宋" w:eastAsia="仿宋" w:hAnsi="仿宋" w:cs="仿宋_GB2312" w:hint="eastAsia"/>
          <w:szCs w:val="32"/>
        </w:rPr>
        <w:t>7</w:t>
      </w:r>
      <w:r w:rsidR="00054E03" w:rsidRPr="0098299D">
        <w:rPr>
          <w:rFonts w:ascii="仿宋" w:eastAsia="仿宋" w:hAnsi="仿宋" w:cs="仿宋_GB2312" w:hint="eastAsia"/>
          <w:szCs w:val="32"/>
        </w:rPr>
        <w:t>年</w:t>
      </w:r>
      <w:r w:rsidR="002701C8" w:rsidRPr="0098299D">
        <w:rPr>
          <w:rFonts w:ascii="仿宋" w:eastAsia="仿宋" w:hAnsi="仿宋" w:cs="仿宋_GB2312" w:hint="eastAsia"/>
          <w:szCs w:val="32"/>
        </w:rPr>
        <w:t>9</w:t>
      </w:r>
      <w:r w:rsidR="00054E03" w:rsidRPr="0098299D">
        <w:rPr>
          <w:rFonts w:ascii="仿宋" w:eastAsia="仿宋" w:hAnsi="仿宋" w:cs="仿宋_GB2312" w:hint="eastAsia"/>
          <w:szCs w:val="32"/>
        </w:rPr>
        <w:t>月</w:t>
      </w:r>
      <w:r w:rsidR="002701C8" w:rsidRPr="0098299D">
        <w:rPr>
          <w:rFonts w:ascii="仿宋" w:eastAsia="仿宋" w:hAnsi="仿宋" w:cs="仿宋_GB2312" w:hint="eastAsia"/>
          <w:szCs w:val="32"/>
        </w:rPr>
        <w:t>19</w:t>
      </w:r>
      <w:r w:rsidR="00054E03" w:rsidRPr="0098299D">
        <w:rPr>
          <w:rFonts w:ascii="仿宋" w:eastAsia="仿宋" w:hAnsi="仿宋" w:cs="仿宋_GB2312" w:hint="eastAsia"/>
          <w:szCs w:val="32"/>
        </w:rPr>
        <w:t>日止</w:t>
      </w:r>
      <w:r w:rsidR="00FC3403" w:rsidRPr="0098299D">
        <w:rPr>
          <w:rFonts w:ascii="仿宋" w:eastAsia="仿宋" w:hAnsi="仿宋" w:cs="仿宋_GB2312" w:hint="eastAsia"/>
          <w:szCs w:val="32"/>
        </w:rPr>
        <w:t>。</w:t>
      </w:r>
      <w:r w:rsidR="00E35621" w:rsidRPr="0098299D">
        <w:rPr>
          <w:rFonts w:ascii="仿宋" w:eastAsia="仿宋" w:hAnsi="仿宋" w:hint="eastAsia"/>
          <w:szCs w:val="32"/>
        </w:rPr>
        <w:t>现属</w:t>
      </w:r>
      <w:r w:rsidR="002701C8" w:rsidRPr="0098299D">
        <w:rPr>
          <w:rFonts w:ascii="仿宋" w:eastAsia="仿宋" w:hAnsi="仿宋" w:hint="eastAsia"/>
          <w:szCs w:val="32"/>
        </w:rPr>
        <w:t>普管</w:t>
      </w:r>
      <w:r w:rsidR="00E35621" w:rsidRPr="0098299D">
        <w:rPr>
          <w:rFonts w:ascii="仿宋" w:eastAsia="仿宋" w:hAnsi="仿宋" w:hint="eastAsia"/>
          <w:szCs w:val="32"/>
        </w:rPr>
        <w:t>级罪犯。</w:t>
      </w:r>
    </w:p>
    <w:p w:rsidR="00E35621" w:rsidRPr="0098299D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罪犯</w:t>
      </w:r>
      <w:r w:rsidR="00A12E9D" w:rsidRPr="0098299D">
        <w:rPr>
          <w:rFonts w:ascii="仿宋" w:eastAsia="仿宋" w:hAnsi="仿宋" w:hint="eastAsia"/>
          <w:szCs w:val="32"/>
        </w:rPr>
        <w:t>董群能</w:t>
      </w:r>
      <w:r w:rsidRPr="0098299D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98299D" w:rsidRDefault="000E1175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该犯本轮考核期内累计获</w:t>
      </w:r>
      <w:r w:rsidR="004070B1" w:rsidRPr="0098299D">
        <w:rPr>
          <w:rFonts w:ascii="仿宋" w:eastAsia="仿宋" w:hAnsi="仿宋" w:hint="eastAsia"/>
          <w:szCs w:val="32"/>
        </w:rPr>
        <w:t>2311</w:t>
      </w:r>
      <w:r w:rsidRPr="0098299D">
        <w:rPr>
          <w:rFonts w:ascii="仿宋" w:eastAsia="仿宋" w:hAnsi="仿宋" w:hint="eastAsia"/>
          <w:szCs w:val="32"/>
        </w:rPr>
        <w:t>分，合计获得</w:t>
      </w:r>
      <w:r w:rsidR="004070B1" w:rsidRPr="0098299D">
        <w:rPr>
          <w:rFonts w:ascii="仿宋" w:eastAsia="仿宋" w:hAnsi="仿宋" w:hint="eastAsia"/>
          <w:szCs w:val="32"/>
        </w:rPr>
        <w:t>2311</w:t>
      </w:r>
      <w:r w:rsidRPr="0098299D">
        <w:rPr>
          <w:rFonts w:ascii="仿宋" w:eastAsia="仿宋" w:hAnsi="仿宋" w:hint="eastAsia"/>
          <w:szCs w:val="32"/>
        </w:rPr>
        <w:t>分，表扬</w:t>
      </w:r>
      <w:r w:rsidR="00DC6C2D" w:rsidRPr="0098299D">
        <w:rPr>
          <w:rFonts w:ascii="仿宋" w:eastAsia="仿宋" w:hAnsi="仿宋" w:hint="eastAsia"/>
          <w:szCs w:val="32"/>
        </w:rPr>
        <w:lastRenderedPageBreak/>
        <w:t>3</w:t>
      </w:r>
      <w:r w:rsidRPr="0098299D">
        <w:rPr>
          <w:rFonts w:ascii="仿宋" w:eastAsia="仿宋" w:hAnsi="仿宋" w:hint="eastAsia"/>
          <w:szCs w:val="32"/>
        </w:rPr>
        <w:t>次。间隔期</w:t>
      </w:r>
      <w:r w:rsidR="004070B1" w:rsidRPr="0098299D">
        <w:rPr>
          <w:rFonts w:ascii="仿宋" w:eastAsia="仿宋" w:hAnsi="仿宋" w:hint="eastAsia"/>
          <w:szCs w:val="32"/>
        </w:rPr>
        <w:t>22</w:t>
      </w:r>
      <w:r w:rsidR="005A79EF" w:rsidRPr="0098299D">
        <w:rPr>
          <w:rFonts w:ascii="仿宋" w:eastAsia="仿宋" w:hAnsi="仿宋" w:hint="eastAsia"/>
          <w:szCs w:val="32"/>
        </w:rPr>
        <w:t>个月，自</w:t>
      </w:r>
      <w:r w:rsidRPr="0098299D">
        <w:rPr>
          <w:rFonts w:ascii="仿宋" w:eastAsia="仿宋" w:hAnsi="仿宋" w:hint="eastAsia"/>
          <w:szCs w:val="32"/>
        </w:rPr>
        <w:t>20</w:t>
      </w:r>
      <w:r w:rsidR="0098183C" w:rsidRPr="0098299D">
        <w:rPr>
          <w:rFonts w:ascii="仿宋" w:eastAsia="仿宋" w:hAnsi="仿宋" w:hint="eastAsia"/>
          <w:szCs w:val="32"/>
        </w:rPr>
        <w:t>19</w:t>
      </w:r>
      <w:r w:rsidRPr="0098299D">
        <w:rPr>
          <w:rFonts w:ascii="仿宋" w:eastAsia="仿宋" w:hAnsi="仿宋" w:hint="eastAsia"/>
          <w:szCs w:val="32"/>
        </w:rPr>
        <w:t>年</w:t>
      </w:r>
      <w:r w:rsidR="0098183C" w:rsidRPr="0098299D">
        <w:rPr>
          <w:rFonts w:ascii="仿宋" w:eastAsia="仿宋" w:hAnsi="仿宋" w:hint="eastAsia"/>
          <w:szCs w:val="32"/>
        </w:rPr>
        <w:t>12</w:t>
      </w:r>
      <w:r w:rsidRPr="0098299D">
        <w:rPr>
          <w:rFonts w:ascii="仿宋" w:eastAsia="仿宋" w:hAnsi="仿宋" w:hint="eastAsia"/>
          <w:szCs w:val="32"/>
        </w:rPr>
        <w:t>月至202</w:t>
      </w:r>
      <w:r w:rsidR="001A6C28" w:rsidRPr="0098299D">
        <w:rPr>
          <w:rFonts w:ascii="仿宋" w:eastAsia="仿宋" w:hAnsi="仿宋" w:hint="eastAsia"/>
          <w:szCs w:val="32"/>
        </w:rPr>
        <w:t>1</w:t>
      </w:r>
      <w:r w:rsidRPr="0098299D">
        <w:rPr>
          <w:rFonts w:ascii="仿宋" w:eastAsia="仿宋" w:hAnsi="仿宋" w:hint="eastAsia"/>
          <w:szCs w:val="32"/>
        </w:rPr>
        <w:t>年</w:t>
      </w:r>
      <w:r w:rsidR="004070B1" w:rsidRPr="0098299D">
        <w:rPr>
          <w:rFonts w:ascii="仿宋" w:eastAsia="仿宋" w:hAnsi="仿宋" w:hint="eastAsia"/>
          <w:szCs w:val="32"/>
        </w:rPr>
        <w:t>9</w:t>
      </w:r>
      <w:r w:rsidRPr="0098299D">
        <w:rPr>
          <w:rFonts w:ascii="仿宋" w:eastAsia="仿宋" w:hAnsi="仿宋" w:hint="eastAsia"/>
          <w:szCs w:val="32"/>
        </w:rPr>
        <w:t>月，获得</w:t>
      </w:r>
      <w:r w:rsidR="004070B1" w:rsidRPr="0098299D">
        <w:rPr>
          <w:rFonts w:ascii="仿宋" w:eastAsia="仿宋" w:hAnsi="仿宋" w:hint="eastAsia"/>
          <w:szCs w:val="32"/>
        </w:rPr>
        <w:t>2021</w:t>
      </w:r>
      <w:r w:rsidRPr="0098299D">
        <w:rPr>
          <w:rFonts w:ascii="仿宋" w:eastAsia="仿宋" w:hAnsi="仿宋" w:hint="eastAsia"/>
          <w:szCs w:val="32"/>
        </w:rPr>
        <w:t>分。考核期内累计违规</w:t>
      </w:r>
      <w:r w:rsidR="0098183C" w:rsidRPr="0098299D">
        <w:rPr>
          <w:rFonts w:ascii="仿宋" w:eastAsia="仿宋" w:hAnsi="仿宋" w:hint="eastAsia"/>
          <w:szCs w:val="32"/>
        </w:rPr>
        <w:t>4</w:t>
      </w:r>
      <w:r w:rsidRPr="0098299D">
        <w:rPr>
          <w:rFonts w:ascii="仿宋" w:eastAsia="仿宋" w:hAnsi="仿宋" w:hint="eastAsia"/>
          <w:szCs w:val="32"/>
        </w:rPr>
        <w:t>次，累计扣</w:t>
      </w:r>
      <w:r w:rsidR="0098183C" w:rsidRPr="0098299D">
        <w:rPr>
          <w:rFonts w:ascii="仿宋" w:eastAsia="仿宋" w:hAnsi="仿宋" w:hint="eastAsia"/>
          <w:szCs w:val="32"/>
        </w:rPr>
        <w:t>75</w:t>
      </w:r>
      <w:r w:rsidRPr="0098299D">
        <w:rPr>
          <w:rFonts w:ascii="仿宋" w:eastAsia="仿宋" w:hAnsi="仿宋" w:hint="eastAsia"/>
          <w:szCs w:val="32"/>
        </w:rPr>
        <w:t>分</w:t>
      </w:r>
      <w:r w:rsidR="00835F17" w:rsidRPr="0098299D">
        <w:rPr>
          <w:rFonts w:ascii="仿宋" w:eastAsia="仿宋" w:hAnsi="仿宋" w:hint="eastAsia"/>
          <w:szCs w:val="32"/>
        </w:rPr>
        <w:t>（无一次性扣50分以上）</w:t>
      </w:r>
      <w:r w:rsidRPr="0098299D">
        <w:rPr>
          <w:rFonts w:ascii="仿宋" w:eastAsia="仿宋" w:hAnsi="仿宋" w:hint="eastAsia"/>
          <w:szCs w:val="32"/>
        </w:rPr>
        <w:t>。</w:t>
      </w:r>
    </w:p>
    <w:p w:rsidR="00E35621" w:rsidRPr="0098299D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原判财产性判项已缴纳</w:t>
      </w:r>
      <w:r w:rsidR="002D7321" w:rsidRPr="0098299D">
        <w:rPr>
          <w:rFonts w:ascii="仿宋" w:eastAsia="仿宋" w:hAnsi="仿宋" w:hint="eastAsia"/>
          <w:szCs w:val="32"/>
        </w:rPr>
        <w:t>没收个人财产50000元。</w:t>
      </w:r>
    </w:p>
    <w:p w:rsidR="00E35621" w:rsidRPr="0098299D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本案于</w:t>
      </w:r>
      <w:r w:rsidR="00835F17" w:rsidRPr="0098299D">
        <w:rPr>
          <w:rFonts w:ascii="仿宋" w:eastAsia="仿宋" w:hAnsi="仿宋" w:hint="eastAsia"/>
          <w:szCs w:val="32"/>
        </w:rPr>
        <w:t>2021</w:t>
      </w:r>
      <w:r w:rsidRPr="0098299D">
        <w:rPr>
          <w:rFonts w:ascii="仿宋" w:eastAsia="仿宋" w:hAnsi="仿宋" w:hint="eastAsia"/>
          <w:szCs w:val="32"/>
        </w:rPr>
        <w:t>年</w:t>
      </w:r>
      <w:r w:rsidR="00835F17" w:rsidRPr="0098299D">
        <w:rPr>
          <w:rFonts w:ascii="仿宋" w:eastAsia="仿宋" w:hAnsi="仿宋" w:hint="eastAsia"/>
          <w:szCs w:val="32"/>
        </w:rPr>
        <w:t>12</w:t>
      </w:r>
      <w:r w:rsidRPr="0098299D">
        <w:rPr>
          <w:rFonts w:ascii="仿宋" w:eastAsia="仿宋" w:hAnsi="仿宋" w:hint="eastAsia"/>
          <w:szCs w:val="32"/>
        </w:rPr>
        <w:t>月</w:t>
      </w:r>
      <w:r w:rsidR="00835F17" w:rsidRPr="0098299D">
        <w:rPr>
          <w:rFonts w:ascii="仿宋" w:eastAsia="仿宋" w:hAnsi="仿宋" w:hint="eastAsia"/>
          <w:szCs w:val="32"/>
        </w:rPr>
        <w:t>3</w:t>
      </w:r>
      <w:r w:rsidRPr="0098299D">
        <w:rPr>
          <w:rFonts w:ascii="仿宋" w:eastAsia="仿宋" w:hAnsi="仿宋" w:hint="eastAsia"/>
          <w:szCs w:val="32"/>
        </w:rPr>
        <w:t>日至</w:t>
      </w:r>
      <w:r w:rsidR="00835F17" w:rsidRPr="0098299D">
        <w:rPr>
          <w:rFonts w:ascii="仿宋" w:eastAsia="仿宋" w:hAnsi="仿宋" w:hint="eastAsia"/>
          <w:szCs w:val="32"/>
        </w:rPr>
        <w:t>2021</w:t>
      </w:r>
      <w:r w:rsidRPr="0098299D">
        <w:rPr>
          <w:rFonts w:ascii="仿宋" w:eastAsia="仿宋" w:hAnsi="仿宋" w:hint="eastAsia"/>
          <w:szCs w:val="32"/>
        </w:rPr>
        <w:t>年</w:t>
      </w:r>
      <w:r w:rsidR="00835F17" w:rsidRPr="0098299D">
        <w:rPr>
          <w:rFonts w:ascii="仿宋" w:eastAsia="仿宋" w:hAnsi="仿宋" w:hint="eastAsia"/>
          <w:szCs w:val="32"/>
        </w:rPr>
        <w:t>12</w:t>
      </w:r>
      <w:r w:rsidRPr="0098299D">
        <w:rPr>
          <w:rFonts w:ascii="仿宋" w:eastAsia="仿宋" w:hAnsi="仿宋" w:hint="eastAsia"/>
          <w:szCs w:val="32"/>
        </w:rPr>
        <w:t>月</w:t>
      </w:r>
      <w:r w:rsidR="00835F17" w:rsidRPr="0098299D">
        <w:rPr>
          <w:rFonts w:ascii="仿宋" w:eastAsia="仿宋" w:hAnsi="仿宋" w:hint="eastAsia"/>
          <w:szCs w:val="32"/>
        </w:rPr>
        <w:t>9</w:t>
      </w:r>
      <w:r w:rsidRPr="0098299D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98299D" w:rsidRDefault="00E35621" w:rsidP="001256B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罪犯</w:t>
      </w:r>
      <w:r w:rsidR="00A12E9D" w:rsidRPr="0098299D">
        <w:rPr>
          <w:rFonts w:ascii="仿宋" w:eastAsia="仿宋" w:hAnsi="仿宋" w:hint="eastAsia"/>
          <w:szCs w:val="32"/>
        </w:rPr>
        <w:t>董群能</w:t>
      </w:r>
      <w:r w:rsidRPr="0098299D">
        <w:rPr>
          <w:rFonts w:ascii="仿宋" w:eastAsia="仿宋" w:hAnsi="仿宋" w:hint="eastAsia"/>
          <w:szCs w:val="32"/>
        </w:rPr>
        <w:t>在服刑期间，</w:t>
      </w:r>
      <w:r w:rsidR="0038461C" w:rsidRPr="0098299D">
        <w:rPr>
          <w:rFonts w:ascii="仿宋" w:eastAsia="仿宋" w:hAnsi="仿宋" w:hint="eastAsia"/>
          <w:szCs w:val="32"/>
        </w:rPr>
        <w:t>确有悔改表现，</w:t>
      </w:r>
      <w:r w:rsidR="006874F0" w:rsidRPr="0098299D">
        <w:rPr>
          <w:rFonts w:ascii="仿宋" w:eastAsia="仿宋" w:hAnsi="仿宋" w:hint="eastAsia"/>
          <w:szCs w:val="32"/>
        </w:rPr>
        <w:t>依照《中华人民共和国刑法》第78</w:t>
      </w:r>
      <w:r w:rsidR="001256B1">
        <w:rPr>
          <w:rFonts w:ascii="仿宋" w:eastAsia="仿宋" w:hAnsi="仿宋" w:hint="eastAsia"/>
          <w:szCs w:val="32"/>
        </w:rPr>
        <w:t>条</w:t>
      </w:r>
      <w:r w:rsidR="006874F0" w:rsidRPr="0098299D">
        <w:rPr>
          <w:rFonts w:ascii="仿宋" w:eastAsia="仿宋" w:hAnsi="仿宋" w:hint="eastAsia"/>
          <w:szCs w:val="32"/>
        </w:rPr>
        <w:t>、79条</w:t>
      </w:r>
      <w:r w:rsidR="001256B1">
        <w:rPr>
          <w:rFonts w:ascii="仿宋" w:eastAsia="仿宋" w:hAnsi="仿宋" w:hint="eastAsia"/>
          <w:szCs w:val="32"/>
        </w:rPr>
        <w:t>，</w:t>
      </w:r>
      <w:r w:rsidR="006874F0" w:rsidRPr="0098299D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A12E9D" w:rsidRPr="0098299D">
        <w:rPr>
          <w:rFonts w:ascii="仿宋" w:eastAsia="仿宋" w:hAnsi="仿宋" w:hint="eastAsia"/>
          <w:szCs w:val="32"/>
        </w:rPr>
        <w:t>董群能</w:t>
      </w:r>
      <w:r w:rsidR="006874F0" w:rsidRPr="0098299D">
        <w:rPr>
          <w:rFonts w:ascii="仿宋" w:eastAsia="仿宋" w:hAnsi="仿宋" w:hint="eastAsia"/>
          <w:szCs w:val="32"/>
        </w:rPr>
        <w:t>予以减刑</w:t>
      </w:r>
      <w:r w:rsidR="00835F17" w:rsidRPr="0098299D">
        <w:rPr>
          <w:rFonts w:ascii="仿宋" w:eastAsia="仿宋" w:hAnsi="仿宋" w:hint="eastAsia"/>
          <w:szCs w:val="32"/>
        </w:rPr>
        <w:t>五</w:t>
      </w:r>
      <w:r w:rsidR="006874F0" w:rsidRPr="0098299D">
        <w:rPr>
          <w:rFonts w:ascii="仿宋" w:eastAsia="仿宋" w:hAnsi="仿宋" w:hint="eastAsia"/>
          <w:szCs w:val="32"/>
        </w:rPr>
        <w:t>个月</w:t>
      </w:r>
      <w:r w:rsidR="00056153" w:rsidRPr="0098299D">
        <w:rPr>
          <w:rFonts w:ascii="仿宋" w:eastAsia="仿宋" w:hAnsi="仿宋" w:hint="eastAsia"/>
          <w:szCs w:val="32"/>
        </w:rPr>
        <w:t>，剥夺政治权利三年不变</w:t>
      </w:r>
      <w:r w:rsidR="006874F0" w:rsidRPr="0098299D">
        <w:rPr>
          <w:rFonts w:ascii="仿宋" w:eastAsia="仿宋" w:hAnsi="仿宋" w:hint="eastAsia"/>
          <w:szCs w:val="32"/>
        </w:rPr>
        <w:t>。特提请你院审理裁定。</w:t>
      </w:r>
    </w:p>
    <w:p w:rsidR="00E35621" w:rsidRPr="0098299D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此致</w:t>
      </w:r>
    </w:p>
    <w:p w:rsidR="00E35621" w:rsidRPr="0098299D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福建省厦门市中级</w:t>
      </w:r>
      <w:r w:rsidR="00E35621" w:rsidRPr="0098299D">
        <w:rPr>
          <w:rFonts w:ascii="仿宋" w:eastAsia="仿宋" w:hAnsi="仿宋" w:hint="eastAsia"/>
          <w:szCs w:val="32"/>
        </w:rPr>
        <w:t>人民法院</w:t>
      </w:r>
    </w:p>
    <w:p w:rsidR="00E35621" w:rsidRPr="0098299D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98299D">
        <w:rPr>
          <w:rFonts w:ascii="仿宋" w:eastAsia="仿宋" w:hAnsi="仿宋" w:cs="仿宋_GB2312" w:hint="eastAsia"/>
          <w:szCs w:val="32"/>
        </w:rPr>
        <w:t>附件：⒈罪犯</w:t>
      </w:r>
      <w:r w:rsidR="00A12E9D" w:rsidRPr="0098299D">
        <w:rPr>
          <w:rFonts w:ascii="仿宋" w:eastAsia="仿宋" w:hAnsi="仿宋" w:cs="仿宋_GB2312" w:hint="eastAsia"/>
          <w:szCs w:val="32"/>
        </w:rPr>
        <w:t>董群能</w:t>
      </w:r>
      <w:r w:rsidRPr="0098299D">
        <w:rPr>
          <w:rFonts w:ascii="仿宋" w:eastAsia="仿宋" w:hAnsi="仿宋" w:cs="仿宋_GB2312" w:hint="eastAsia"/>
          <w:szCs w:val="32"/>
        </w:rPr>
        <w:t>卷宗</w:t>
      </w:r>
    </w:p>
    <w:p w:rsidR="00E35621" w:rsidRPr="0098299D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98299D">
        <w:rPr>
          <w:rFonts w:ascii="仿宋" w:eastAsia="仿宋" w:hAnsi="仿宋" w:cs="仿宋_GB2312" w:hint="eastAsia"/>
          <w:szCs w:val="32"/>
        </w:rPr>
        <w:t>⒉减刑建议书</w:t>
      </w:r>
    </w:p>
    <w:p w:rsidR="001256B1" w:rsidRDefault="001256B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98299D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福建省</w:t>
      </w:r>
      <w:r w:rsidR="006874F0" w:rsidRPr="0098299D">
        <w:rPr>
          <w:rFonts w:ascii="仿宋" w:eastAsia="仿宋" w:hAnsi="仿宋" w:hint="eastAsia"/>
          <w:szCs w:val="32"/>
        </w:rPr>
        <w:t>厦门</w:t>
      </w:r>
      <w:r w:rsidRPr="0098299D">
        <w:rPr>
          <w:rFonts w:ascii="仿宋" w:eastAsia="仿宋" w:hAnsi="仿宋" w:hint="eastAsia"/>
          <w:szCs w:val="32"/>
        </w:rPr>
        <w:t>监狱</w:t>
      </w:r>
    </w:p>
    <w:p w:rsidR="00E35621" w:rsidRPr="0098299D" w:rsidRDefault="006874F0" w:rsidP="001256B1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98299D">
        <w:rPr>
          <w:rFonts w:ascii="仿宋" w:eastAsia="仿宋" w:hAnsi="仿宋" w:hint="eastAsia"/>
          <w:szCs w:val="32"/>
        </w:rPr>
        <w:t>202</w:t>
      </w:r>
      <w:r w:rsidR="00B84C08" w:rsidRPr="0098299D">
        <w:rPr>
          <w:rFonts w:ascii="仿宋" w:eastAsia="仿宋" w:hAnsi="仿宋" w:hint="eastAsia"/>
          <w:szCs w:val="32"/>
        </w:rPr>
        <w:t>1</w:t>
      </w:r>
      <w:r w:rsidR="00E35621" w:rsidRPr="0098299D">
        <w:rPr>
          <w:rFonts w:ascii="仿宋" w:eastAsia="仿宋" w:hAnsi="仿宋" w:hint="eastAsia"/>
          <w:szCs w:val="32"/>
        </w:rPr>
        <w:t>年</w:t>
      </w:r>
      <w:r w:rsidR="00835F17" w:rsidRPr="0098299D">
        <w:rPr>
          <w:rFonts w:ascii="仿宋" w:eastAsia="仿宋" w:hAnsi="仿宋" w:hint="eastAsia"/>
          <w:szCs w:val="32"/>
        </w:rPr>
        <w:t>12</w:t>
      </w:r>
      <w:r w:rsidR="00E35621" w:rsidRPr="0098299D">
        <w:rPr>
          <w:rFonts w:ascii="仿宋" w:eastAsia="仿宋" w:hAnsi="仿宋" w:hint="eastAsia"/>
          <w:szCs w:val="32"/>
        </w:rPr>
        <w:t>月</w:t>
      </w:r>
      <w:r w:rsidR="00835F17" w:rsidRPr="0098299D">
        <w:rPr>
          <w:rFonts w:ascii="仿宋" w:eastAsia="仿宋" w:hAnsi="仿宋" w:hint="eastAsia"/>
          <w:szCs w:val="32"/>
        </w:rPr>
        <w:t>24</w:t>
      </w:r>
      <w:r w:rsidR="00E35621" w:rsidRPr="0098299D">
        <w:rPr>
          <w:rFonts w:ascii="仿宋" w:eastAsia="仿宋" w:hAnsi="仿宋" w:hint="eastAsia"/>
          <w:szCs w:val="32"/>
        </w:rPr>
        <w:t>日</w:t>
      </w:r>
    </w:p>
    <w:sectPr w:rsidR="00E35621" w:rsidRPr="0098299D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73E" w:rsidRDefault="0042373E" w:rsidP="001D62A7">
      <w:r>
        <w:separator/>
      </w:r>
    </w:p>
  </w:endnote>
  <w:endnote w:type="continuationSeparator" w:id="1">
    <w:p w:rsidR="0042373E" w:rsidRDefault="0042373E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73E" w:rsidRDefault="0042373E" w:rsidP="001D62A7">
      <w:r>
        <w:separator/>
      </w:r>
    </w:p>
  </w:footnote>
  <w:footnote w:type="continuationSeparator" w:id="1">
    <w:p w:rsidR="0042373E" w:rsidRDefault="0042373E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31370"/>
    <w:rsid w:val="00050FBD"/>
    <w:rsid w:val="00054E03"/>
    <w:rsid w:val="00056153"/>
    <w:rsid w:val="0006404A"/>
    <w:rsid w:val="000642BB"/>
    <w:rsid w:val="0006496D"/>
    <w:rsid w:val="00066C29"/>
    <w:rsid w:val="00074E23"/>
    <w:rsid w:val="000859ED"/>
    <w:rsid w:val="00086BC2"/>
    <w:rsid w:val="000A6F87"/>
    <w:rsid w:val="000D056D"/>
    <w:rsid w:val="000E1175"/>
    <w:rsid w:val="000F0E6C"/>
    <w:rsid w:val="000F3497"/>
    <w:rsid w:val="000F3CB4"/>
    <w:rsid w:val="000F5306"/>
    <w:rsid w:val="001009D8"/>
    <w:rsid w:val="00105009"/>
    <w:rsid w:val="00107E25"/>
    <w:rsid w:val="00123C48"/>
    <w:rsid w:val="001256B1"/>
    <w:rsid w:val="00136F08"/>
    <w:rsid w:val="001468F0"/>
    <w:rsid w:val="00152528"/>
    <w:rsid w:val="00164BD8"/>
    <w:rsid w:val="00167940"/>
    <w:rsid w:val="00184FD4"/>
    <w:rsid w:val="00192464"/>
    <w:rsid w:val="00195DC6"/>
    <w:rsid w:val="00196E7E"/>
    <w:rsid w:val="001A0075"/>
    <w:rsid w:val="001A0D10"/>
    <w:rsid w:val="001A25A7"/>
    <w:rsid w:val="001A6C28"/>
    <w:rsid w:val="001C1F56"/>
    <w:rsid w:val="001D0115"/>
    <w:rsid w:val="001D62A7"/>
    <w:rsid w:val="002315CB"/>
    <w:rsid w:val="0023640E"/>
    <w:rsid w:val="0023652D"/>
    <w:rsid w:val="0024767B"/>
    <w:rsid w:val="002508C4"/>
    <w:rsid w:val="00252A47"/>
    <w:rsid w:val="002701C8"/>
    <w:rsid w:val="00271D49"/>
    <w:rsid w:val="00273AE9"/>
    <w:rsid w:val="00273BBF"/>
    <w:rsid w:val="00274295"/>
    <w:rsid w:val="00276127"/>
    <w:rsid w:val="00276D70"/>
    <w:rsid w:val="0029489E"/>
    <w:rsid w:val="002C1DF0"/>
    <w:rsid w:val="002C2264"/>
    <w:rsid w:val="002D7321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4435F"/>
    <w:rsid w:val="00347B13"/>
    <w:rsid w:val="0035260E"/>
    <w:rsid w:val="0038461C"/>
    <w:rsid w:val="00396415"/>
    <w:rsid w:val="003A0B2E"/>
    <w:rsid w:val="003B11F8"/>
    <w:rsid w:val="003B18BC"/>
    <w:rsid w:val="003B5D78"/>
    <w:rsid w:val="003F48E2"/>
    <w:rsid w:val="004070B1"/>
    <w:rsid w:val="00412C23"/>
    <w:rsid w:val="00420ABE"/>
    <w:rsid w:val="0042373E"/>
    <w:rsid w:val="004305F4"/>
    <w:rsid w:val="0043173B"/>
    <w:rsid w:val="00437265"/>
    <w:rsid w:val="00440DD3"/>
    <w:rsid w:val="0046231C"/>
    <w:rsid w:val="00465E60"/>
    <w:rsid w:val="00471799"/>
    <w:rsid w:val="004738F4"/>
    <w:rsid w:val="004744C5"/>
    <w:rsid w:val="00477303"/>
    <w:rsid w:val="00496A14"/>
    <w:rsid w:val="004E0C3F"/>
    <w:rsid w:val="004F08F6"/>
    <w:rsid w:val="0053419A"/>
    <w:rsid w:val="0053633D"/>
    <w:rsid w:val="00541679"/>
    <w:rsid w:val="00547E46"/>
    <w:rsid w:val="00553C46"/>
    <w:rsid w:val="00561E06"/>
    <w:rsid w:val="00567423"/>
    <w:rsid w:val="00567448"/>
    <w:rsid w:val="005676FF"/>
    <w:rsid w:val="00596DA0"/>
    <w:rsid w:val="005A0349"/>
    <w:rsid w:val="005A28E8"/>
    <w:rsid w:val="005A79EF"/>
    <w:rsid w:val="005B1DB6"/>
    <w:rsid w:val="005B2352"/>
    <w:rsid w:val="005D188B"/>
    <w:rsid w:val="005E1FE8"/>
    <w:rsid w:val="005E2793"/>
    <w:rsid w:val="006043EA"/>
    <w:rsid w:val="006224AF"/>
    <w:rsid w:val="00626189"/>
    <w:rsid w:val="006347AB"/>
    <w:rsid w:val="00635434"/>
    <w:rsid w:val="00643784"/>
    <w:rsid w:val="006821C8"/>
    <w:rsid w:val="006874F0"/>
    <w:rsid w:val="006B21F0"/>
    <w:rsid w:val="006B590D"/>
    <w:rsid w:val="006C6621"/>
    <w:rsid w:val="006D2277"/>
    <w:rsid w:val="0071467C"/>
    <w:rsid w:val="007371E0"/>
    <w:rsid w:val="007554EB"/>
    <w:rsid w:val="007577E5"/>
    <w:rsid w:val="007665A8"/>
    <w:rsid w:val="00773C7C"/>
    <w:rsid w:val="00774945"/>
    <w:rsid w:val="0079081A"/>
    <w:rsid w:val="007A5BC9"/>
    <w:rsid w:val="007C0B74"/>
    <w:rsid w:val="007C2F78"/>
    <w:rsid w:val="00800795"/>
    <w:rsid w:val="0080493D"/>
    <w:rsid w:val="0081648F"/>
    <w:rsid w:val="00833BAD"/>
    <w:rsid w:val="008349A1"/>
    <w:rsid w:val="00835F17"/>
    <w:rsid w:val="00836DE5"/>
    <w:rsid w:val="00842088"/>
    <w:rsid w:val="008629D6"/>
    <w:rsid w:val="00864213"/>
    <w:rsid w:val="00867FC3"/>
    <w:rsid w:val="008A1A2C"/>
    <w:rsid w:val="008A41AA"/>
    <w:rsid w:val="008A442F"/>
    <w:rsid w:val="008B0497"/>
    <w:rsid w:val="008B6AAF"/>
    <w:rsid w:val="008C406A"/>
    <w:rsid w:val="008D4AF2"/>
    <w:rsid w:val="008E0186"/>
    <w:rsid w:val="008F6546"/>
    <w:rsid w:val="00902448"/>
    <w:rsid w:val="00904B6B"/>
    <w:rsid w:val="0090578C"/>
    <w:rsid w:val="00937A31"/>
    <w:rsid w:val="0098183C"/>
    <w:rsid w:val="0098299D"/>
    <w:rsid w:val="00984A20"/>
    <w:rsid w:val="009931B1"/>
    <w:rsid w:val="00995449"/>
    <w:rsid w:val="009A55E4"/>
    <w:rsid w:val="009D3D0A"/>
    <w:rsid w:val="009F424D"/>
    <w:rsid w:val="009F5F84"/>
    <w:rsid w:val="009F78C0"/>
    <w:rsid w:val="00A00C2C"/>
    <w:rsid w:val="00A01641"/>
    <w:rsid w:val="00A05D8E"/>
    <w:rsid w:val="00A1084F"/>
    <w:rsid w:val="00A12E9D"/>
    <w:rsid w:val="00A20A14"/>
    <w:rsid w:val="00A278FB"/>
    <w:rsid w:val="00A34DCA"/>
    <w:rsid w:val="00A4707F"/>
    <w:rsid w:val="00A47A5C"/>
    <w:rsid w:val="00A73D44"/>
    <w:rsid w:val="00A75A97"/>
    <w:rsid w:val="00A820EC"/>
    <w:rsid w:val="00A821F6"/>
    <w:rsid w:val="00A825AE"/>
    <w:rsid w:val="00A90887"/>
    <w:rsid w:val="00AA009D"/>
    <w:rsid w:val="00AA1FDE"/>
    <w:rsid w:val="00AA6296"/>
    <w:rsid w:val="00AC0AFD"/>
    <w:rsid w:val="00AC6671"/>
    <w:rsid w:val="00AC74E8"/>
    <w:rsid w:val="00AD513E"/>
    <w:rsid w:val="00AD5EE5"/>
    <w:rsid w:val="00AD6C1F"/>
    <w:rsid w:val="00AF4E9B"/>
    <w:rsid w:val="00B32AD0"/>
    <w:rsid w:val="00B41233"/>
    <w:rsid w:val="00B50FD7"/>
    <w:rsid w:val="00B659B3"/>
    <w:rsid w:val="00B65CFB"/>
    <w:rsid w:val="00B71EFA"/>
    <w:rsid w:val="00B80398"/>
    <w:rsid w:val="00B84C08"/>
    <w:rsid w:val="00B942B7"/>
    <w:rsid w:val="00BA6A23"/>
    <w:rsid w:val="00BE2512"/>
    <w:rsid w:val="00BE3727"/>
    <w:rsid w:val="00BE6B3C"/>
    <w:rsid w:val="00BF3A33"/>
    <w:rsid w:val="00C16429"/>
    <w:rsid w:val="00C21B30"/>
    <w:rsid w:val="00C23B35"/>
    <w:rsid w:val="00C42382"/>
    <w:rsid w:val="00C42B06"/>
    <w:rsid w:val="00C5221E"/>
    <w:rsid w:val="00C7588D"/>
    <w:rsid w:val="00C85CE5"/>
    <w:rsid w:val="00C94ED8"/>
    <w:rsid w:val="00CA5754"/>
    <w:rsid w:val="00CB0AC9"/>
    <w:rsid w:val="00CB748C"/>
    <w:rsid w:val="00CC0542"/>
    <w:rsid w:val="00CD18B6"/>
    <w:rsid w:val="00CD224D"/>
    <w:rsid w:val="00CD3714"/>
    <w:rsid w:val="00CF5997"/>
    <w:rsid w:val="00CF6358"/>
    <w:rsid w:val="00D171D2"/>
    <w:rsid w:val="00D243CD"/>
    <w:rsid w:val="00D25BFC"/>
    <w:rsid w:val="00D42130"/>
    <w:rsid w:val="00D43726"/>
    <w:rsid w:val="00D635C7"/>
    <w:rsid w:val="00D63A74"/>
    <w:rsid w:val="00D81BBC"/>
    <w:rsid w:val="00D824D6"/>
    <w:rsid w:val="00DB0EF1"/>
    <w:rsid w:val="00DB3B71"/>
    <w:rsid w:val="00DB59F6"/>
    <w:rsid w:val="00DC6C2D"/>
    <w:rsid w:val="00DD0274"/>
    <w:rsid w:val="00DD3B98"/>
    <w:rsid w:val="00DF065C"/>
    <w:rsid w:val="00E34088"/>
    <w:rsid w:val="00E35621"/>
    <w:rsid w:val="00E53C96"/>
    <w:rsid w:val="00E65835"/>
    <w:rsid w:val="00E74535"/>
    <w:rsid w:val="00EB2430"/>
    <w:rsid w:val="00EE02DE"/>
    <w:rsid w:val="00EF7D8B"/>
    <w:rsid w:val="00F07668"/>
    <w:rsid w:val="00F10B58"/>
    <w:rsid w:val="00F125AB"/>
    <w:rsid w:val="00F15298"/>
    <w:rsid w:val="00F27164"/>
    <w:rsid w:val="00F316E6"/>
    <w:rsid w:val="00F37C0C"/>
    <w:rsid w:val="00F544DF"/>
    <w:rsid w:val="00F54664"/>
    <w:rsid w:val="00F57239"/>
    <w:rsid w:val="00F62AF5"/>
    <w:rsid w:val="00F827B6"/>
    <w:rsid w:val="00F85A84"/>
    <w:rsid w:val="00FC0B86"/>
    <w:rsid w:val="00FC3403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706</Characters>
  <Application>Microsoft Office Word</Application>
  <DocSecurity>0</DocSecurity>
  <Lines>5</Lines>
  <Paragraphs>1</Paragraphs>
  <ScaleCrop>false</ScaleCrop>
  <Company>微软中国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2021-12-28T01:28:00Z</cp:lastPrinted>
  <dcterms:created xsi:type="dcterms:W3CDTF">2021-12-28T01:29:00Z</dcterms:created>
  <dcterms:modified xsi:type="dcterms:W3CDTF">2021-12-28T01:29:00Z</dcterms:modified>
</cp:coreProperties>
</file>