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C9" w:rsidRPr="000614B2" w:rsidRDefault="00B144C9" w:rsidP="00B144C9">
      <w:pPr>
        <w:snapToGrid w:val="0"/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bookmarkStart w:id="0" w:name="_GoBack"/>
      <w:bookmarkEnd w:id="0"/>
      <w:r w:rsidRPr="000614B2">
        <w:rPr>
          <w:rFonts w:ascii="黑体" w:eastAsia="黑体" w:hAnsi="黑体" w:cs="方正小标宋简体" w:hint="eastAsia"/>
          <w:sz w:val="44"/>
          <w:szCs w:val="44"/>
        </w:rPr>
        <w:t>福建省</w:t>
      </w:r>
      <w:r w:rsidR="00776A17" w:rsidRPr="000614B2">
        <w:rPr>
          <w:rFonts w:ascii="黑体" w:eastAsia="黑体" w:hAnsi="黑体" w:cs="方正小标宋简体" w:hint="eastAsia"/>
          <w:sz w:val="44"/>
          <w:szCs w:val="44"/>
        </w:rPr>
        <w:t>厦门</w:t>
      </w:r>
      <w:r w:rsidRPr="000614B2">
        <w:rPr>
          <w:rFonts w:ascii="黑体" w:eastAsia="黑体" w:hAnsi="黑体" w:cs="方正小标宋简体" w:hint="eastAsia"/>
          <w:sz w:val="44"/>
          <w:szCs w:val="44"/>
        </w:rPr>
        <w:t>监狱</w:t>
      </w:r>
    </w:p>
    <w:p w:rsidR="00B144C9" w:rsidRPr="000614B2" w:rsidRDefault="00B144C9" w:rsidP="00B144C9">
      <w:pPr>
        <w:snapToGrid w:val="0"/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0614B2">
        <w:rPr>
          <w:rFonts w:ascii="黑体" w:eastAsia="黑体" w:hAnsi="黑体" w:cs="方正小标宋简体" w:hint="eastAsia"/>
          <w:sz w:val="44"/>
          <w:szCs w:val="44"/>
        </w:rPr>
        <w:t>提请</w:t>
      </w:r>
      <w:r w:rsidR="00E70388" w:rsidRPr="000614B2">
        <w:rPr>
          <w:rFonts w:ascii="黑体" w:eastAsia="黑体" w:hAnsi="黑体" w:cs="方正小标宋简体"/>
          <w:sz w:val="44"/>
          <w:szCs w:val="44"/>
        </w:rPr>
        <w:fldChar w:fldCharType="begin"/>
      </w:r>
      <w:r w:rsidR="00776A17" w:rsidRPr="000614B2">
        <w:rPr>
          <w:rFonts w:ascii="黑体" w:eastAsia="黑体" w:hAnsi="黑体" w:cs="方正小标宋简体" w:hint="eastAsia"/>
          <w:sz w:val="44"/>
          <w:szCs w:val="44"/>
        </w:rPr>
        <w:instrText>MERGEFIELD 减假</w:instrText>
      </w:r>
      <w:r w:rsidR="00E70388" w:rsidRPr="000614B2">
        <w:rPr>
          <w:rFonts w:ascii="黑体" w:eastAsia="黑体" w:hAnsi="黑体" w:cs="方正小标宋简体"/>
          <w:sz w:val="44"/>
          <w:szCs w:val="44"/>
        </w:rPr>
        <w:fldChar w:fldCharType="separate"/>
      </w:r>
      <w:r w:rsidR="00C66700" w:rsidRPr="000614B2">
        <w:rPr>
          <w:rFonts w:ascii="黑体" w:eastAsia="黑体" w:hAnsi="黑体" w:cs="方正小标宋简体" w:hint="eastAsia"/>
          <w:noProof/>
          <w:sz w:val="44"/>
          <w:szCs w:val="44"/>
        </w:rPr>
        <w:t>减刑</w:t>
      </w:r>
      <w:r w:rsidR="00E70388" w:rsidRPr="000614B2">
        <w:rPr>
          <w:rFonts w:ascii="黑体" w:eastAsia="黑体" w:hAnsi="黑体" w:cs="方正小标宋简体"/>
          <w:sz w:val="44"/>
          <w:szCs w:val="44"/>
        </w:rPr>
        <w:fldChar w:fldCharType="end"/>
      </w:r>
      <w:r w:rsidRPr="000614B2">
        <w:rPr>
          <w:rFonts w:ascii="黑体" w:eastAsia="黑体" w:hAnsi="黑体" w:cs="方正小标宋简体" w:hint="eastAsia"/>
          <w:sz w:val="44"/>
          <w:szCs w:val="44"/>
        </w:rPr>
        <w:t>建议书</w:t>
      </w:r>
    </w:p>
    <w:p w:rsidR="00B144C9" w:rsidRPr="000614B2" w:rsidRDefault="00B144C9" w:rsidP="003D7B57">
      <w:pPr>
        <w:wordWrap w:val="0"/>
        <w:jc w:val="right"/>
        <w:rPr>
          <w:rFonts w:ascii="楷体" w:eastAsia="楷体" w:hAnsi="楷体" w:cs="楷体_GB2312"/>
          <w:szCs w:val="32"/>
        </w:rPr>
      </w:pPr>
      <w:r w:rsidRPr="000614B2">
        <w:rPr>
          <w:rFonts w:ascii="楷体" w:eastAsia="楷体" w:hAnsi="楷体" w:cs="楷体_GB2312" w:hint="eastAsia"/>
          <w:szCs w:val="32"/>
        </w:rPr>
        <w:t>〔</w:t>
      </w:r>
      <w:r w:rsidR="00961CEE" w:rsidRPr="000614B2">
        <w:rPr>
          <w:rFonts w:ascii="楷体" w:eastAsia="楷体" w:hAnsi="楷体" w:cs="楷体_GB2312" w:hint="eastAsia"/>
          <w:szCs w:val="32"/>
        </w:rPr>
        <w:t>2022</w:t>
      </w:r>
      <w:r w:rsidRPr="000614B2">
        <w:rPr>
          <w:rFonts w:ascii="楷体" w:eastAsia="楷体" w:hAnsi="楷体" w:cs="楷体_GB2312" w:hint="eastAsia"/>
          <w:szCs w:val="32"/>
        </w:rPr>
        <w:t>〕</w:t>
      </w:r>
      <w:proofErr w:type="gramStart"/>
      <w:r w:rsidRPr="000614B2">
        <w:rPr>
          <w:rFonts w:ascii="楷体" w:eastAsia="楷体" w:hAnsi="楷体" w:cs="楷体_GB2312" w:hint="eastAsia"/>
          <w:szCs w:val="32"/>
        </w:rPr>
        <w:t>闽</w:t>
      </w:r>
      <w:r w:rsidR="00776A17" w:rsidRPr="000614B2">
        <w:rPr>
          <w:rFonts w:ascii="楷体" w:eastAsia="楷体" w:hAnsi="楷体" w:cs="楷体_GB2312" w:hint="eastAsia"/>
          <w:szCs w:val="32"/>
        </w:rPr>
        <w:t>厦</w:t>
      </w:r>
      <w:r w:rsidRPr="000614B2">
        <w:rPr>
          <w:rFonts w:ascii="楷体" w:eastAsia="楷体" w:hAnsi="楷体" w:cs="楷体_GB2312" w:hint="eastAsia"/>
          <w:szCs w:val="32"/>
        </w:rPr>
        <w:t>狱减字</w:t>
      </w:r>
      <w:proofErr w:type="gramEnd"/>
      <w:r w:rsidRPr="000614B2">
        <w:rPr>
          <w:rFonts w:ascii="楷体" w:eastAsia="楷体" w:hAnsi="楷体" w:cs="楷体_GB2312" w:hint="eastAsia"/>
          <w:szCs w:val="32"/>
        </w:rPr>
        <w:t>第</w:t>
      </w:r>
      <w:r w:rsidR="000614B2" w:rsidRPr="000614B2">
        <w:rPr>
          <w:rFonts w:ascii="楷体" w:eastAsia="楷体" w:hAnsi="楷体" w:cs="楷体_GB2312" w:hint="eastAsia"/>
          <w:szCs w:val="32"/>
        </w:rPr>
        <w:t>392</w:t>
      </w:r>
      <w:r w:rsidRPr="000614B2">
        <w:rPr>
          <w:rFonts w:ascii="楷体" w:eastAsia="楷体" w:hAnsi="楷体" w:cs="楷体_GB2312" w:hint="eastAsia"/>
          <w:szCs w:val="32"/>
        </w:rPr>
        <w:t>号</w:t>
      </w:r>
    </w:p>
    <w:p w:rsidR="00B144C9" w:rsidRDefault="00B144C9" w:rsidP="00B144C9">
      <w:pPr>
        <w:spacing w:line="620" w:lineRule="exact"/>
        <w:ind w:rightChars="-15" w:right="-48"/>
        <w:jc w:val="left"/>
        <w:rPr>
          <w:rFonts w:ascii="Times New Roman" w:hAnsi="Times New Roman"/>
          <w:b/>
          <w:bCs/>
          <w:sz w:val="28"/>
        </w:rPr>
      </w:pPr>
    </w:p>
    <w:p w:rsidR="00B144C9" w:rsidRPr="000614B2" w:rsidRDefault="00B144C9" w:rsidP="00B144C9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罪犯</w:t>
      </w:r>
      <w:r w:rsidR="00961CEE" w:rsidRPr="000614B2">
        <w:rPr>
          <w:rFonts w:ascii="仿宋" w:eastAsia="仿宋" w:hAnsi="仿宋" w:hint="eastAsia"/>
          <w:szCs w:val="32"/>
        </w:rPr>
        <w:t>庄志伟</w:t>
      </w:r>
      <w:r w:rsidR="00E70388" w:rsidRPr="000614B2">
        <w:rPr>
          <w:rFonts w:ascii="仿宋" w:eastAsia="仿宋" w:hAnsi="仿宋" w:hint="eastAsia"/>
          <w:szCs w:val="32"/>
        </w:rPr>
        <w:fldChar w:fldCharType="begin"/>
      </w:r>
      <w:r w:rsidRPr="000614B2">
        <w:rPr>
          <w:rFonts w:ascii="仿宋" w:eastAsia="仿宋" w:hAnsi="仿宋" w:hint="eastAsia"/>
          <w:szCs w:val="32"/>
        </w:rPr>
        <w:instrText xml:space="preserve"> AUTOTEXTLIST  \* MERGEFORMAT </w:instrText>
      </w:r>
      <w:r w:rsidR="00E70388" w:rsidRPr="000614B2">
        <w:rPr>
          <w:rFonts w:ascii="仿宋" w:eastAsia="仿宋" w:hAnsi="仿宋" w:hint="eastAsia"/>
          <w:szCs w:val="32"/>
        </w:rPr>
        <w:fldChar w:fldCharType="end"/>
      </w:r>
      <w:r w:rsidRPr="000614B2">
        <w:rPr>
          <w:rFonts w:ascii="仿宋" w:eastAsia="仿宋" w:hAnsi="仿宋" w:hint="eastAsia"/>
          <w:szCs w:val="32"/>
        </w:rPr>
        <w:t>，男，</w:t>
      </w:r>
      <w:r w:rsidR="00961CEE" w:rsidRPr="000614B2">
        <w:rPr>
          <w:rFonts w:ascii="仿宋" w:eastAsia="仿宋" w:hAnsi="仿宋" w:hint="eastAsia"/>
          <w:szCs w:val="32"/>
        </w:rPr>
        <w:t>汉族</w:t>
      </w:r>
      <w:r w:rsidRPr="000614B2">
        <w:rPr>
          <w:rFonts w:ascii="仿宋" w:eastAsia="仿宋" w:hAnsi="仿宋" w:hint="eastAsia"/>
          <w:szCs w:val="32"/>
        </w:rPr>
        <w:t>，</w:t>
      </w:r>
      <w:r w:rsidR="00961CEE" w:rsidRPr="000614B2">
        <w:rPr>
          <w:rFonts w:ascii="仿宋" w:eastAsia="仿宋" w:hAnsi="仿宋" w:hint="eastAsia"/>
          <w:szCs w:val="32"/>
        </w:rPr>
        <w:t>1981年3月24日</w:t>
      </w:r>
      <w:r w:rsidRPr="000614B2">
        <w:rPr>
          <w:rFonts w:ascii="仿宋" w:eastAsia="仿宋" w:hAnsi="仿宋" w:hint="eastAsia"/>
          <w:szCs w:val="32"/>
        </w:rPr>
        <w:t>出生，</w:t>
      </w:r>
      <w:r w:rsidR="00961CEE" w:rsidRPr="000614B2">
        <w:rPr>
          <w:rFonts w:ascii="仿宋" w:eastAsia="仿宋" w:hAnsi="仿宋" w:hint="eastAsia"/>
          <w:szCs w:val="32"/>
        </w:rPr>
        <w:t>初中</w:t>
      </w:r>
      <w:r w:rsidR="00220B08" w:rsidRPr="000614B2">
        <w:rPr>
          <w:rFonts w:ascii="仿宋" w:eastAsia="仿宋" w:hAnsi="仿宋" w:hint="eastAsia"/>
          <w:szCs w:val="32"/>
        </w:rPr>
        <w:t>文化</w:t>
      </w:r>
      <w:r w:rsidR="003D7B57" w:rsidRPr="000614B2">
        <w:rPr>
          <w:rFonts w:ascii="仿宋" w:eastAsia="仿宋" w:hAnsi="仿宋" w:hint="eastAsia"/>
          <w:szCs w:val="32"/>
        </w:rPr>
        <w:t>，</w:t>
      </w:r>
      <w:r w:rsidRPr="000614B2">
        <w:rPr>
          <w:rFonts w:ascii="仿宋" w:eastAsia="仿宋" w:hAnsi="仿宋" w:hint="eastAsia"/>
          <w:szCs w:val="32"/>
        </w:rPr>
        <w:t>户籍所在地</w:t>
      </w:r>
      <w:r w:rsidR="00961CEE" w:rsidRPr="000614B2">
        <w:rPr>
          <w:rFonts w:ascii="仿宋" w:eastAsia="仿宋" w:hAnsi="仿宋" w:hint="eastAsia"/>
          <w:szCs w:val="32"/>
        </w:rPr>
        <w:t>福建省南安市</w:t>
      </w:r>
      <w:r w:rsidR="003D7B57" w:rsidRPr="000614B2">
        <w:rPr>
          <w:rFonts w:ascii="仿宋" w:eastAsia="仿宋" w:hAnsi="仿宋" w:hint="eastAsia"/>
          <w:szCs w:val="32"/>
        </w:rPr>
        <w:t>。</w:t>
      </w:r>
      <w:r w:rsidR="00220B08" w:rsidRPr="000614B2">
        <w:rPr>
          <w:rFonts w:ascii="仿宋" w:eastAsia="仿宋" w:hAnsi="仿宋" w:hint="eastAsia"/>
          <w:szCs w:val="32"/>
        </w:rPr>
        <w:t>曾于1998年4月22日因抢劫罪被福建省南安市人民法院判处有期徒刑一年六个月，于1998年12月22日刑满释放；于2005年12月8日因盗窃罪被福建省南安市人民法院判处有期徒刑十一年六个月，于2013年7月2日刑满释放，系累犯。</w:t>
      </w:r>
    </w:p>
    <w:p w:rsidR="00B144C9" w:rsidRPr="000614B2" w:rsidRDefault="00961CEE" w:rsidP="00B144C9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福建省泉州市中级人民法院</w:t>
      </w:r>
      <w:r w:rsidR="00B144C9" w:rsidRPr="000614B2">
        <w:rPr>
          <w:rFonts w:ascii="仿宋" w:eastAsia="仿宋" w:hAnsi="仿宋" w:hint="eastAsia"/>
          <w:szCs w:val="32"/>
        </w:rPr>
        <w:t>于</w:t>
      </w:r>
      <w:r w:rsidRPr="000614B2">
        <w:rPr>
          <w:rFonts w:ascii="仿宋" w:eastAsia="仿宋" w:hAnsi="仿宋" w:hint="eastAsia"/>
          <w:szCs w:val="32"/>
        </w:rPr>
        <w:t>2018年</w:t>
      </w:r>
      <w:r w:rsidR="00220B08" w:rsidRPr="000614B2">
        <w:rPr>
          <w:rFonts w:ascii="仿宋" w:eastAsia="仿宋" w:hAnsi="仿宋" w:hint="eastAsia"/>
          <w:szCs w:val="32"/>
        </w:rPr>
        <w:t>7</w:t>
      </w:r>
      <w:r w:rsidRPr="000614B2">
        <w:rPr>
          <w:rFonts w:ascii="仿宋" w:eastAsia="仿宋" w:hAnsi="仿宋" w:hint="eastAsia"/>
          <w:szCs w:val="32"/>
        </w:rPr>
        <w:t>月</w:t>
      </w:r>
      <w:r w:rsidR="00220B08" w:rsidRPr="000614B2">
        <w:rPr>
          <w:rFonts w:ascii="仿宋" w:eastAsia="仿宋" w:hAnsi="仿宋" w:hint="eastAsia"/>
          <w:szCs w:val="32"/>
        </w:rPr>
        <w:t>6</w:t>
      </w:r>
      <w:r w:rsidRPr="000614B2">
        <w:rPr>
          <w:rFonts w:ascii="仿宋" w:eastAsia="仿宋" w:hAnsi="仿宋" w:hint="eastAsia"/>
          <w:szCs w:val="32"/>
        </w:rPr>
        <w:t>日</w:t>
      </w:r>
      <w:proofErr w:type="gramStart"/>
      <w:r w:rsidR="00B144C9" w:rsidRPr="000614B2">
        <w:rPr>
          <w:rFonts w:ascii="仿宋" w:eastAsia="仿宋" w:hAnsi="仿宋" w:hint="eastAsia"/>
          <w:szCs w:val="32"/>
        </w:rPr>
        <w:t>作出</w:t>
      </w:r>
      <w:proofErr w:type="gramEnd"/>
      <w:r w:rsidRPr="000614B2">
        <w:rPr>
          <w:rFonts w:ascii="仿宋" w:eastAsia="仿宋" w:hAnsi="仿宋" w:hint="eastAsia"/>
          <w:szCs w:val="32"/>
        </w:rPr>
        <w:t>(2018)闽05刑初31号</w:t>
      </w:r>
      <w:r w:rsidR="00B144C9" w:rsidRPr="000614B2">
        <w:rPr>
          <w:rFonts w:ascii="仿宋" w:eastAsia="仿宋" w:hAnsi="仿宋" w:hint="eastAsia"/>
          <w:szCs w:val="32"/>
        </w:rPr>
        <w:t>刑事判决</w:t>
      </w:r>
      <w:r w:rsidR="00DD3DD4" w:rsidRPr="000614B2">
        <w:rPr>
          <w:rFonts w:ascii="仿宋" w:eastAsia="仿宋" w:hAnsi="仿宋" w:hint="eastAsia"/>
          <w:szCs w:val="32"/>
        </w:rPr>
        <w:t>书</w:t>
      </w:r>
      <w:r w:rsidR="00B144C9" w:rsidRPr="000614B2">
        <w:rPr>
          <w:rFonts w:ascii="仿宋" w:eastAsia="仿宋" w:hAnsi="仿宋" w:hint="eastAsia"/>
          <w:szCs w:val="32"/>
        </w:rPr>
        <w:t>，以被告人</w:t>
      </w:r>
      <w:r w:rsidRPr="000614B2">
        <w:rPr>
          <w:rFonts w:ascii="仿宋" w:eastAsia="仿宋" w:hAnsi="仿宋" w:hint="eastAsia"/>
          <w:szCs w:val="32"/>
        </w:rPr>
        <w:t>庄志伟</w:t>
      </w:r>
      <w:r w:rsidR="00B144C9" w:rsidRPr="000614B2">
        <w:rPr>
          <w:rFonts w:ascii="仿宋" w:eastAsia="仿宋" w:hAnsi="仿宋" w:hint="eastAsia"/>
          <w:szCs w:val="32"/>
        </w:rPr>
        <w:t>犯</w:t>
      </w:r>
      <w:r w:rsidRPr="000614B2">
        <w:rPr>
          <w:rFonts w:ascii="仿宋" w:eastAsia="仿宋" w:hAnsi="仿宋" w:hint="eastAsia"/>
          <w:szCs w:val="32"/>
        </w:rPr>
        <w:t>贩卖、运输毒品</w:t>
      </w:r>
      <w:r w:rsidR="003D7B57" w:rsidRPr="000614B2">
        <w:rPr>
          <w:rFonts w:ascii="仿宋" w:eastAsia="仿宋" w:hAnsi="仿宋" w:hint="eastAsia"/>
          <w:szCs w:val="32"/>
        </w:rPr>
        <w:t>罪</w:t>
      </w:r>
      <w:r w:rsidR="00B144C9" w:rsidRPr="000614B2">
        <w:rPr>
          <w:rFonts w:ascii="仿宋" w:eastAsia="仿宋" w:hAnsi="仿宋" w:hint="eastAsia"/>
          <w:szCs w:val="32"/>
        </w:rPr>
        <w:t>判处</w:t>
      </w:r>
      <w:r w:rsidRPr="000614B2">
        <w:rPr>
          <w:rFonts w:ascii="仿宋" w:eastAsia="仿宋" w:hAnsi="仿宋" w:hint="eastAsia"/>
          <w:szCs w:val="32"/>
        </w:rPr>
        <w:t>无期</w:t>
      </w:r>
      <w:r w:rsidR="00220B08" w:rsidRPr="000614B2">
        <w:rPr>
          <w:rFonts w:ascii="仿宋" w:eastAsia="仿宋" w:hAnsi="仿宋" w:hint="eastAsia"/>
          <w:szCs w:val="32"/>
        </w:rPr>
        <w:t>徒刑</w:t>
      </w:r>
      <w:r w:rsidRPr="000614B2">
        <w:rPr>
          <w:rFonts w:ascii="仿宋" w:eastAsia="仿宋" w:hAnsi="仿宋" w:hint="eastAsia"/>
          <w:szCs w:val="32"/>
        </w:rPr>
        <w:t>，剥夺政治权利终身，没收财产个人全部财产</w:t>
      </w:r>
      <w:r w:rsidR="00E70388" w:rsidRPr="000614B2">
        <w:rPr>
          <w:rFonts w:ascii="仿宋" w:eastAsia="仿宋" w:hAnsi="仿宋" w:hint="eastAsia"/>
          <w:szCs w:val="32"/>
        </w:rPr>
        <w:fldChar w:fldCharType="begin"/>
      </w:r>
      <w:r w:rsidR="00DD3DD4" w:rsidRPr="000614B2">
        <w:rPr>
          <w:rFonts w:ascii="仿宋" w:eastAsia="仿宋" w:hAnsi="仿宋" w:hint="eastAsia"/>
          <w:szCs w:val="32"/>
        </w:rPr>
        <w:instrText xml:space="preserve"> MERGEFIELD 没收财产 </w:instrText>
      </w:r>
      <w:r w:rsidR="00E70388" w:rsidRPr="000614B2">
        <w:rPr>
          <w:rFonts w:ascii="仿宋" w:eastAsia="仿宋" w:hAnsi="仿宋" w:hint="eastAsia"/>
          <w:szCs w:val="32"/>
        </w:rPr>
        <w:fldChar w:fldCharType="end"/>
      </w:r>
      <w:r w:rsidR="00B144C9" w:rsidRPr="000614B2">
        <w:rPr>
          <w:rFonts w:ascii="仿宋" w:eastAsia="仿宋" w:hAnsi="仿宋" w:hint="eastAsia"/>
          <w:szCs w:val="32"/>
        </w:rPr>
        <w:t>。</w:t>
      </w:r>
      <w:r w:rsidRPr="000614B2">
        <w:rPr>
          <w:rFonts w:ascii="仿宋" w:eastAsia="仿宋" w:hAnsi="仿宋" w:hint="eastAsia"/>
          <w:szCs w:val="32"/>
        </w:rPr>
        <w:t>该犯</w:t>
      </w:r>
      <w:r w:rsidR="00220B08" w:rsidRPr="000614B2">
        <w:rPr>
          <w:rFonts w:ascii="仿宋" w:eastAsia="仿宋" w:hAnsi="仿宋" w:hint="eastAsia"/>
          <w:szCs w:val="32"/>
        </w:rPr>
        <w:t>及其同案</w:t>
      </w:r>
      <w:r w:rsidRPr="000614B2">
        <w:rPr>
          <w:rFonts w:ascii="仿宋" w:eastAsia="仿宋" w:hAnsi="仿宋" w:hint="eastAsia"/>
          <w:szCs w:val="32"/>
        </w:rPr>
        <w:t>不服，提出上诉。福建省高级人民法院于2018年</w:t>
      </w:r>
      <w:r w:rsidR="004956AD" w:rsidRPr="000614B2">
        <w:rPr>
          <w:rFonts w:ascii="仿宋" w:eastAsia="仿宋" w:hAnsi="仿宋" w:hint="eastAsia"/>
          <w:szCs w:val="32"/>
        </w:rPr>
        <w:t>9</w:t>
      </w:r>
      <w:r w:rsidRPr="000614B2">
        <w:rPr>
          <w:rFonts w:ascii="仿宋" w:eastAsia="仿宋" w:hAnsi="仿宋" w:hint="eastAsia"/>
          <w:szCs w:val="32"/>
        </w:rPr>
        <w:t>月</w:t>
      </w:r>
      <w:r w:rsidR="004956AD" w:rsidRPr="000614B2">
        <w:rPr>
          <w:rFonts w:ascii="仿宋" w:eastAsia="仿宋" w:hAnsi="仿宋" w:hint="eastAsia"/>
          <w:szCs w:val="32"/>
        </w:rPr>
        <w:t>28</w:t>
      </w:r>
      <w:r w:rsidRPr="000614B2">
        <w:rPr>
          <w:rFonts w:ascii="仿宋" w:eastAsia="仿宋" w:hAnsi="仿宋" w:hint="eastAsia"/>
          <w:szCs w:val="32"/>
        </w:rPr>
        <w:t>日</w:t>
      </w:r>
      <w:proofErr w:type="gramStart"/>
      <w:r w:rsidRPr="000614B2">
        <w:rPr>
          <w:rFonts w:ascii="仿宋" w:eastAsia="仿宋" w:hAnsi="仿宋" w:hint="eastAsia"/>
          <w:szCs w:val="32"/>
        </w:rPr>
        <w:t>作出</w:t>
      </w:r>
      <w:proofErr w:type="gramEnd"/>
      <w:r w:rsidRPr="000614B2">
        <w:rPr>
          <w:rFonts w:ascii="仿宋" w:eastAsia="仿宋" w:hAnsi="仿宋" w:hint="eastAsia"/>
          <w:szCs w:val="32"/>
        </w:rPr>
        <w:t>(2018)</w:t>
      </w:r>
      <w:proofErr w:type="gramStart"/>
      <w:r w:rsidRPr="000614B2">
        <w:rPr>
          <w:rFonts w:ascii="仿宋" w:eastAsia="仿宋" w:hAnsi="仿宋" w:hint="eastAsia"/>
          <w:szCs w:val="32"/>
        </w:rPr>
        <w:t>闽刑终</w:t>
      </w:r>
      <w:proofErr w:type="gramEnd"/>
      <w:r w:rsidRPr="000614B2">
        <w:rPr>
          <w:rFonts w:ascii="仿宋" w:eastAsia="仿宋" w:hAnsi="仿宋" w:hint="eastAsia"/>
          <w:szCs w:val="32"/>
        </w:rPr>
        <w:t>309号刑事裁定书裁定</w:t>
      </w:r>
      <w:r w:rsidR="002B28E8">
        <w:rPr>
          <w:rFonts w:ascii="仿宋" w:eastAsia="仿宋" w:hAnsi="仿宋" w:hint="eastAsia"/>
          <w:szCs w:val="32"/>
        </w:rPr>
        <w:t>:</w:t>
      </w:r>
      <w:r w:rsidRPr="000614B2">
        <w:rPr>
          <w:rFonts w:ascii="仿宋" w:eastAsia="仿宋" w:hAnsi="仿宋" w:hint="eastAsia"/>
          <w:szCs w:val="32"/>
        </w:rPr>
        <w:t>驳回上诉</w:t>
      </w:r>
      <w:r w:rsidR="002B28E8">
        <w:rPr>
          <w:rFonts w:ascii="仿宋" w:eastAsia="仿宋" w:hAnsi="仿宋" w:hint="eastAsia"/>
          <w:szCs w:val="32"/>
        </w:rPr>
        <w:t>,</w:t>
      </w:r>
      <w:r w:rsidR="004956AD" w:rsidRPr="000614B2">
        <w:rPr>
          <w:rFonts w:ascii="仿宋" w:eastAsia="仿宋" w:hAnsi="仿宋" w:hint="eastAsia"/>
          <w:szCs w:val="32"/>
        </w:rPr>
        <w:t>维持原判</w:t>
      </w:r>
      <w:r w:rsidRPr="000614B2">
        <w:rPr>
          <w:rFonts w:ascii="仿宋" w:eastAsia="仿宋" w:hAnsi="仿宋" w:hint="eastAsia"/>
          <w:szCs w:val="32"/>
        </w:rPr>
        <w:t>。</w:t>
      </w:r>
      <w:r w:rsidR="004956AD" w:rsidRPr="000614B2">
        <w:rPr>
          <w:rFonts w:ascii="仿宋" w:eastAsia="仿宋" w:hAnsi="仿宋" w:hint="eastAsia"/>
          <w:szCs w:val="32"/>
        </w:rPr>
        <w:t>刑期自2018年11月2日起。</w:t>
      </w:r>
      <w:r w:rsidR="00490884" w:rsidRPr="000614B2">
        <w:rPr>
          <w:rFonts w:ascii="仿宋" w:eastAsia="仿宋" w:hAnsi="仿宋" w:hint="eastAsia"/>
          <w:szCs w:val="32"/>
        </w:rPr>
        <w:t>于</w:t>
      </w:r>
      <w:r w:rsidRPr="000614B2">
        <w:rPr>
          <w:rFonts w:ascii="仿宋" w:eastAsia="仿宋" w:hAnsi="仿宋" w:hint="eastAsia"/>
          <w:szCs w:val="32"/>
        </w:rPr>
        <w:t>2018年11月12日</w:t>
      </w:r>
      <w:r w:rsidR="00B144C9" w:rsidRPr="000614B2">
        <w:rPr>
          <w:rFonts w:ascii="仿宋" w:eastAsia="仿宋" w:hAnsi="仿宋" w:hint="eastAsia"/>
          <w:szCs w:val="32"/>
        </w:rPr>
        <w:t>交付</w:t>
      </w:r>
      <w:r w:rsidR="002B28E8" w:rsidRPr="000614B2">
        <w:rPr>
          <w:rFonts w:ascii="仿宋" w:eastAsia="仿宋" w:hAnsi="仿宋" w:hint="eastAsia"/>
          <w:szCs w:val="32"/>
        </w:rPr>
        <w:t>福建省</w:t>
      </w:r>
      <w:r w:rsidR="002D62B6" w:rsidRPr="000614B2">
        <w:rPr>
          <w:rFonts w:ascii="仿宋" w:eastAsia="仿宋" w:hAnsi="仿宋" w:hint="eastAsia"/>
          <w:szCs w:val="32"/>
        </w:rPr>
        <w:t>厦门</w:t>
      </w:r>
      <w:r w:rsidR="00B144C9" w:rsidRPr="000614B2">
        <w:rPr>
          <w:rFonts w:ascii="仿宋" w:eastAsia="仿宋" w:hAnsi="仿宋" w:hint="eastAsia"/>
          <w:szCs w:val="32"/>
        </w:rPr>
        <w:t>监狱执行刑罚。现</w:t>
      </w:r>
      <w:proofErr w:type="gramStart"/>
      <w:r w:rsidR="00B144C9" w:rsidRPr="000614B2">
        <w:rPr>
          <w:rFonts w:ascii="仿宋" w:eastAsia="仿宋" w:hAnsi="仿宋" w:hint="eastAsia"/>
          <w:szCs w:val="32"/>
        </w:rPr>
        <w:t>属</w:t>
      </w:r>
      <w:r w:rsidR="000B6821" w:rsidRPr="000614B2">
        <w:rPr>
          <w:rFonts w:ascii="仿宋" w:eastAsia="仿宋" w:hAnsi="仿宋" w:hint="eastAsia"/>
          <w:szCs w:val="32"/>
        </w:rPr>
        <w:t>普</w:t>
      </w:r>
      <w:r w:rsidRPr="000614B2">
        <w:rPr>
          <w:rFonts w:ascii="仿宋" w:eastAsia="仿宋" w:hAnsi="仿宋" w:hint="eastAsia"/>
          <w:szCs w:val="32"/>
        </w:rPr>
        <w:t>管</w:t>
      </w:r>
      <w:proofErr w:type="gramEnd"/>
      <w:r w:rsidR="00B144C9" w:rsidRPr="000614B2">
        <w:rPr>
          <w:rFonts w:ascii="仿宋" w:eastAsia="仿宋" w:hAnsi="仿宋" w:hint="eastAsia"/>
          <w:szCs w:val="32"/>
        </w:rPr>
        <w:t>罪犯。</w:t>
      </w:r>
    </w:p>
    <w:p w:rsidR="00B144C9" w:rsidRPr="000614B2" w:rsidRDefault="00B144C9" w:rsidP="00B144C9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罪犯</w:t>
      </w:r>
      <w:r w:rsidR="00961CEE" w:rsidRPr="000614B2">
        <w:rPr>
          <w:rFonts w:ascii="仿宋" w:eastAsia="仿宋" w:hAnsi="仿宋" w:hint="eastAsia"/>
          <w:szCs w:val="32"/>
        </w:rPr>
        <w:t>庄志伟</w:t>
      </w:r>
      <w:r w:rsidRPr="000614B2">
        <w:rPr>
          <w:rFonts w:ascii="仿宋" w:eastAsia="仿宋" w:hAnsi="仿宋" w:hint="eastAsia"/>
          <w:szCs w:val="32"/>
        </w:rPr>
        <w:t>在服刑期间，确有悔改表现：</w:t>
      </w:r>
      <w:r w:rsidR="00490884" w:rsidRPr="000614B2">
        <w:rPr>
          <w:rFonts w:ascii="仿宋" w:eastAsia="仿宋" w:hAnsi="仿宋"/>
          <w:szCs w:val="32"/>
        </w:rPr>
        <w:t xml:space="preserve"> </w:t>
      </w:r>
    </w:p>
    <w:p w:rsidR="004F1799" w:rsidRPr="000614B2" w:rsidRDefault="004F1799" w:rsidP="00B144C9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该犯自</w:t>
      </w:r>
      <w:r w:rsidR="00A610D8" w:rsidRPr="000614B2">
        <w:rPr>
          <w:rFonts w:ascii="仿宋" w:eastAsia="仿宋" w:hAnsi="仿宋" w:hint="eastAsia"/>
          <w:szCs w:val="32"/>
        </w:rPr>
        <w:t>2018</w:t>
      </w:r>
      <w:r w:rsidRPr="000614B2">
        <w:rPr>
          <w:rFonts w:ascii="仿宋" w:eastAsia="仿宋" w:hAnsi="仿宋" w:hint="eastAsia"/>
          <w:szCs w:val="32"/>
        </w:rPr>
        <w:t>年</w:t>
      </w:r>
      <w:r w:rsidR="00A610D8" w:rsidRPr="000614B2">
        <w:rPr>
          <w:rFonts w:ascii="仿宋" w:eastAsia="仿宋" w:hAnsi="仿宋" w:hint="eastAsia"/>
          <w:szCs w:val="32"/>
        </w:rPr>
        <w:t>12</w:t>
      </w:r>
      <w:r w:rsidRPr="000614B2">
        <w:rPr>
          <w:rFonts w:ascii="仿宋" w:eastAsia="仿宋" w:hAnsi="仿宋" w:hint="eastAsia"/>
          <w:szCs w:val="32"/>
        </w:rPr>
        <w:t>月至</w:t>
      </w:r>
      <w:r w:rsidR="00A610D8" w:rsidRPr="000614B2">
        <w:rPr>
          <w:rFonts w:ascii="仿宋" w:eastAsia="仿宋" w:hAnsi="仿宋" w:hint="eastAsia"/>
          <w:szCs w:val="32"/>
        </w:rPr>
        <w:t>2022</w:t>
      </w:r>
      <w:r w:rsidRPr="000614B2">
        <w:rPr>
          <w:rFonts w:ascii="仿宋" w:eastAsia="仿宋" w:hAnsi="仿宋" w:hint="eastAsia"/>
          <w:szCs w:val="32"/>
        </w:rPr>
        <w:t>年</w:t>
      </w:r>
      <w:r w:rsidR="009A1FDC" w:rsidRPr="000614B2">
        <w:rPr>
          <w:rFonts w:ascii="仿宋" w:eastAsia="仿宋" w:hAnsi="仿宋" w:hint="eastAsia"/>
          <w:szCs w:val="32"/>
        </w:rPr>
        <w:t>3</w:t>
      </w:r>
      <w:r w:rsidR="00BB3B28" w:rsidRPr="000614B2">
        <w:rPr>
          <w:rFonts w:ascii="仿宋" w:eastAsia="仿宋" w:hAnsi="仿宋" w:hint="eastAsia"/>
          <w:szCs w:val="32"/>
        </w:rPr>
        <w:t>月</w:t>
      </w:r>
      <w:r w:rsidR="002B28E8" w:rsidRPr="000614B2">
        <w:rPr>
          <w:rFonts w:ascii="仿宋" w:eastAsia="仿宋" w:hAnsi="仿宋" w:hint="eastAsia"/>
          <w:szCs w:val="32"/>
        </w:rPr>
        <w:t>起始时间40个月</w:t>
      </w:r>
      <w:r w:rsidRPr="000614B2">
        <w:rPr>
          <w:rFonts w:ascii="仿宋" w:eastAsia="仿宋" w:hAnsi="仿宋" w:hint="eastAsia"/>
          <w:szCs w:val="32"/>
        </w:rPr>
        <w:t>，获得</w:t>
      </w:r>
      <w:r w:rsidR="00697A6A" w:rsidRPr="000614B2">
        <w:rPr>
          <w:rFonts w:ascii="仿宋" w:eastAsia="仿宋" w:hAnsi="仿宋" w:hint="eastAsia"/>
          <w:szCs w:val="32"/>
        </w:rPr>
        <w:t>4674.5</w:t>
      </w:r>
      <w:r w:rsidRPr="000614B2">
        <w:rPr>
          <w:rFonts w:ascii="仿宋" w:eastAsia="仿宋" w:hAnsi="仿宋" w:hint="eastAsia"/>
          <w:szCs w:val="32"/>
        </w:rPr>
        <w:t>分</w:t>
      </w:r>
      <w:r w:rsidR="002B28E8" w:rsidRPr="000614B2">
        <w:rPr>
          <w:rFonts w:ascii="仿宋" w:eastAsia="仿宋" w:hAnsi="仿宋" w:hint="eastAsia"/>
          <w:szCs w:val="32"/>
        </w:rPr>
        <w:t>，</w:t>
      </w:r>
      <w:r w:rsidR="002B28E8">
        <w:rPr>
          <w:rFonts w:ascii="仿宋" w:eastAsia="仿宋" w:hAnsi="仿宋" w:hint="eastAsia"/>
          <w:szCs w:val="32"/>
        </w:rPr>
        <w:t>折合</w:t>
      </w:r>
      <w:r w:rsidR="002B28E8" w:rsidRPr="000614B2">
        <w:rPr>
          <w:rFonts w:ascii="仿宋" w:eastAsia="仿宋" w:hAnsi="仿宋" w:hint="eastAsia"/>
          <w:szCs w:val="32"/>
        </w:rPr>
        <w:t>表扬7个</w:t>
      </w:r>
      <w:r w:rsidRPr="000614B2">
        <w:rPr>
          <w:rFonts w:ascii="仿宋" w:eastAsia="仿宋" w:hAnsi="仿宋" w:hint="eastAsia"/>
          <w:szCs w:val="32"/>
        </w:rPr>
        <w:t>。考核期内累计违规</w:t>
      </w:r>
      <w:r w:rsidR="00A610D8" w:rsidRPr="000614B2">
        <w:rPr>
          <w:rFonts w:ascii="仿宋" w:eastAsia="仿宋" w:hAnsi="仿宋" w:hint="eastAsia"/>
          <w:szCs w:val="32"/>
        </w:rPr>
        <w:t>1</w:t>
      </w:r>
      <w:r w:rsidRPr="000614B2">
        <w:rPr>
          <w:rFonts w:ascii="仿宋" w:eastAsia="仿宋" w:hAnsi="仿宋" w:hint="eastAsia"/>
          <w:szCs w:val="32"/>
        </w:rPr>
        <w:t>次，累计扣</w:t>
      </w:r>
      <w:r w:rsidR="00A610D8" w:rsidRPr="000614B2">
        <w:rPr>
          <w:rFonts w:ascii="仿宋" w:eastAsia="仿宋" w:hAnsi="仿宋" w:hint="eastAsia"/>
          <w:szCs w:val="32"/>
        </w:rPr>
        <w:t>40</w:t>
      </w:r>
      <w:r w:rsidRPr="000614B2">
        <w:rPr>
          <w:rFonts w:ascii="仿宋" w:eastAsia="仿宋" w:hAnsi="仿宋" w:hint="eastAsia"/>
          <w:szCs w:val="32"/>
        </w:rPr>
        <w:lastRenderedPageBreak/>
        <w:t>分（</w:t>
      </w:r>
      <w:r w:rsidR="00A610D8" w:rsidRPr="000614B2">
        <w:rPr>
          <w:rFonts w:ascii="仿宋" w:eastAsia="仿宋" w:hAnsi="仿宋" w:hint="eastAsia"/>
          <w:szCs w:val="32"/>
        </w:rPr>
        <w:t>无一次性扣50分以上违规</w:t>
      </w:r>
      <w:r w:rsidRPr="000614B2">
        <w:rPr>
          <w:rFonts w:ascii="仿宋" w:eastAsia="仿宋" w:hAnsi="仿宋" w:hint="eastAsia"/>
          <w:szCs w:val="32"/>
        </w:rPr>
        <w:t>）。</w:t>
      </w:r>
    </w:p>
    <w:p w:rsidR="004956AD" w:rsidRPr="000614B2" w:rsidRDefault="004D2401" w:rsidP="00B144C9">
      <w:pPr>
        <w:spacing w:line="620" w:lineRule="exact"/>
        <w:ind w:firstLineChars="200" w:firstLine="640"/>
        <w:rPr>
          <w:rFonts w:ascii="仿宋" w:eastAsia="仿宋" w:hAnsi="仿宋"/>
          <w:szCs w:val="32"/>
          <w:highlight w:val="yellow"/>
        </w:rPr>
      </w:pPr>
      <w:r w:rsidRPr="000614B2">
        <w:rPr>
          <w:rFonts w:ascii="仿宋" w:eastAsia="仿宋" w:hAnsi="仿宋" w:hint="eastAsia"/>
          <w:szCs w:val="32"/>
        </w:rPr>
        <w:t>原判</w:t>
      </w:r>
      <w:proofErr w:type="gramStart"/>
      <w:r w:rsidR="002B28E8">
        <w:rPr>
          <w:rFonts w:ascii="仿宋" w:eastAsia="仿宋" w:hAnsi="仿宋" w:hint="eastAsia"/>
          <w:szCs w:val="32"/>
        </w:rPr>
        <w:t>财产性判项</w:t>
      </w:r>
      <w:proofErr w:type="gramEnd"/>
      <w:r w:rsidRPr="000614B2">
        <w:rPr>
          <w:rFonts w:ascii="仿宋" w:eastAsia="仿宋" w:hAnsi="仿宋" w:hint="eastAsia"/>
          <w:szCs w:val="32"/>
        </w:rPr>
        <w:t>；</w:t>
      </w:r>
      <w:r w:rsidR="00015AC5" w:rsidRPr="000614B2">
        <w:rPr>
          <w:rFonts w:ascii="仿宋" w:eastAsia="仿宋" w:hAnsi="仿宋" w:hint="eastAsia"/>
          <w:szCs w:val="32"/>
        </w:rPr>
        <w:t>没收个人全部财产</w:t>
      </w:r>
      <w:r w:rsidR="002B28E8">
        <w:rPr>
          <w:rFonts w:ascii="仿宋" w:eastAsia="仿宋" w:hAnsi="仿宋" w:hint="eastAsia"/>
          <w:szCs w:val="32"/>
        </w:rPr>
        <w:t>，</w:t>
      </w:r>
      <w:r w:rsidR="002B28E8" w:rsidRPr="000614B2">
        <w:rPr>
          <w:rFonts w:ascii="仿宋" w:eastAsia="仿宋" w:hAnsi="仿宋" w:hint="eastAsia"/>
          <w:szCs w:val="32"/>
        </w:rPr>
        <w:t>本次</w:t>
      </w:r>
      <w:r w:rsidR="002B28E8">
        <w:rPr>
          <w:rFonts w:ascii="仿宋" w:eastAsia="仿宋" w:hAnsi="仿宋" w:hint="eastAsia"/>
          <w:szCs w:val="32"/>
        </w:rPr>
        <w:t>履行</w:t>
      </w:r>
      <w:r w:rsidR="00015AC5" w:rsidRPr="000614B2">
        <w:rPr>
          <w:rFonts w:ascii="仿宋" w:eastAsia="仿宋" w:hAnsi="仿宋" w:hint="eastAsia"/>
          <w:szCs w:val="32"/>
        </w:rPr>
        <w:t>14300元</w:t>
      </w:r>
      <w:r w:rsidR="002B28E8">
        <w:rPr>
          <w:rFonts w:ascii="仿宋" w:eastAsia="仿宋" w:hAnsi="仿宋" w:hint="eastAsia"/>
          <w:szCs w:val="32"/>
        </w:rPr>
        <w:t>。</w:t>
      </w:r>
      <w:r w:rsidRPr="000614B2">
        <w:rPr>
          <w:rFonts w:ascii="仿宋" w:eastAsia="仿宋" w:hAnsi="仿宋" w:hint="eastAsia"/>
          <w:szCs w:val="32"/>
        </w:rPr>
        <w:t>该犯考核</w:t>
      </w:r>
      <w:proofErr w:type="gramStart"/>
      <w:r w:rsidRPr="000614B2">
        <w:rPr>
          <w:rFonts w:ascii="仿宋" w:eastAsia="仿宋" w:hAnsi="仿宋" w:hint="eastAsia"/>
          <w:szCs w:val="32"/>
        </w:rPr>
        <w:t>期消费</w:t>
      </w:r>
      <w:proofErr w:type="gramEnd"/>
      <w:r w:rsidR="00697A6A" w:rsidRPr="000614B2">
        <w:rPr>
          <w:rFonts w:ascii="仿宋" w:eastAsia="仿宋" w:hAnsi="仿宋" w:hint="eastAsia"/>
          <w:szCs w:val="32"/>
        </w:rPr>
        <w:t>13914.46</w:t>
      </w:r>
      <w:r w:rsidRPr="000614B2">
        <w:rPr>
          <w:rFonts w:ascii="仿宋" w:eastAsia="仿宋" w:hAnsi="仿宋" w:hint="eastAsia"/>
          <w:szCs w:val="32"/>
        </w:rPr>
        <w:t>元，月均</w:t>
      </w:r>
      <w:r w:rsidR="002B28E8">
        <w:rPr>
          <w:rFonts w:ascii="仿宋" w:eastAsia="仿宋" w:hAnsi="仿宋" w:hint="eastAsia"/>
          <w:szCs w:val="32"/>
        </w:rPr>
        <w:t>自选购物</w:t>
      </w:r>
      <w:r w:rsidRPr="000614B2">
        <w:rPr>
          <w:rFonts w:ascii="仿宋" w:eastAsia="仿宋" w:hAnsi="仿宋" w:hint="eastAsia"/>
          <w:szCs w:val="32"/>
        </w:rPr>
        <w:t>消费</w:t>
      </w:r>
      <w:r w:rsidR="00697A6A" w:rsidRPr="000614B2">
        <w:rPr>
          <w:rFonts w:ascii="仿宋" w:eastAsia="仿宋" w:hAnsi="仿宋" w:hint="eastAsia"/>
          <w:szCs w:val="32"/>
        </w:rPr>
        <w:t>339.38</w:t>
      </w:r>
      <w:r w:rsidRPr="000614B2">
        <w:rPr>
          <w:rFonts w:ascii="仿宋" w:eastAsia="仿宋" w:hAnsi="仿宋" w:hint="eastAsia"/>
          <w:szCs w:val="32"/>
        </w:rPr>
        <w:t>元，</w:t>
      </w:r>
      <w:r w:rsidR="002B28E8">
        <w:rPr>
          <w:rFonts w:ascii="仿宋" w:eastAsia="仿宋" w:hAnsi="仿宋" w:hint="eastAsia"/>
          <w:szCs w:val="32"/>
        </w:rPr>
        <w:t>账</w:t>
      </w:r>
      <w:r w:rsidRPr="000614B2">
        <w:rPr>
          <w:rFonts w:ascii="仿宋" w:eastAsia="仿宋" w:hAnsi="仿宋" w:hint="eastAsia"/>
          <w:szCs w:val="32"/>
        </w:rPr>
        <w:t>户可用余额</w:t>
      </w:r>
      <w:r w:rsidR="00697A6A" w:rsidRPr="000614B2">
        <w:rPr>
          <w:rFonts w:ascii="仿宋" w:eastAsia="仿宋" w:hAnsi="仿宋" w:hint="eastAsia"/>
          <w:szCs w:val="32"/>
        </w:rPr>
        <w:t>53.89</w:t>
      </w:r>
      <w:r w:rsidRPr="000614B2">
        <w:rPr>
          <w:rFonts w:ascii="仿宋" w:eastAsia="仿宋" w:hAnsi="仿宋" w:hint="eastAsia"/>
          <w:szCs w:val="32"/>
        </w:rPr>
        <w:t>元。</w:t>
      </w:r>
    </w:p>
    <w:p w:rsidR="00B144C9" w:rsidRPr="000614B2" w:rsidRDefault="00B144C9" w:rsidP="00B144C9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本案于</w:t>
      </w:r>
      <w:r w:rsidR="007814B5" w:rsidRPr="000614B2">
        <w:rPr>
          <w:rFonts w:ascii="仿宋" w:eastAsia="仿宋" w:hAnsi="仿宋" w:hint="eastAsia"/>
          <w:szCs w:val="32"/>
        </w:rPr>
        <w:t>2022</w:t>
      </w:r>
      <w:r w:rsidR="004956AD" w:rsidRPr="000614B2">
        <w:rPr>
          <w:rFonts w:ascii="仿宋" w:eastAsia="仿宋" w:hAnsi="仿宋" w:hint="eastAsia"/>
          <w:szCs w:val="32"/>
        </w:rPr>
        <w:t>年</w:t>
      </w:r>
      <w:r w:rsidR="007814B5" w:rsidRPr="000614B2">
        <w:rPr>
          <w:rFonts w:ascii="仿宋" w:eastAsia="仿宋" w:hAnsi="仿宋" w:hint="eastAsia"/>
          <w:szCs w:val="32"/>
        </w:rPr>
        <w:t>6</w:t>
      </w:r>
      <w:r w:rsidR="004956AD" w:rsidRPr="000614B2">
        <w:rPr>
          <w:rFonts w:ascii="仿宋" w:eastAsia="仿宋" w:hAnsi="仿宋" w:hint="eastAsia"/>
          <w:szCs w:val="32"/>
        </w:rPr>
        <w:t>月</w:t>
      </w:r>
      <w:r w:rsidR="007814B5" w:rsidRPr="000614B2">
        <w:rPr>
          <w:rFonts w:ascii="仿宋" w:eastAsia="仿宋" w:hAnsi="仿宋" w:hint="eastAsia"/>
          <w:szCs w:val="32"/>
        </w:rPr>
        <w:t>22</w:t>
      </w:r>
      <w:r w:rsidR="004956AD" w:rsidRPr="000614B2">
        <w:rPr>
          <w:rFonts w:ascii="仿宋" w:eastAsia="仿宋" w:hAnsi="仿宋" w:hint="eastAsia"/>
          <w:szCs w:val="32"/>
        </w:rPr>
        <w:t>日</w:t>
      </w:r>
      <w:r w:rsidRPr="000614B2">
        <w:rPr>
          <w:rFonts w:ascii="仿宋" w:eastAsia="仿宋" w:hAnsi="仿宋" w:hint="eastAsia"/>
          <w:szCs w:val="32"/>
        </w:rPr>
        <w:t>至</w:t>
      </w:r>
      <w:r w:rsidR="007814B5" w:rsidRPr="000614B2">
        <w:rPr>
          <w:rFonts w:ascii="仿宋" w:eastAsia="仿宋" w:hAnsi="仿宋" w:hint="eastAsia"/>
          <w:szCs w:val="32"/>
        </w:rPr>
        <w:t>2022</w:t>
      </w:r>
      <w:r w:rsidR="004956AD" w:rsidRPr="000614B2">
        <w:rPr>
          <w:rFonts w:ascii="仿宋" w:eastAsia="仿宋" w:hAnsi="仿宋" w:hint="eastAsia"/>
          <w:szCs w:val="32"/>
        </w:rPr>
        <w:t>年</w:t>
      </w:r>
      <w:r w:rsidR="007814B5" w:rsidRPr="000614B2">
        <w:rPr>
          <w:rFonts w:ascii="仿宋" w:eastAsia="仿宋" w:hAnsi="仿宋" w:hint="eastAsia"/>
          <w:szCs w:val="32"/>
        </w:rPr>
        <w:t>6</w:t>
      </w:r>
      <w:r w:rsidR="004956AD" w:rsidRPr="000614B2">
        <w:rPr>
          <w:rFonts w:ascii="仿宋" w:eastAsia="仿宋" w:hAnsi="仿宋" w:hint="eastAsia"/>
          <w:szCs w:val="32"/>
        </w:rPr>
        <w:t>月</w:t>
      </w:r>
      <w:r w:rsidR="007814B5" w:rsidRPr="000614B2">
        <w:rPr>
          <w:rFonts w:ascii="仿宋" w:eastAsia="仿宋" w:hAnsi="仿宋" w:hint="eastAsia"/>
          <w:szCs w:val="32"/>
        </w:rPr>
        <w:t>28</w:t>
      </w:r>
      <w:r w:rsidR="004956AD" w:rsidRPr="000614B2">
        <w:rPr>
          <w:rFonts w:ascii="仿宋" w:eastAsia="仿宋" w:hAnsi="仿宋" w:hint="eastAsia"/>
          <w:szCs w:val="32"/>
        </w:rPr>
        <w:t>日</w:t>
      </w:r>
      <w:r w:rsidRPr="000614B2">
        <w:rPr>
          <w:rFonts w:ascii="仿宋" w:eastAsia="仿宋" w:hAnsi="仿宋" w:hint="eastAsia"/>
          <w:szCs w:val="32"/>
        </w:rPr>
        <w:t>在狱内公示未收到不同意见。</w:t>
      </w:r>
    </w:p>
    <w:p w:rsidR="00B144C9" w:rsidRPr="000614B2" w:rsidRDefault="00B144C9" w:rsidP="002B28E8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罪犯</w:t>
      </w:r>
      <w:r w:rsidR="00961CEE" w:rsidRPr="000614B2">
        <w:rPr>
          <w:rFonts w:ascii="仿宋" w:eastAsia="仿宋" w:hAnsi="仿宋" w:hint="eastAsia"/>
          <w:szCs w:val="32"/>
        </w:rPr>
        <w:t>庄志伟</w:t>
      </w:r>
      <w:r w:rsidRPr="000614B2">
        <w:rPr>
          <w:rFonts w:ascii="仿宋" w:eastAsia="仿宋" w:hAnsi="仿宋" w:hint="eastAsia"/>
          <w:szCs w:val="32"/>
        </w:rPr>
        <w:t>在服刑期间，确有悔改表现，依照《中华人民共和国刑法》</w:t>
      </w:r>
      <w:r w:rsidR="00F82E37" w:rsidRPr="000614B2">
        <w:rPr>
          <w:rFonts w:ascii="仿宋" w:eastAsia="仿宋" w:hAnsi="仿宋" w:hint="eastAsia"/>
          <w:szCs w:val="32"/>
        </w:rPr>
        <w:t>第78</w:t>
      </w:r>
      <w:r w:rsidR="002B28E8">
        <w:rPr>
          <w:rFonts w:ascii="仿宋" w:eastAsia="仿宋" w:hAnsi="仿宋" w:hint="eastAsia"/>
          <w:szCs w:val="32"/>
        </w:rPr>
        <w:t>条</w:t>
      </w:r>
      <w:r w:rsidR="00F82E37" w:rsidRPr="000614B2">
        <w:rPr>
          <w:rFonts w:ascii="仿宋" w:eastAsia="仿宋" w:hAnsi="仿宋" w:hint="eastAsia"/>
          <w:szCs w:val="32"/>
        </w:rPr>
        <w:t>、79条</w:t>
      </w:r>
      <w:r w:rsidR="002B28E8">
        <w:rPr>
          <w:rFonts w:ascii="仿宋" w:eastAsia="仿宋" w:hAnsi="仿宋" w:hint="eastAsia"/>
          <w:szCs w:val="32"/>
        </w:rPr>
        <w:t>，</w:t>
      </w:r>
      <w:r w:rsidR="00F82E37" w:rsidRPr="000614B2">
        <w:rPr>
          <w:rFonts w:ascii="仿宋" w:eastAsia="仿宋" w:hAnsi="仿宋" w:hint="eastAsia"/>
          <w:szCs w:val="32"/>
        </w:rPr>
        <w:t>《中华人民共和国刑事诉讼法》第273条和《中华人民共和国监狱法》第29条</w:t>
      </w:r>
      <w:r w:rsidRPr="000614B2">
        <w:rPr>
          <w:rFonts w:ascii="仿宋" w:eastAsia="仿宋" w:hAnsi="仿宋" w:hint="eastAsia"/>
          <w:szCs w:val="32"/>
        </w:rPr>
        <w:t>之规定，建议对罪犯</w:t>
      </w:r>
      <w:r w:rsidR="00961CEE" w:rsidRPr="000614B2">
        <w:rPr>
          <w:rFonts w:ascii="仿宋" w:eastAsia="仿宋" w:hAnsi="仿宋" w:hint="eastAsia"/>
          <w:szCs w:val="32"/>
        </w:rPr>
        <w:t>庄志伟</w:t>
      </w:r>
      <w:r w:rsidRPr="000614B2">
        <w:rPr>
          <w:rFonts w:ascii="仿宋" w:eastAsia="仿宋" w:hAnsi="仿宋" w:hint="eastAsia"/>
          <w:szCs w:val="32"/>
        </w:rPr>
        <w:t>予以</w:t>
      </w:r>
      <w:r w:rsidR="004956AD" w:rsidRPr="000614B2">
        <w:rPr>
          <w:rFonts w:ascii="仿宋" w:eastAsia="仿宋" w:hAnsi="仿宋" w:hint="eastAsia"/>
          <w:szCs w:val="32"/>
        </w:rPr>
        <w:t>减为有期徒刑二十二年</w:t>
      </w:r>
      <w:r w:rsidR="002B28E8">
        <w:rPr>
          <w:rFonts w:ascii="仿宋" w:eastAsia="仿宋" w:hAnsi="仿宋" w:hint="eastAsia"/>
          <w:szCs w:val="32"/>
        </w:rPr>
        <w:t>。</w:t>
      </w:r>
      <w:r w:rsidRPr="000614B2">
        <w:rPr>
          <w:rFonts w:ascii="仿宋" w:eastAsia="仿宋" w:hAnsi="仿宋" w:hint="eastAsia"/>
          <w:szCs w:val="32"/>
        </w:rPr>
        <w:t>特提请你院审理裁定。</w:t>
      </w:r>
    </w:p>
    <w:p w:rsidR="00B144C9" w:rsidRPr="000614B2" w:rsidRDefault="00B144C9" w:rsidP="00B144C9">
      <w:pPr>
        <w:pStyle w:val="ab"/>
        <w:spacing w:line="62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此致</w:t>
      </w:r>
    </w:p>
    <w:p w:rsidR="00B144C9" w:rsidRPr="000614B2" w:rsidRDefault="002B28E8" w:rsidP="00B144C9">
      <w:pPr>
        <w:spacing w:line="620" w:lineRule="exact"/>
        <w:ind w:rightChars="-15" w:right="-48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福建省</w:t>
      </w:r>
      <w:r>
        <w:rPr>
          <w:rFonts w:ascii="仿宋" w:eastAsia="仿宋" w:hAnsi="仿宋" w:hint="eastAsia"/>
          <w:szCs w:val="32"/>
        </w:rPr>
        <w:t>高</w:t>
      </w:r>
      <w:r w:rsidR="00776A17" w:rsidRPr="000614B2">
        <w:rPr>
          <w:rFonts w:ascii="仿宋" w:eastAsia="仿宋" w:hAnsi="仿宋" w:hint="eastAsia"/>
          <w:szCs w:val="32"/>
        </w:rPr>
        <w:t>级</w:t>
      </w:r>
      <w:r w:rsidR="00B144C9" w:rsidRPr="000614B2">
        <w:rPr>
          <w:rFonts w:ascii="仿宋" w:eastAsia="仿宋" w:hAnsi="仿宋" w:hint="eastAsia"/>
          <w:szCs w:val="32"/>
        </w:rPr>
        <w:t>人民法院</w:t>
      </w:r>
    </w:p>
    <w:p w:rsidR="00B144C9" w:rsidRPr="000614B2" w:rsidRDefault="00B144C9" w:rsidP="00B144C9">
      <w:pPr>
        <w:ind w:firstLineChars="200" w:firstLine="640"/>
        <w:rPr>
          <w:rFonts w:ascii="仿宋" w:eastAsia="仿宋" w:hAnsi="仿宋" w:cs="仿宋_GB2312"/>
          <w:szCs w:val="32"/>
        </w:rPr>
      </w:pPr>
      <w:r w:rsidRPr="000614B2">
        <w:rPr>
          <w:rFonts w:ascii="仿宋" w:eastAsia="仿宋" w:hAnsi="仿宋" w:cs="仿宋_GB2312" w:hint="eastAsia"/>
          <w:szCs w:val="32"/>
        </w:rPr>
        <w:t>附件：⒈罪犯</w:t>
      </w:r>
      <w:r w:rsidR="00961CEE" w:rsidRPr="000614B2">
        <w:rPr>
          <w:rFonts w:ascii="仿宋" w:eastAsia="仿宋" w:hAnsi="仿宋" w:cs="仿宋_GB2312" w:hint="eastAsia"/>
          <w:szCs w:val="32"/>
        </w:rPr>
        <w:t>庄志伟</w:t>
      </w:r>
      <w:r w:rsidRPr="000614B2">
        <w:rPr>
          <w:rFonts w:ascii="仿宋" w:eastAsia="仿宋" w:hAnsi="仿宋" w:cs="仿宋_GB2312" w:hint="eastAsia"/>
          <w:szCs w:val="32"/>
        </w:rPr>
        <w:t>卷宗</w:t>
      </w:r>
    </w:p>
    <w:p w:rsidR="00B144C9" w:rsidRPr="000614B2" w:rsidRDefault="00B144C9" w:rsidP="00B144C9">
      <w:pPr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0614B2">
        <w:rPr>
          <w:rFonts w:ascii="仿宋" w:eastAsia="仿宋" w:hAnsi="仿宋" w:cs="仿宋_GB2312" w:hint="eastAsia"/>
          <w:szCs w:val="32"/>
        </w:rPr>
        <w:t>⒉减刑建议书</w:t>
      </w:r>
    </w:p>
    <w:p w:rsidR="00B144C9" w:rsidRPr="000614B2" w:rsidRDefault="00B144C9" w:rsidP="00B144C9">
      <w:pPr>
        <w:spacing w:line="620" w:lineRule="exact"/>
        <w:ind w:rightChars="-15" w:right="-48"/>
        <w:rPr>
          <w:rFonts w:ascii="仿宋" w:eastAsia="仿宋" w:hAnsi="仿宋"/>
          <w:szCs w:val="32"/>
        </w:rPr>
      </w:pPr>
    </w:p>
    <w:p w:rsidR="00B144C9" w:rsidRPr="000614B2" w:rsidRDefault="00B144C9" w:rsidP="00B144C9">
      <w:pPr>
        <w:spacing w:line="62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0614B2">
        <w:rPr>
          <w:rFonts w:ascii="仿宋" w:eastAsia="仿宋" w:hAnsi="仿宋" w:hint="eastAsia"/>
          <w:szCs w:val="32"/>
        </w:rPr>
        <w:t>福建省</w:t>
      </w:r>
      <w:r w:rsidR="00776A17" w:rsidRPr="000614B2">
        <w:rPr>
          <w:rFonts w:ascii="仿宋" w:eastAsia="仿宋" w:hAnsi="仿宋" w:hint="eastAsia"/>
          <w:szCs w:val="32"/>
        </w:rPr>
        <w:t>厦门</w:t>
      </w:r>
      <w:r w:rsidRPr="000614B2">
        <w:rPr>
          <w:rFonts w:ascii="仿宋" w:eastAsia="仿宋" w:hAnsi="仿宋" w:hint="eastAsia"/>
          <w:szCs w:val="32"/>
        </w:rPr>
        <w:t>监狱</w:t>
      </w:r>
    </w:p>
    <w:p w:rsidR="002B1808" w:rsidRPr="000614B2" w:rsidRDefault="00961CEE" w:rsidP="007814B5">
      <w:pPr>
        <w:wordWrap w:val="0"/>
        <w:spacing w:line="620" w:lineRule="exact"/>
        <w:ind w:rightChars="400" w:right="1280"/>
        <w:jc w:val="right"/>
        <w:rPr>
          <w:rFonts w:ascii="仿宋" w:eastAsia="仿宋" w:hAnsi="仿宋"/>
          <w:sz w:val="28"/>
          <w:szCs w:val="28"/>
        </w:rPr>
      </w:pPr>
      <w:r w:rsidRPr="000614B2">
        <w:rPr>
          <w:rFonts w:ascii="仿宋" w:eastAsia="仿宋" w:hAnsi="仿宋" w:hint="eastAsia"/>
          <w:szCs w:val="32"/>
        </w:rPr>
        <w:t>2022</w:t>
      </w:r>
      <w:r w:rsidR="00B144C9" w:rsidRPr="000614B2">
        <w:rPr>
          <w:rFonts w:ascii="仿宋" w:eastAsia="仿宋" w:hAnsi="仿宋" w:hint="eastAsia"/>
          <w:szCs w:val="32"/>
        </w:rPr>
        <w:t>年</w:t>
      </w:r>
      <w:r w:rsidR="007814B5" w:rsidRPr="000614B2">
        <w:rPr>
          <w:rFonts w:ascii="仿宋" w:eastAsia="仿宋" w:hAnsi="仿宋" w:hint="eastAsia"/>
          <w:szCs w:val="32"/>
        </w:rPr>
        <w:t>7</w:t>
      </w:r>
      <w:r w:rsidR="00B144C9" w:rsidRPr="000614B2">
        <w:rPr>
          <w:rFonts w:ascii="仿宋" w:eastAsia="仿宋" w:hAnsi="仿宋" w:hint="eastAsia"/>
          <w:szCs w:val="32"/>
        </w:rPr>
        <w:t>月</w:t>
      </w:r>
      <w:r w:rsidR="000614B2">
        <w:rPr>
          <w:rFonts w:ascii="仿宋" w:eastAsia="仿宋" w:hAnsi="仿宋" w:hint="eastAsia"/>
          <w:szCs w:val="32"/>
        </w:rPr>
        <w:t>4</w:t>
      </w:r>
      <w:r w:rsidR="00B144C9" w:rsidRPr="000614B2">
        <w:rPr>
          <w:rFonts w:ascii="仿宋" w:eastAsia="仿宋" w:hAnsi="仿宋" w:hint="eastAsia"/>
          <w:szCs w:val="32"/>
        </w:rPr>
        <w:t>日</w:t>
      </w:r>
    </w:p>
    <w:sectPr w:rsidR="002B1808" w:rsidRPr="000614B2" w:rsidSect="00B41DD2">
      <w:headerReference w:type="default" r:id="rId9"/>
      <w:footerReference w:type="even" r:id="rId10"/>
      <w:footerReference w:type="default" r:id="rId11"/>
      <w:pgSz w:w="11907" w:h="16840"/>
      <w:pgMar w:top="1871" w:right="1304" w:bottom="1871" w:left="1588" w:header="1588" w:footer="1021" w:gutter="0"/>
      <w:cols w:space="425"/>
      <w:docGrid w:type="lines" w:linePitch="59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04" w:rsidRDefault="00BB7C04">
      <w:r>
        <w:separator/>
      </w:r>
    </w:p>
  </w:endnote>
  <w:endnote w:type="continuationSeparator" w:id="1">
    <w:p w:rsidR="00BB7C04" w:rsidRDefault="00BB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04" w:rsidRDefault="00E70388">
    <w:pPr>
      <w:pStyle w:val="a4"/>
      <w:framePr w:wrap="around" w:vAnchor="text" w:hAnchor="page" w:x="2042" w:y="1"/>
      <w:rPr>
        <w:rStyle w:val="a6"/>
      </w:rPr>
    </w:pPr>
    <w:r>
      <w:rPr>
        <w:rStyle w:val="a6"/>
      </w:rPr>
      <w:fldChar w:fldCharType="begin"/>
    </w:r>
    <w:r w:rsidR="00BB7C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7C04">
      <w:rPr>
        <w:rStyle w:val="a6"/>
      </w:rPr>
      <w:t>2</w:t>
    </w:r>
    <w:r>
      <w:rPr>
        <w:rStyle w:val="a6"/>
      </w:rPr>
      <w:fldChar w:fldCharType="end"/>
    </w:r>
  </w:p>
  <w:p w:rsidR="00BB7C04" w:rsidRDefault="00BB7C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04" w:rsidRDefault="00BB7C04" w:rsidP="008477E9">
    <w:pPr>
      <w:pStyle w:val="a4"/>
      <w:ind w:firstLineChars="20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04" w:rsidRDefault="00BB7C04">
      <w:r>
        <w:separator/>
      </w:r>
    </w:p>
  </w:footnote>
  <w:footnote w:type="continuationSeparator" w:id="1">
    <w:p w:rsidR="00BB7C04" w:rsidRDefault="00BB7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04" w:rsidRDefault="00BB7C04" w:rsidP="003170C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919"/>
    <w:multiLevelType w:val="singleLevel"/>
    <w:tmpl w:val="5B6A391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-794055233"/>
  </wne:recipientData>
  <wne:recipientData>
    <wne:active wne:val="1"/>
    <wne:hash wne:val="-639126943"/>
  </wne:recipientData>
  <wne:recipientData>
    <wne:active wne:val="1"/>
    <wne:hash wne:val="298134077"/>
  </wne:recipientData>
  <wne:recipientData>
    <wne:active wne:val="1"/>
    <wne:hash wne:val="-8253456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1687900146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Documents and Settings\Administrator\桌面\新表\一览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e$` "/>
    <w:viewMergedData/>
    <w:activeRecord w:val="2"/>
    <w:odso>
      <w:udl w:val="Provider=Microsoft.ACE.OLEDB.12.0;User ID=Admin;Data Source=C:\Documents and Settings\Administrator\桌面\新表\一览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date$"/>
      <w:src r:id="rId2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3"/>
    </w:odso>
  </w:mailMerge>
  <w:defaultTabStop w:val="425"/>
  <w:drawingGridHorizontalSpacing w:val="144"/>
  <w:drawingGridVerticalSpacing w:val="595"/>
  <w:displayHorizontalDrawingGridEvery w:val="2"/>
  <w:noPunctuationKerning/>
  <w:characterSpacingControl w:val="compressPunctuation"/>
  <w:hdrShapeDefaults>
    <o:shapedefaults v:ext="edit" spidmax="7168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4B725619"/>
    <w:rsid w:val="000001CD"/>
    <w:rsid w:val="00015AC5"/>
    <w:rsid w:val="000456EC"/>
    <w:rsid w:val="000614B2"/>
    <w:rsid w:val="0006622E"/>
    <w:rsid w:val="00071F61"/>
    <w:rsid w:val="0009648F"/>
    <w:rsid w:val="000B6821"/>
    <w:rsid w:val="00135037"/>
    <w:rsid w:val="001648A9"/>
    <w:rsid w:val="00171082"/>
    <w:rsid w:val="00185013"/>
    <w:rsid w:val="0019575E"/>
    <w:rsid w:val="001E44B8"/>
    <w:rsid w:val="002030ED"/>
    <w:rsid w:val="00204BFC"/>
    <w:rsid w:val="00205DDE"/>
    <w:rsid w:val="0021018A"/>
    <w:rsid w:val="00220B08"/>
    <w:rsid w:val="0026392D"/>
    <w:rsid w:val="00276670"/>
    <w:rsid w:val="002B1808"/>
    <w:rsid w:val="002B28E8"/>
    <w:rsid w:val="002B6852"/>
    <w:rsid w:val="002D62B6"/>
    <w:rsid w:val="002F49A5"/>
    <w:rsid w:val="002F64A1"/>
    <w:rsid w:val="00303709"/>
    <w:rsid w:val="00305A69"/>
    <w:rsid w:val="003170C0"/>
    <w:rsid w:val="00397967"/>
    <w:rsid w:val="003B4BB0"/>
    <w:rsid w:val="003D7B57"/>
    <w:rsid w:val="003E3E45"/>
    <w:rsid w:val="004226CD"/>
    <w:rsid w:val="004266ED"/>
    <w:rsid w:val="00430623"/>
    <w:rsid w:val="0044188F"/>
    <w:rsid w:val="00447D4F"/>
    <w:rsid w:val="00452AE8"/>
    <w:rsid w:val="00465F86"/>
    <w:rsid w:val="004666D2"/>
    <w:rsid w:val="0047005C"/>
    <w:rsid w:val="004711FD"/>
    <w:rsid w:val="00475E74"/>
    <w:rsid w:val="004811C4"/>
    <w:rsid w:val="00490884"/>
    <w:rsid w:val="004956AD"/>
    <w:rsid w:val="004A04AF"/>
    <w:rsid w:val="004C0F4B"/>
    <w:rsid w:val="004D2401"/>
    <w:rsid w:val="004D68CC"/>
    <w:rsid w:val="004F1799"/>
    <w:rsid w:val="004F6715"/>
    <w:rsid w:val="00535A5D"/>
    <w:rsid w:val="00540A30"/>
    <w:rsid w:val="00541D57"/>
    <w:rsid w:val="005662D1"/>
    <w:rsid w:val="005B0813"/>
    <w:rsid w:val="005B3E19"/>
    <w:rsid w:val="005B6FCF"/>
    <w:rsid w:val="005C5A63"/>
    <w:rsid w:val="005C6C16"/>
    <w:rsid w:val="005E723C"/>
    <w:rsid w:val="00612222"/>
    <w:rsid w:val="00623160"/>
    <w:rsid w:val="00633CC7"/>
    <w:rsid w:val="006705F2"/>
    <w:rsid w:val="00697A6A"/>
    <w:rsid w:val="006F1D36"/>
    <w:rsid w:val="007047BD"/>
    <w:rsid w:val="007318C1"/>
    <w:rsid w:val="007416CB"/>
    <w:rsid w:val="00744A11"/>
    <w:rsid w:val="00776A17"/>
    <w:rsid w:val="007814B5"/>
    <w:rsid w:val="007824E9"/>
    <w:rsid w:val="00787751"/>
    <w:rsid w:val="007B3F4A"/>
    <w:rsid w:val="007B733E"/>
    <w:rsid w:val="007E4B3C"/>
    <w:rsid w:val="007F25CC"/>
    <w:rsid w:val="00834658"/>
    <w:rsid w:val="008477E9"/>
    <w:rsid w:val="008B3DFE"/>
    <w:rsid w:val="008B4875"/>
    <w:rsid w:val="008E6CAA"/>
    <w:rsid w:val="009179EA"/>
    <w:rsid w:val="00920A7B"/>
    <w:rsid w:val="009238BB"/>
    <w:rsid w:val="0093085A"/>
    <w:rsid w:val="009337AA"/>
    <w:rsid w:val="00947590"/>
    <w:rsid w:val="00961CEE"/>
    <w:rsid w:val="00962D0F"/>
    <w:rsid w:val="0096308E"/>
    <w:rsid w:val="00964D9A"/>
    <w:rsid w:val="00972AFF"/>
    <w:rsid w:val="00974A7B"/>
    <w:rsid w:val="009A1FDC"/>
    <w:rsid w:val="009A2996"/>
    <w:rsid w:val="009C1AEF"/>
    <w:rsid w:val="009D2DC6"/>
    <w:rsid w:val="009E4A2A"/>
    <w:rsid w:val="00A1648F"/>
    <w:rsid w:val="00A454FC"/>
    <w:rsid w:val="00A50B37"/>
    <w:rsid w:val="00A53292"/>
    <w:rsid w:val="00A610D8"/>
    <w:rsid w:val="00A727B4"/>
    <w:rsid w:val="00A92506"/>
    <w:rsid w:val="00A92F97"/>
    <w:rsid w:val="00A974C1"/>
    <w:rsid w:val="00AB001F"/>
    <w:rsid w:val="00AD510B"/>
    <w:rsid w:val="00AE57BB"/>
    <w:rsid w:val="00B05402"/>
    <w:rsid w:val="00B06B5D"/>
    <w:rsid w:val="00B12020"/>
    <w:rsid w:val="00B144C9"/>
    <w:rsid w:val="00B31C89"/>
    <w:rsid w:val="00B4162F"/>
    <w:rsid w:val="00B41DD2"/>
    <w:rsid w:val="00B679E9"/>
    <w:rsid w:val="00B80D32"/>
    <w:rsid w:val="00B842C0"/>
    <w:rsid w:val="00BA17B0"/>
    <w:rsid w:val="00BB1A0D"/>
    <w:rsid w:val="00BB1D6D"/>
    <w:rsid w:val="00BB3B28"/>
    <w:rsid w:val="00BB7C04"/>
    <w:rsid w:val="00BD1BAF"/>
    <w:rsid w:val="00C039AF"/>
    <w:rsid w:val="00C07132"/>
    <w:rsid w:val="00C111A9"/>
    <w:rsid w:val="00C319B6"/>
    <w:rsid w:val="00C3597D"/>
    <w:rsid w:val="00C36201"/>
    <w:rsid w:val="00C40967"/>
    <w:rsid w:val="00C5606E"/>
    <w:rsid w:val="00C66700"/>
    <w:rsid w:val="00C70FB0"/>
    <w:rsid w:val="00C74642"/>
    <w:rsid w:val="00C84A73"/>
    <w:rsid w:val="00C96166"/>
    <w:rsid w:val="00CB14CA"/>
    <w:rsid w:val="00CB401C"/>
    <w:rsid w:val="00CC38B3"/>
    <w:rsid w:val="00D03882"/>
    <w:rsid w:val="00D07294"/>
    <w:rsid w:val="00D51635"/>
    <w:rsid w:val="00D534C6"/>
    <w:rsid w:val="00D642FC"/>
    <w:rsid w:val="00D77FC5"/>
    <w:rsid w:val="00D90E1A"/>
    <w:rsid w:val="00D9101D"/>
    <w:rsid w:val="00DA1D79"/>
    <w:rsid w:val="00DB4C67"/>
    <w:rsid w:val="00DC0361"/>
    <w:rsid w:val="00DC6627"/>
    <w:rsid w:val="00DD3DD4"/>
    <w:rsid w:val="00DD4D2C"/>
    <w:rsid w:val="00DD6F0D"/>
    <w:rsid w:val="00DE0D43"/>
    <w:rsid w:val="00DE236E"/>
    <w:rsid w:val="00DF7E5F"/>
    <w:rsid w:val="00E057F5"/>
    <w:rsid w:val="00E473F6"/>
    <w:rsid w:val="00E643BC"/>
    <w:rsid w:val="00E70388"/>
    <w:rsid w:val="00EA462F"/>
    <w:rsid w:val="00EA6F73"/>
    <w:rsid w:val="00ED05E5"/>
    <w:rsid w:val="00EE1AD1"/>
    <w:rsid w:val="00EF26A6"/>
    <w:rsid w:val="00F35C6D"/>
    <w:rsid w:val="00F44C74"/>
    <w:rsid w:val="00F7188F"/>
    <w:rsid w:val="00F82E37"/>
    <w:rsid w:val="00F8307C"/>
    <w:rsid w:val="00F86FF0"/>
    <w:rsid w:val="00FB3B4D"/>
    <w:rsid w:val="00FB5279"/>
    <w:rsid w:val="00FF41E9"/>
    <w:rsid w:val="00FF6D21"/>
    <w:rsid w:val="010212D3"/>
    <w:rsid w:val="0C081499"/>
    <w:rsid w:val="0DD146F3"/>
    <w:rsid w:val="105459B2"/>
    <w:rsid w:val="17C67BCF"/>
    <w:rsid w:val="264A4F8F"/>
    <w:rsid w:val="266A70CB"/>
    <w:rsid w:val="288973D9"/>
    <w:rsid w:val="2C91644C"/>
    <w:rsid w:val="32AC3AD3"/>
    <w:rsid w:val="3A46238F"/>
    <w:rsid w:val="3D5868FB"/>
    <w:rsid w:val="40094FBB"/>
    <w:rsid w:val="46591125"/>
    <w:rsid w:val="4B725619"/>
    <w:rsid w:val="4CDA310C"/>
    <w:rsid w:val="58641705"/>
    <w:rsid w:val="5CB8517D"/>
    <w:rsid w:val="5D423C53"/>
    <w:rsid w:val="6A302052"/>
    <w:rsid w:val="6D4A7888"/>
    <w:rsid w:val="706B694B"/>
    <w:rsid w:val="70706C59"/>
    <w:rsid w:val="740B34BA"/>
    <w:rsid w:val="7F61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A2996"/>
    <w:pPr>
      <w:widowControl w:val="0"/>
      <w:jc w:val="both"/>
    </w:pPr>
    <w:rPr>
      <w:rFonts w:eastAsia="仿宋_GB2312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A2996"/>
    <w:pPr>
      <w:ind w:firstLine="624"/>
    </w:pPr>
  </w:style>
  <w:style w:type="paragraph" w:styleId="a4">
    <w:name w:val="footer"/>
    <w:basedOn w:val="a"/>
    <w:rsid w:val="009A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A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9A2996"/>
  </w:style>
  <w:style w:type="table" w:styleId="a7">
    <w:name w:val="Table Grid"/>
    <w:basedOn w:val="a1"/>
    <w:rsid w:val="009A29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大标题"/>
    <w:basedOn w:val="a"/>
    <w:rsid w:val="009A2996"/>
    <w:pPr>
      <w:snapToGrid w:val="0"/>
      <w:jc w:val="center"/>
    </w:pPr>
    <w:rPr>
      <w:rFonts w:eastAsia="方正大标宋简体"/>
      <w:sz w:val="44"/>
    </w:rPr>
  </w:style>
  <w:style w:type="paragraph" w:customStyle="1" w:styleId="a9">
    <w:name w:val="小标题"/>
    <w:basedOn w:val="a"/>
    <w:rsid w:val="009A2996"/>
    <w:pPr>
      <w:ind w:firstLine="624"/>
    </w:pPr>
    <w:rPr>
      <w:rFonts w:eastAsia="黑体"/>
    </w:rPr>
  </w:style>
  <w:style w:type="paragraph" w:customStyle="1" w:styleId="aa">
    <w:name w:val="小小标题"/>
    <w:basedOn w:val="a"/>
    <w:rsid w:val="009A2996"/>
    <w:pPr>
      <w:ind w:firstLine="624"/>
    </w:pPr>
    <w:rPr>
      <w:rFonts w:eastAsia="楷体_GB2312"/>
      <w:b/>
    </w:rPr>
  </w:style>
  <w:style w:type="paragraph" w:styleId="ab">
    <w:name w:val="Salutation"/>
    <w:basedOn w:val="a"/>
    <w:next w:val="a"/>
    <w:link w:val="Char"/>
    <w:rsid w:val="00B144C9"/>
    <w:rPr>
      <w:rFonts w:ascii="Calibri" w:hAnsi="Calibri" w:cs="Times New Roman"/>
    </w:rPr>
  </w:style>
  <w:style w:type="character" w:customStyle="1" w:styleId="Char">
    <w:name w:val="称呼 Char"/>
    <w:basedOn w:val="a0"/>
    <w:link w:val="ab"/>
    <w:rsid w:val="00B144C9"/>
    <w:rPr>
      <w:rFonts w:ascii="Calibri" w:eastAsia="仿宋_GB2312" w:hAnsi="Calibri" w:cs="Times New Roman"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624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大标题"/>
    <w:basedOn w:val="a"/>
    <w:pPr>
      <w:snapToGrid w:val="0"/>
      <w:jc w:val="center"/>
    </w:pPr>
    <w:rPr>
      <w:rFonts w:eastAsia="方正大标宋简体"/>
      <w:sz w:val="44"/>
    </w:rPr>
  </w:style>
  <w:style w:type="paragraph" w:customStyle="1" w:styleId="a9">
    <w:name w:val="小标题"/>
    <w:basedOn w:val="a"/>
    <w:pPr>
      <w:ind w:firstLine="624"/>
    </w:pPr>
    <w:rPr>
      <w:rFonts w:eastAsia="黑体"/>
    </w:rPr>
  </w:style>
  <w:style w:type="paragraph" w:customStyle="1" w:styleId="aa">
    <w:name w:val="小小标题"/>
    <w:basedOn w:val="a"/>
    <w:pPr>
      <w:ind w:firstLine="624"/>
    </w:pPr>
    <w:rPr>
      <w:rFonts w:eastAsia="楷体_GB2312"/>
      <w:b/>
    </w:rPr>
  </w:style>
  <w:style w:type="paragraph" w:styleId="ab">
    <w:name w:val="Salutation"/>
    <w:basedOn w:val="a"/>
    <w:next w:val="a"/>
    <w:link w:val="Char"/>
    <w:rsid w:val="00B144C9"/>
    <w:rPr>
      <w:rFonts w:ascii="Calibri" w:hAnsi="Calibri" w:cs="Times New Roman"/>
    </w:rPr>
  </w:style>
  <w:style w:type="character" w:customStyle="1" w:styleId="Char">
    <w:name w:val="称呼 Char"/>
    <w:basedOn w:val="a0"/>
    <w:link w:val="ab"/>
    <w:rsid w:val="00B144C9"/>
    <w:rPr>
      <w:rFonts w:ascii="Calibri" w:eastAsia="仿宋_GB2312" w:hAnsi="Calibri" w:cs="Times New Roman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&#24178;&#35686;&#25991;&#20214;&#22841;\&#38518;&#23041;\&#65509;&#29425;&#25919;+&#21009;&#32602;&#65509;\&#20943;&#21009;\2021&#24180;\&#25130;11&#25253;12\&#26032;&#24314;&#25991;&#20214;&#22841;\&#21103;&#26412;&#19968;&#35272;&#34920;.xls" TargetMode="External"/><Relationship Id="rId1" Type="http://schemas.openxmlformats.org/officeDocument/2006/relationships/attachedTemplate" Target="file:///F:\&#24120;&#29992;&#25991;&#20214;\&#31119;&#24314;&#30465;&#30417;&#29425;&#31649;&#29702;&#23616;&#20415;&#3154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2D8FF-71A7-4A10-9C93-D259340D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福建省监狱管理局便笺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WwW.YlmF.CoM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郑凯宁</dc:creator>
  <cp:lastModifiedBy>Administrator</cp:lastModifiedBy>
  <cp:revision>2</cp:revision>
  <cp:lastPrinted>2022-05-15T07:18:00Z</cp:lastPrinted>
  <dcterms:created xsi:type="dcterms:W3CDTF">2022-09-27T01:31:00Z</dcterms:created>
  <dcterms:modified xsi:type="dcterms:W3CDTF">2022-09-27T01:31:00Z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