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02" w:rsidRDefault="00CA7702" w:rsidP="00920E78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A7702" w:rsidRDefault="00CA7702" w:rsidP="00920E78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A7702" w:rsidRPr="004E1A9B" w:rsidRDefault="00CA7702" w:rsidP="00920E78">
      <w:pPr>
        <w:jc w:val="right"/>
        <w:rPr>
          <w:rFonts w:ascii="楷体" w:eastAsia="楷体" w:hAnsi="楷体" w:cs="楷体_GB2312" w:hint="eastAsia"/>
        </w:rPr>
      </w:pPr>
      <w:r w:rsidRPr="004E1A9B">
        <w:rPr>
          <w:rFonts w:ascii="楷体" w:eastAsia="楷体" w:hAnsi="楷体" w:cs="楷体_GB2312" w:hint="eastAsia"/>
        </w:rPr>
        <w:t>〔</w:t>
      </w:r>
      <w:r w:rsidRPr="004E1A9B">
        <w:rPr>
          <w:rFonts w:ascii="楷体" w:eastAsia="楷体" w:hAnsi="楷体" w:cs="Times New Roman"/>
        </w:rPr>
        <w:t>2022</w:t>
      </w:r>
      <w:r w:rsidRPr="004E1A9B">
        <w:rPr>
          <w:rFonts w:ascii="楷体" w:eastAsia="楷体" w:hAnsi="楷体" w:cs="楷体_GB2312" w:hint="eastAsia"/>
        </w:rPr>
        <w:t>〕闽厦狱减字第</w:t>
      </w:r>
      <w:r w:rsidRPr="004E1A9B">
        <w:rPr>
          <w:rFonts w:ascii="楷体" w:eastAsia="楷体" w:hAnsi="楷体" w:cs="Times New Roman"/>
        </w:rPr>
        <w:t>345</w:t>
      </w:r>
      <w:r w:rsidRPr="004E1A9B">
        <w:rPr>
          <w:rFonts w:ascii="楷体" w:eastAsia="楷体" w:hAnsi="楷体" w:cs="楷体_GB2312" w:hint="eastAsia"/>
        </w:rPr>
        <w:t>号</w:t>
      </w:r>
    </w:p>
    <w:p w:rsidR="004E1A9B" w:rsidRPr="004E1A9B" w:rsidRDefault="004E1A9B" w:rsidP="00920E78">
      <w:pPr>
        <w:jc w:val="right"/>
        <w:rPr>
          <w:rFonts w:ascii="仿宋" w:hAnsi="仿宋" w:cs="Times New Roman"/>
        </w:rPr>
      </w:pPr>
    </w:p>
    <w:p w:rsidR="00CA7702" w:rsidRPr="004E1A9B" w:rsidRDefault="00CA7702" w:rsidP="00EC577D">
      <w:pPr>
        <w:adjustRightInd w:val="0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罪犯张冬，男，汉族，初中文化，</w:t>
      </w:r>
      <w:r w:rsidRPr="004E1A9B">
        <w:rPr>
          <w:rFonts w:ascii="仿宋" w:hAnsi="仿宋" w:cs="Times New Roman"/>
          <w:kern w:val="32"/>
        </w:rPr>
        <w:t>1989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11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16</w:t>
      </w:r>
      <w:r w:rsidRPr="004E1A9B">
        <w:rPr>
          <w:rFonts w:ascii="仿宋" w:hAnsi="仿宋" w:cs="仿宋_GB2312" w:hint="eastAsia"/>
          <w:kern w:val="32"/>
        </w:rPr>
        <w:t>日生，原户籍所在地湖南省涟源市。</w:t>
      </w:r>
    </w:p>
    <w:p w:rsidR="00CA7702" w:rsidRPr="004E1A9B" w:rsidRDefault="00CA7702" w:rsidP="00EC577D">
      <w:pPr>
        <w:adjustRightInd w:val="0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福建省安溪县人民法院于</w:t>
      </w:r>
      <w:r w:rsidRPr="004E1A9B">
        <w:rPr>
          <w:rFonts w:ascii="仿宋" w:hAnsi="仿宋" w:cs="Times New Roman"/>
          <w:kern w:val="32"/>
        </w:rPr>
        <w:t>2020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4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20</w:t>
      </w:r>
      <w:r w:rsidRPr="004E1A9B">
        <w:rPr>
          <w:rFonts w:ascii="仿宋" w:hAnsi="仿宋" w:cs="仿宋_GB2312" w:hint="eastAsia"/>
          <w:kern w:val="32"/>
        </w:rPr>
        <w:t>日以</w:t>
      </w:r>
      <w:r w:rsidRPr="004E1A9B">
        <w:rPr>
          <w:rFonts w:ascii="仿宋" w:hAnsi="仿宋" w:cs="Times New Roman"/>
          <w:kern w:val="32"/>
        </w:rPr>
        <w:t>(2019)</w:t>
      </w:r>
      <w:r w:rsidRPr="004E1A9B">
        <w:rPr>
          <w:rFonts w:ascii="仿宋" w:hAnsi="仿宋" w:cs="仿宋_GB2312" w:hint="eastAsia"/>
          <w:kern w:val="32"/>
        </w:rPr>
        <w:t>闽</w:t>
      </w:r>
      <w:r w:rsidRPr="004E1A9B">
        <w:rPr>
          <w:rFonts w:ascii="仿宋" w:hAnsi="仿宋" w:cs="Times New Roman"/>
          <w:kern w:val="32"/>
        </w:rPr>
        <w:t>0524</w:t>
      </w:r>
      <w:r w:rsidRPr="004E1A9B">
        <w:rPr>
          <w:rFonts w:ascii="仿宋" w:hAnsi="仿宋" w:cs="仿宋_GB2312" w:hint="eastAsia"/>
          <w:kern w:val="32"/>
        </w:rPr>
        <w:t>刑初</w:t>
      </w:r>
      <w:r w:rsidRPr="004E1A9B">
        <w:rPr>
          <w:rFonts w:ascii="仿宋" w:hAnsi="仿宋" w:cs="Times New Roman"/>
          <w:kern w:val="32"/>
        </w:rPr>
        <w:t>731</w:t>
      </w:r>
      <w:r w:rsidRPr="004E1A9B">
        <w:rPr>
          <w:rFonts w:ascii="仿宋" w:hAnsi="仿宋" w:cs="仿宋_GB2312" w:hint="eastAsia"/>
          <w:kern w:val="32"/>
        </w:rPr>
        <w:t>号刑事判决书，以</w:t>
      </w:r>
      <w:r w:rsidR="004E1A9B">
        <w:rPr>
          <w:rFonts w:ascii="仿宋" w:hAnsi="仿宋" w:cs="仿宋_GB2312" w:hint="eastAsia"/>
          <w:kern w:val="32"/>
        </w:rPr>
        <w:t>被告人</w:t>
      </w:r>
      <w:r w:rsidR="004E1A9B" w:rsidRPr="004E1A9B">
        <w:rPr>
          <w:rFonts w:ascii="仿宋" w:hAnsi="仿宋" w:cs="仿宋_GB2312" w:hint="eastAsia"/>
          <w:kern w:val="32"/>
        </w:rPr>
        <w:t>张冬</w:t>
      </w:r>
      <w:r w:rsidRPr="004E1A9B">
        <w:rPr>
          <w:rFonts w:ascii="仿宋" w:hAnsi="仿宋" w:cs="仿宋_GB2312" w:hint="eastAsia"/>
          <w:kern w:val="32"/>
        </w:rPr>
        <w:t>犯贩卖毒品罪，判处有期徒刑三年十个月，并处罚金人民币</w:t>
      </w:r>
      <w:r w:rsidRPr="004E1A9B">
        <w:rPr>
          <w:rFonts w:ascii="仿宋" w:hAnsi="仿宋" w:cs="Times New Roman"/>
          <w:kern w:val="32"/>
        </w:rPr>
        <w:t>6000</w:t>
      </w:r>
      <w:r w:rsidRPr="004E1A9B">
        <w:rPr>
          <w:rFonts w:ascii="仿宋" w:hAnsi="仿宋" w:cs="仿宋_GB2312" w:hint="eastAsia"/>
          <w:kern w:val="32"/>
        </w:rPr>
        <w:t>元，追缴违法所得人民币</w:t>
      </w:r>
      <w:r w:rsidRPr="004E1A9B">
        <w:rPr>
          <w:rFonts w:ascii="仿宋" w:hAnsi="仿宋" w:cs="Times New Roman"/>
          <w:kern w:val="32"/>
        </w:rPr>
        <w:t>3750</w:t>
      </w:r>
      <w:r w:rsidRPr="004E1A9B">
        <w:rPr>
          <w:rFonts w:ascii="仿宋" w:hAnsi="仿宋" w:cs="仿宋_GB2312" w:hint="eastAsia"/>
          <w:kern w:val="32"/>
        </w:rPr>
        <w:t>元。刑期自</w:t>
      </w:r>
      <w:r w:rsidRPr="004E1A9B">
        <w:rPr>
          <w:rFonts w:ascii="仿宋" w:hAnsi="仿宋" w:cs="Times New Roman"/>
          <w:kern w:val="32"/>
        </w:rPr>
        <w:t>2018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12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24</w:t>
      </w:r>
      <w:r w:rsidRPr="004E1A9B">
        <w:rPr>
          <w:rFonts w:ascii="仿宋" w:hAnsi="仿宋" w:cs="仿宋_GB2312" w:hint="eastAsia"/>
          <w:kern w:val="32"/>
        </w:rPr>
        <w:t>日起至</w:t>
      </w:r>
      <w:r w:rsidRPr="004E1A9B">
        <w:rPr>
          <w:rFonts w:ascii="仿宋" w:hAnsi="仿宋" w:cs="Times New Roman"/>
          <w:kern w:val="32"/>
        </w:rPr>
        <w:t>2022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10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23</w:t>
      </w:r>
      <w:r w:rsidRPr="004E1A9B">
        <w:rPr>
          <w:rFonts w:ascii="仿宋" w:hAnsi="仿宋" w:cs="仿宋_GB2312" w:hint="eastAsia"/>
          <w:kern w:val="32"/>
        </w:rPr>
        <w:t>日止。</w:t>
      </w:r>
      <w:r w:rsidRPr="004E1A9B">
        <w:rPr>
          <w:rFonts w:ascii="仿宋" w:hAnsi="仿宋" w:cs="Times New Roman"/>
          <w:kern w:val="32"/>
        </w:rPr>
        <w:t>2020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8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19</w:t>
      </w:r>
      <w:r w:rsidRPr="004E1A9B">
        <w:rPr>
          <w:rFonts w:ascii="仿宋" w:hAnsi="仿宋" w:cs="仿宋_GB2312" w:hint="eastAsia"/>
          <w:kern w:val="32"/>
        </w:rPr>
        <w:t>日交付福建省厦门监狱执行刑罚。现属考察级罪犯。</w:t>
      </w:r>
    </w:p>
    <w:p w:rsidR="00CA7702" w:rsidRPr="004E1A9B" w:rsidRDefault="00CA7702" w:rsidP="00EC577D">
      <w:pPr>
        <w:ind w:firstLineChars="200" w:firstLine="640"/>
        <w:jc w:val="left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罪犯张冬在服刑期间，确有悔改表现：</w:t>
      </w:r>
    </w:p>
    <w:p w:rsidR="00CA7702" w:rsidRPr="004E1A9B" w:rsidRDefault="00CA7702" w:rsidP="00EC577D">
      <w:pPr>
        <w:adjustRightInd w:val="0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该犯起始期自</w:t>
      </w:r>
      <w:r w:rsidRPr="004E1A9B">
        <w:rPr>
          <w:rFonts w:ascii="仿宋" w:hAnsi="仿宋" w:cs="Times New Roman"/>
          <w:kern w:val="32"/>
        </w:rPr>
        <w:t>2020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9</w:t>
      </w:r>
      <w:r w:rsidRPr="004E1A9B">
        <w:rPr>
          <w:rFonts w:ascii="仿宋" w:hAnsi="仿宋" w:cs="仿宋_GB2312" w:hint="eastAsia"/>
          <w:kern w:val="32"/>
        </w:rPr>
        <w:t>月至</w:t>
      </w:r>
      <w:r w:rsidRPr="004E1A9B">
        <w:rPr>
          <w:rFonts w:ascii="仿宋" w:hAnsi="仿宋" w:cs="Times New Roman"/>
          <w:kern w:val="32"/>
        </w:rPr>
        <w:t>2022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3</w:t>
      </w:r>
      <w:r w:rsidRPr="004E1A9B">
        <w:rPr>
          <w:rFonts w:ascii="仿宋" w:hAnsi="仿宋" w:cs="仿宋_GB2312" w:hint="eastAsia"/>
          <w:kern w:val="32"/>
        </w:rPr>
        <w:t>月为期</w:t>
      </w:r>
      <w:r w:rsidRPr="004E1A9B">
        <w:rPr>
          <w:rFonts w:ascii="仿宋" w:hAnsi="仿宋" w:cs="Times New Roman"/>
          <w:kern w:val="32"/>
        </w:rPr>
        <w:t>19</w:t>
      </w:r>
      <w:r w:rsidRPr="004E1A9B">
        <w:rPr>
          <w:rFonts w:ascii="仿宋" w:hAnsi="仿宋" w:cs="仿宋_GB2312" w:hint="eastAsia"/>
          <w:kern w:val="32"/>
        </w:rPr>
        <w:t>个月，获得</w:t>
      </w:r>
      <w:r w:rsidRPr="004E1A9B">
        <w:rPr>
          <w:rFonts w:ascii="仿宋" w:hAnsi="仿宋" w:cs="Times New Roman"/>
          <w:kern w:val="32"/>
        </w:rPr>
        <w:t>1604.5</w:t>
      </w:r>
      <w:r w:rsidRPr="004E1A9B">
        <w:rPr>
          <w:rFonts w:ascii="仿宋" w:hAnsi="仿宋" w:cs="仿宋_GB2312" w:hint="eastAsia"/>
          <w:kern w:val="32"/>
        </w:rPr>
        <w:t>分，表扬</w:t>
      </w:r>
      <w:r w:rsidRPr="004E1A9B">
        <w:rPr>
          <w:rFonts w:ascii="仿宋" w:hAnsi="仿宋" w:cs="Times New Roman"/>
          <w:kern w:val="32"/>
        </w:rPr>
        <w:t>2</w:t>
      </w:r>
      <w:r w:rsidRPr="004E1A9B">
        <w:rPr>
          <w:rFonts w:ascii="仿宋" w:hAnsi="仿宋" w:cs="仿宋_GB2312" w:hint="eastAsia"/>
          <w:kern w:val="32"/>
        </w:rPr>
        <w:t>次。考核期内违规</w:t>
      </w:r>
      <w:r w:rsidRPr="004E1A9B">
        <w:rPr>
          <w:rFonts w:ascii="仿宋" w:hAnsi="仿宋" w:cs="Times New Roman"/>
          <w:kern w:val="32"/>
        </w:rPr>
        <w:t>2</w:t>
      </w:r>
      <w:r w:rsidRPr="004E1A9B">
        <w:rPr>
          <w:rFonts w:ascii="仿宋" w:hAnsi="仿宋" w:cs="仿宋_GB2312" w:hint="eastAsia"/>
          <w:kern w:val="32"/>
        </w:rPr>
        <w:t>次，</w:t>
      </w:r>
      <w:r w:rsidR="00EC577D" w:rsidRPr="004E1A9B">
        <w:rPr>
          <w:rFonts w:ascii="仿宋" w:hAnsi="仿宋" w:cs="仿宋_GB2312" w:hint="eastAsia"/>
          <w:kern w:val="32"/>
        </w:rPr>
        <w:t>（其中：2021年5月1日因打开水琐事与张义东发生推搡行为，扣40分；2021年9月5日因生活琐事推搡他犯，扣40分），</w:t>
      </w:r>
      <w:r w:rsidRPr="004E1A9B">
        <w:rPr>
          <w:rFonts w:ascii="仿宋" w:hAnsi="仿宋" w:cs="仿宋_GB2312" w:hint="eastAsia"/>
          <w:kern w:val="32"/>
        </w:rPr>
        <w:t>累计扣</w:t>
      </w:r>
      <w:r w:rsidRPr="004E1A9B">
        <w:rPr>
          <w:rFonts w:ascii="仿宋" w:hAnsi="仿宋" w:cs="Times New Roman"/>
          <w:kern w:val="32"/>
        </w:rPr>
        <w:t>80</w:t>
      </w:r>
      <w:r w:rsidRPr="004E1A9B">
        <w:rPr>
          <w:rFonts w:ascii="仿宋" w:hAnsi="仿宋" w:cs="仿宋_GB2312" w:hint="eastAsia"/>
          <w:kern w:val="32"/>
        </w:rPr>
        <w:t>分。</w:t>
      </w:r>
    </w:p>
    <w:p w:rsidR="00CA7702" w:rsidRPr="004E1A9B" w:rsidRDefault="00CA7702" w:rsidP="00EC577D">
      <w:pPr>
        <w:spacing w:line="620" w:lineRule="exact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原判财产性判项已全部履行完毕。</w:t>
      </w:r>
    </w:p>
    <w:p w:rsidR="00CA7702" w:rsidRPr="004E1A9B" w:rsidRDefault="00CA7702" w:rsidP="00EC577D">
      <w:pPr>
        <w:spacing w:line="620" w:lineRule="exact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本案于</w:t>
      </w:r>
      <w:r w:rsidRPr="004E1A9B">
        <w:rPr>
          <w:rFonts w:ascii="仿宋" w:hAnsi="仿宋" w:cs="Times New Roman"/>
          <w:kern w:val="32"/>
        </w:rPr>
        <w:t>2022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6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22</w:t>
      </w:r>
      <w:r w:rsidRPr="004E1A9B">
        <w:rPr>
          <w:rFonts w:ascii="仿宋" w:hAnsi="仿宋" w:cs="仿宋_GB2312" w:hint="eastAsia"/>
          <w:kern w:val="32"/>
        </w:rPr>
        <w:t>日至</w:t>
      </w:r>
      <w:r w:rsidRPr="004E1A9B">
        <w:rPr>
          <w:rFonts w:ascii="仿宋" w:hAnsi="仿宋" w:cs="Times New Roman"/>
          <w:kern w:val="32"/>
        </w:rPr>
        <w:t>2022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6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28</w:t>
      </w:r>
      <w:r w:rsidRPr="004E1A9B">
        <w:rPr>
          <w:rFonts w:ascii="仿宋" w:hAnsi="仿宋" w:cs="仿宋_GB2312" w:hint="eastAsia"/>
          <w:kern w:val="32"/>
        </w:rPr>
        <w:t>日在狱内公示未收到不同意见。</w:t>
      </w:r>
    </w:p>
    <w:p w:rsidR="00CA7702" w:rsidRPr="004E1A9B" w:rsidRDefault="00CA7702" w:rsidP="00EC577D">
      <w:pPr>
        <w:spacing w:line="620" w:lineRule="exact"/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罪犯张冬在服刑期间，确有悔改表现，依照《中华人民共和</w:t>
      </w:r>
      <w:r w:rsidRPr="004E1A9B">
        <w:rPr>
          <w:rFonts w:ascii="仿宋" w:hAnsi="仿宋" w:cs="仿宋_GB2312" w:hint="eastAsia"/>
          <w:kern w:val="32"/>
        </w:rPr>
        <w:lastRenderedPageBreak/>
        <w:t>国刑法》第</w:t>
      </w:r>
      <w:r w:rsidRPr="004E1A9B">
        <w:rPr>
          <w:rFonts w:ascii="仿宋" w:hAnsi="仿宋" w:cs="Times New Roman"/>
          <w:kern w:val="32"/>
        </w:rPr>
        <w:t>78</w:t>
      </w:r>
      <w:r w:rsidR="004E1A9B">
        <w:rPr>
          <w:rFonts w:ascii="仿宋" w:hAnsi="仿宋" w:cs="Times New Roman" w:hint="eastAsia"/>
          <w:kern w:val="32"/>
        </w:rPr>
        <w:t>条</w:t>
      </w:r>
      <w:r w:rsidRPr="004E1A9B">
        <w:rPr>
          <w:rFonts w:ascii="仿宋" w:hAnsi="仿宋" w:cs="仿宋_GB2312" w:hint="eastAsia"/>
          <w:kern w:val="32"/>
        </w:rPr>
        <w:t>、</w:t>
      </w:r>
      <w:r w:rsidRPr="004E1A9B">
        <w:rPr>
          <w:rFonts w:ascii="仿宋" w:hAnsi="仿宋" w:cs="Times New Roman"/>
          <w:kern w:val="32"/>
        </w:rPr>
        <w:t>79</w:t>
      </w:r>
      <w:r w:rsidRPr="004E1A9B">
        <w:rPr>
          <w:rFonts w:ascii="仿宋" w:hAnsi="仿宋" w:cs="仿宋_GB2312" w:hint="eastAsia"/>
          <w:kern w:val="32"/>
        </w:rPr>
        <w:t>条</w:t>
      </w:r>
      <w:r w:rsidR="004E1A9B">
        <w:rPr>
          <w:rFonts w:ascii="仿宋" w:hAnsi="仿宋" w:cs="仿宋_GB2312" w:hint="eastAsia"/>
          <w:kern w:val="32"/>
        </w:rPr>
        <w:t>，</w:t>
      </w:r>
      <w:r w:rsidRPr="004E1A9B">
        <w:rPr>
          <w:rFonts w:ascii="仿宋" w:hAnsi="仿宋" w:cs="仿宋_GB2312" w:hint="eastAsia"/>
          <w:kern w:val="32"/>
        </w:rPr>
        <w:t>《中华人民共和国刑事诉讼法》第</w:t>
      </w:r>
      <w:r w:rsidRPr="004E1A9B">
        <w:rPr>
          <w:rFonts w:ascii="仿宋" w:hAnsi="仿宋" w:cs="Times New Roman"/>
          <w:kern w:val="32"/>
        </w:rPr>
        <w:t>273</w:t>
      </w:r>
      <w:r w:rsidRPr="004E1A9B">
        <w:rPr>
          <w:rFonts w:ascii="仿宋" w:hAnsi="仿宋" w:cs="仿宋_GB2312" w:hint="eastAsia"/>
          <w:kern w:val="32"/>
        </w:rPr>
        <w:t>条和《中华人民共和国监狱法》第</w:t>
      </w:r>
      <w:r w:rsidRPr="004E1A9B">
        <w:rPr>
          <w:rFonts w:ascii="仿宋" w:hAnsi="仿宋" w:cs="Times New Roman"/>
          <w:kern w:val="32"/>
        </w:rPr>
        <w:t>29</w:t>
      </w:r>
      <w:r w:rsidRPr="004E1A9B">
        <w:rPr>
          <w:rFonts w:ascii="仿宋" w:hAnsi="仿宋" w:cs="仿宋_GB2312" w:hint="eastAsia"/>
          <w:kern w:val="32"/>
        </w:rPr>
        <w:t>条之规定，建议对罪犯张冬予以减刑三个月。特提请你院审理裁定。</w:t>
      </w:r>
    </w:p>
    <w:p w:rsidR="00CA7702" w:rsidRPr="004E1A9B" w:rsidRDefault="00CA7702" w:rsidP="00EC577D">
      <w:pPr>
        <w:pStyle w:val="a5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4E1A9B">
        <w:rPr>
          <w:rFonts w:ascii="仿宋" w:eastAsia="仿宋" w:hAnsi="仿宋" w:cs="仿宋_GB2312" w:hint="eastAsia"/>
        </w:rPr>
        <w:t>此致</w:t>
      </w:r>
    </w:p>
    <w:p w:rsidR="00CA7702" w:rsidRPr="004E1A9B" w:rsidRDefault="00CA7702" w:rsidP="00EC577D">
      <w:pPr>
        <w:spacing w:line="620" w:lineRule="exact"/>
        <w:ind w:rightChars="-15" w:right="-48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福建省厦门市中级人民法院</w:t>
      </w:r>
    </w:p>
    <w:p w:rsidR="00CA7702" w:rsidRPr="004E1A9B" w:rsidRDefault="00CA7702" w:rsidP="00EC577D">
      <w:pPr>
        <w:ind w:firstLineChars="200" w:firstLine="64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附件：⒈罪犯张冬卷宗</w:t>
      </w:r>
      <w:r w:rsidRPr="004E1A9B">
        <w:rPr>
          <w:rFonts w:ascii="仿宋" w:hAnsi="仿宋" w:cs="Times New Roman"/>
          <w:kern w:val="32"/>
        </w:rPr>
        <w:t>2</w:t>
      </w:r>
      <w:r w:rsidRPr="004E1A9B">
        <w:rPr>
          <w:rFonts w:ascii="仿宋" w:hAnsi="仿宋" w:cs="仿宋_GB2312" w:hint="eastAsia"/>
          <w:kern w:val="32"/>
        </w:rPr>
        <w:t>册</w:t>
      </w:r>
    </w:p>
    <w:p w:rsidR="00CA7702" w:rsidRPr="004E1A9B" w:rsidRDefault="00CA7702" w:rsidP="00EC577D">
      <w:pPr>
        <w:ind w:rightChars="-15" w:right="-48" w:firstLineChars="500" w:firstLine="1600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⒉减刑建议书</w:t>
      </w:r>
      <w:r w:rsidRPr="004E1A9B">
        <w:rPr>
          <w:rFonts w:ascii="仿宋" w:hAnsi="仿宋" w:cs="Times New Roman"/>
          <w:kern w:val="32"/>
        </w:rPr>
        <w:t>2</w:t>
      </w:r>
      <w:r w:rsidRPr="004E1A9B">
        <w:rPr>
          <w:rFonts w:ascii="仿宋" w:hAnsi="仿宋" w:cs="仿宋_GB2312" w:hint="eastAsia"/>
          <w:kern w:val="32"/>
        </w:rPr>
        <w:t>份</w:t>
      </w:r>
    </w:p>
    <w:p w:rsidR="004E1A9B" w:rsidRDefault="004E1A9B" w:rsidP="00EC577D">
      <w:pPr>
        <w:spacing w:line="620" w:lineRule="exact"/>
        <w:ind w:rightChars="379" w:right="1213" w:firstLineChars="192" w:firstLine="614"/>
        <w:jc w:val="right"/>
        <w:rPr>
          <w:rFonts w:ascii="仿宋" w:hAnsi="仿宋" w:cs="仿宋_GB2312" w:hint="eastAsia"/>
          <w:kern w:val="32"/>
        </w:rPr>
      </w:pPr>
    </w:p>
    <w:p w:rsidR="004E1A9B" w:rsidRDefault="004E1A9B" w:rsidP="00EC577D">
      <w:pPr>
        <w:spacing w:line="620" w:lineRule="exact"/>
        <w:ind w:rightChars="379" w:right="1213" w:firstLineChars="192" w:firstLine="614"/>
        <w:jc w:val="right"/>
        <w:rPr>
          <w:rFonts w:ascii="仿宋" w:hAnsi="仿宋" w:cs="仿宋_GB2312" w:hint="eastAsia"/>
          <w:kern w:val="32"/>
        </w:rPr>
      </w:pPr>
    </w:p>
    <w:p w:rsidR="004E1A9B" w:rsidRDefault="004E1A9B" w:rsidP="00EC577D">
      <w:pPr>
        <w:spacing w:line="620" w:lineRule="exact"/>
        <w:ind w:rightChars="379" w:right="1213" w:firstLineChars="192" w:firstLine="614"/>
        <w:jc w:val="right"/>
        <w:rPr>
          <w:rFonts w:ascii="仿宋" w:hAnsi="仿宋" w:cs="仿宋_GB2312" w:hint="eastAsia"/>
          <w:kern w:val="32"/>
        </w:rPr>
      </w:pPr>
    </w:p>
    <w:p w:rsidR="00CA7702" w:rsidRPr="004E1A9B" w:rsidRDefault="00CA7702" w:rsidP="004E1A9B">
      <w:pPr>
        <w:spacing w:line="620" w:lineRule="exact"/>
        <w:ind w:rightChars="247" w:right="790" w:firstLineChars="192" w:firstLine="614"/>
        <w:jc w:val="right"/>
        <w:rPr>
          <w:rFonts w:ascii="仿宋" w:hAnsi="仿宋" w:cs="Times New Roman"/>
          <w:kern w:val="32"/>
        </w:rPr>
      </w:pPr>
      <w:r w:rsidRPr="004E1A9B">
        <w:rPr>
          <w:rFonts w:ascii="仿宋" w:hAnsi="仿宋" w:cs="仿宋_GB2312" w:hint="eastAsia"/>
          <w:kern w:val="32"/>
        </w:rPr>
        <w:t>福建省厦门监狱</w:t>
      </w:r>
    </w:p>
    <w:p w:rsidR="00CA7702" w:rsidRPr="004E1A9B" w:rsidRDefault="00CA7702" w:rsidP="004E1A9B">
      <w:pPr>
        <w:ind w:right="650" w:firstLineChars="200" w:firstLine="640"/>
        <w:jc w:val="right"/>
        <w:rPr>
          <w:rFonts w:ascii="仿宋" w:hAnsi="仿宋" w:cs="Times New Roman"/>
          <w:kern w:val="32"/>
        </w:rPr>
      </w:pPr>
      <w:r w:rsidRPr="004E1A9B">
        <w:rPr>
          <w:rFonts w:ascii="仿宋" w:hAnsi="仿宋" w:cs="Times New Roman"/>
          <w:kern w:val="32"/>
        </w:rPr>
        <w:t>2022</w:t>
      </w:r>
      <w:r w:rsidRPr="004E1A9B">
        <w:rPr>
          <w:rFonts w:ascii="仿宋" w:hAnsi="仿宋" w:cs="仿宋_GB2312" w:hint="eastAsia"/>
          <w:kern w:val="32"/>
        </w:rPr>
        <w:t>年</w:t>
      </w:r>
      <w:r w:rsidRPr="004E1A9B">
        <w:rPr>
          <w:rFonts w:ascii="仿宋" w:hAnsi="仿宋" w:cs="Times New Roman"/>
          <w:kern w:val="32"/>
        </w:rPr>
        <w:t>7</w:t>
      </w:r>
      <w:r w:rsidRPr="004E1A9B">
        <w:rPr>
          <w:rFonts w:ascii="仿宋" w:hAnsi="仿宋" w:cs="仿宋_GB2312" w:hint="eastAsia"/>
          <w:kern w:val="32"/>
        </w:rPr>
        <w:t>月</w:t>
      </w:r>
      <w:r w:rsidRPr="004E1A9B">
        <w:rPr>
          <w:rFonts w:ascii="仿宋" w:hAnsi="仿宋" w:cs="Times New Roman"/>
          <w:kern w:val="32"/>
        </w:rPr>
        <w:t>4</w:t>
      </w:r>
      <w:r w:rsidRPr="004E1A9B">
        <w:rPr>
          <w:rFonts w:ascii="仿宋" w:hAnsi="仿宋" w:cs="仿宋_GB2312" w:hint="eastAsia"/>
          <w:kern w:val="32"/>
        </w:rPr>
        <w:t>日</w:t>
      </w:r>
    </w:p>
    <w:p w:rsidR="00CA7702" w:rsidRPr="004E1A9B" w:rsidRDefault="00CA7702" w:rsidP="00920E78">
      <w:pPr>
        <w:rPr>
          <w:rFonts w:ascii="仿宋" w:hAnsi="仿宋" w:cs="Times New Roman"/>
          <w:kern w:val="32"/>
        </w:rPr>
      </w:pPr>
    </w:p>
    <w:p w:rsidR="00CA7702" w:rsidRPr="004E1A9B" w:rsidRDefault="00CA7702" w:rsidP="00920E78">
      <w:pPr>
        <w:rPr>
          <w:rFonts w:ascii="仿宋" w:hAnsi="仿宋" w:cs="Times New Roman"/>
          <w:kern w:val="32"/>
        </w:rPr>
      </w:pPr>
    </w:p>
    <w:p w:rsidR="00CA7702" w:rsidRPr="004E1A9B" w:rsidRDefault="00CA7702" w:rsidP="00920E78">
      <w:pPr>
        <w:rPr>
          <w:rFonts w:ascii="仿宋" w:hAnsi="仿宋" w:cs="Times New Roman"/>
          <w:kern w:val="32"/>
        </w:rPr>
      </w:pPr>
    </w:p>
    <w:sectPr w:rsidR="00CA7702" w:rsidRPr="004E1A9B" w:rsidSect="004E1A9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D1E" w:rsidRDefault="00E55D1E" w:rsidP="00F07CE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55D1E" w:rsidRDefault="00E55D1E" w:rsidP="00F07CE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D1E" w:rsidRDefault="00E55D1E" w:rsidP="00F07CE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55D1E" w:rsidRDefault="00E55D1E" w:rsidP="00F07CE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CA7"/>
    <w:rsid w:val="00083B4C"/>
    <w:rsid w:val="00140C49"/>
    <w:rsid w:val="001A07F0"/>
    <w:rsid w:val="00245A28"/>
    <w:rsid w:val="002C05CE"/>
    <w:rsid w:val="00341BCD"/>
    <w:rsid w:val="003D775F"/>
    <w:rsid w:val="004E1A9B"/>
    <w:rsid w:val="006803B1"/>
    <w:rsid w:val="006F6D18"/>
    <w:rsid w:val="0075405B"/>
    <w:rsid w:val="00862AD7"/>
    <w:rsid w:val="00877412"/>
    <w:rsid w:val="00887FE4"/>
    <w:rsid w:val="0089113C"/>
    <w:rsid w:val="00920E78"/>
    <w:rsid w:val="00953CA7"/>
    <w:rsid w:val="00A06900"/>
    <w:rsid w:val="00CA7702"/>
    <w:rsid w:val="00CC3DFA"/>
    <w:rsid w:val="00D93D55"/>
    <w:rsid w:val="00E55D1E"/>
    <w:rsid w:val="00E91760"/>
    <w:rsid w:val="00EB7A6F"/>
    <w:rsid w:val="00EC577D"/>
    <w:rsid w:val="00ED2B52"/>
    <w:rsid w:val="00F07CEC"/>
    <w:rsid w:val="00F52800"/>
    <w:rsid w:val="00FD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78"/>
    <w:pPr>
      <w:widowControl w:val="0"/>
      <w:jc w:val="both"/>
    </w:pPr>
    <w:rPr>
      <w:rFonts w:eastAsia="仿宋" w:cs="Calibri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07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07CEC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F07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07CEC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F07CEC"/>
    <w:rPr>
      <w:rFonts w:eastAsia="仿宋_GB2312"/>
      <w:kern w:val="32"/>
    </w:rPr>
  </w:style>
  <w:style w:type="character" w:customStyle="1" w:styleId="Char1">
    <w:name w:val="称呼 Char1"/>
    <w:link w:val="a5"/>
    <w:uiPriority w:val="99"/>
    <w:semiHidden/>
    <w:locked/>
    <w:rsid w:val="00F07CEC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uiPriority w:val="99"/>
    <w:semiHidden/>
    <w:rsid w:val="00F07CEC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507</Characters>
  <Application>Microsoft Office Word</Application>
  <DocSecurity>0</DocSecurity>
  <Lines>4</Lines>
  <Paragraphs>1</Paragraphs>
  <ScaleCrop>false</ScaleCrop>
  <Company>微软中国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2022-07-07T09:08:00Z</cp:lastPrinted>
  <dcterms:created xsi:type="dcterms:W3CDTF">2022-07-07T09:09:00Z</dcterms:created>
  <dcterms:modified xsi:type="dcterms:W3CDTF">2022-07-07T09:09:00Z</dcterms:modified>
</cp:coreProperties>
</file>