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4C9" w:rsidRDefault="00B144C9" w:rsidP="00B144C9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</w:t>
      </w:r>
      <w:r w:rsidR="00776A17">
        <w:rPr>
          <w:rFonts w:ascii="方正小标宋简体" w:eastAsia="方正小标宋简体" w:hAnsi="方正小标宋简体" w:cs="方正小标宋简体" w:hint="eastAsia"/>
          <w:sz w:val="44"/>
          <w:szCs w:val="44"/>
        </w:rPr>
        <w:t>厦门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监狱</w:t>
      </w:r>
    </w:p>
    <w:p w:rsidR="00B144C9" w:rsidRDefault="00B144C9" w:rsidP="00B144C9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</w:t>
      </w:r>
      <w:r w:rsidR="008B41A7">
        <w:rPr>
          <w:rFonts w:ascii="方正小标宋简体" w:eastAsia="方正小标宋简体" w:hAnsi="方正小标宋简体" w:cs="方正小标宋简体"/>
          <w:sz w:val="44"/>
          <w:szCs w:val="44"/>
        </w:rPr>
        <w:fldChar w:fldCharType="begin"/>
      </w:r>
      <w:r w:rsidR="00776A17">
        <w:rPr>
          <w:rFonts w:ascii="方正小标宋简体" w:eastAsia="方正小标宋简体" w:hAnsi="方正小标宋简体" w:cs="方正小标宋简体" w:hint="eastAsia"/>
          <w:sz w:val="44"/>
          <w:szCs w:val="44"/>
        </w:rPr>
        <w:instrText>MERGEFIELD 减假</w:instrText>
      </w:r>
      <w:r w:rsidR="008B41A7">
        <w:rPr>
          <w:rFonts w:ascii="方正小标宋简体" w:eastAsia="方正小标宋简体" w:hAnsi="方正小标宋简体" w:cs="方正小标宋简体"/>
          <w:sz w:val="44"/>
          <w:szCs w:val="44"/>
        </w:rPr>
        <w:fldChar w:fldCharType="separate"/>
      </w:r>
      <w:r w:rsidR="00C66700" w:rsidRPr="00E63F41">
        <w:rPr>
          <w:rFonts w:ascii="方正小标宋简体" w:eastAsia="方正小标宋简体" w:hAnsi="方正小标宋简体" w:cs="方正小标宋简体" w:hint="eastAsia"/>
          <w:noProof/>
          <w:sz w:val="44"/>
          <w:szCs w:val="44"/>
        </w:rPr>
        <w:t>减刑</w:t>
      </w:r>
      <w:r w:rsidR="008B41A7">
        <w:rPr>
          <w:rFonts w:ascii="方正小标宋简体" w:eastAsia="方正小标宋简体" w:hAnsi="方正小标宋简体" w:cs="方正小标宋简体"/>
          <w:sz w:val="44"/>
          <w:szCs w:val="44"/>
        </w:rPr>
        <w:fldChar w:fldCharType="end"/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建议书</w:t>
      </w:r>
    </w:p>
    <w:p w:rsidR="00B144C9" w:rsidRPr="00D97FFC" w:rsidRDefault="00B144C9" w:rsidP="003D7B57">
      <w:pPr>
        <w:wordWrap w:val="0"/>
        <w:jc w:val="right"/>
        <w:rPr>
          <w:rFonts w:ascii="楷体" w:eastAsia="楷体" w:hAnsi="楷体" w:cs="楷体_GB2312"/>
          <w:szCs w:val="32"/>
        </w:rPr>
      </w:pPr>
      <w:r w:rsidRPr="00D97FFC">
        <w:rPr>
          <w:rFonts w:ascii="楷体" w:eastAsia="楷体" w:hAnsi="楷体" w:cs="楷体_GB2312" w:hint="eastAsia"/>
          <w:szCs w:val="32"/>
        </w:rPr>
        <w:t>〔</w:t>
      </w:r>
      <w:r w:rsidR="00565968" w:rsidRPr="00D97FFC">
        <w:rPr>
          <w:rFonts w:ascii="楷体" w:eastAsia="楷体" w:hAnsi="楷体" w:cs="楷体_GB2312" w:hint="eastAsia"/>
          <w:szCs w:val="32"/>
        </w:rPr>
        <w:t>2022</w:t>
      </w:r>
      <w:r w:rsidRPr="00D97FFC">
        <w:rPr>
          <w:rFonts w:ascii="楷体" w:eastAsia="楷体" w:hAnsi="楷体" w:cs="楷体_GB2312" w:hint="eastAsia"/>
          <w:szCs w:val="32"/>
        </w:rPr>
        <w:t>〕</w:t>
      </w:r>
      <w:proofErr w:type="gramStart"/>
      <w:r w:rsidRPr="00D97FFC">
        <w:rPr>
          <w:rFonts w:ascii="楷体" w:eastAsia="楷体" w:hAnsi="楷体" w:cs="楷体_GB2312" w:hint="eastAsia"/>
          <w:szCs w:val="32"/>
        </w:rPr>
        <w:t>闽</w:t>
      </w:r>
      <w:r w:rsidR="00776A17" w:rsidRPr="00D97FFC">
        <w:rPr>
          <w:rFonts w:ascii="楷体" w:eastAsia="楷体" w:hAnsi="楷体" w:cs="楷体_GB2312" w:hint="eastAsia"/>
          <w:szCs w:val="32"/>
        </w:rPr>
        <w:t>厦</w:t>
      </w:r>
      <w:r w:rsidRPr="00D97FFC">
        <w:rPr>
          <w:rFonts w:ascii="楷体" w:eastAsia="楷体" w:hAnsi="楷体" w:cs="楷体_GB2312" w:hint="eastAsia"/>
          <w:szCs w:val="32"/>
        </w:rPr>
        <w:t>狱减字</w:t>
      </w:r>
      <w:proofErr w:type="gramEnd"/>
      <w:r w:rsidRPr="00D97FFC">
        <w:rPr>
          <w:rFonts w:ascii="楷体" w:eastAsia="楷体" w:hAnsi="楷体" w:cs="楷体_GB2312" w:hint="eastAsia"/>
          <w:szCs w:val="32"/>
        </w:rPr>
        <w:t>第</w:t>
      </w:r>
      <w:r w:rsidR="000D1ADB" w:rsidRPr="00D97FFC">
        <w:rPr>
          <w:rFonts w:ascii="楷体" w:eastAsia="楷体" w:hAnsi="楷体" w:cs="楷体_GB2312" w:hint="eastAsia"/>
          <w:szCs w:val="32"/>
        </w:rPr>
        <w:t>320</w:t>
      </w:r>
      <w:r w:rsidRPr="00D97FFC">
        <w:rPr>
          <w:rFonts w:ascii="楷体" w:eastAsia="楷体" w:hAnsi="楷体" w:cs="楷体_GB2312" w:hint="eastAsia"/>
          <w:szCs w:val="32"/>
        </w:rPr>
        <w:t>号</w:t>
      </w:r>
    </w:p>
    <w:p w:rsidR="00B144C9" w:rsidRDefault="00B144C9" w:rsidP="00B144C9">
      <w:pPr>
        <w:spacing w:line="62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B144C9" w:rsidRPr="00D97FFC" w:rsidRDefault="00B144C9" w:rsidP="00B144C9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D97FFC">
        <w:rPr>
          <w:rFonts w:ascii="仿宋" w:eastAsia="仿宋" w:hAnsi="仿宋" w:hint="eastAsia"/>
          <w:szCs w:val="32"/>
        </w:rPr>
        <w:t>罪犯</w:t>
      </w:r>
      <w:r w:rsidR="00565968" w:rsidRPr="00D97FFC">
        <w:rPr>
          <w:rFonts w:ascii="仿宋" w:eastAsia="仿宋" w:hAnsi="仿宋" w:hint="eastAsia"/>
          <w:szCs w:val="32"/>
        </w:rPr>
        <w:t>赖国兴</w:t>
      </w:r>
      <w:r w:rsidR="008B41A7" w:rsidRPr="00D97FFC">
        <w:rPr>
          <w:rFonts w:ascii="仿宋" w:eastAsia="仿宋" w:hAnsi="仿宋" w:hint="eastAsia"/>
          <w:szCs w:val="32"/>
        </w:rPr>
        <w:fldChar w:fldCharType="begin"/>
      </w:r>
      <w:r w:rsidRPr="00D97FFC">
        <w:rPr>
          <w:rFonts w:ascii="仿宋" w:eastAsia="仿宋" w:hAnsi="仿宋" w:hint="eastAsia"/>
          <w:szCs w:val="32"/>
        </w:rPr>
        <w:instrText xml:space="preserve"> AUTOTEXTLIST  \* MERGEFORMAT </w:instrText>
      </w:r>
      <w:r w:rsidR="008B41A7" w:rsidRPr="00D97FFC">
        <w:rPr>
          <w:rFonts w:ascii="仿宋" w:eastAsia="仿宋" w:hAnsi="仿宋" w:hint="eastAsia"/>
          <w:szCs w:val="32"/>
        </w:rPr>
        <w:fldChar w:fldCharType="end"/>
      </w:r>
      <w:r w:rsidRPr="00D97FFC">
        <w:rPr>
          <w:rFonts w:ascii="仿宋" w:eastAsia="仿宋" w:hAnsi="仿宋" w:hint="eastAsia"/>
          <w:szCs w:val="32"/>
        </w:rPr>
        <w:t>，男，</w:t>
      </w:r>
      <w:r w:rsidR="00565968" w:rsidRPr="00D97FFC">
        <w:rPr>
          <w:rFonts w:ascii="仿宋" w:eastAsia="仿宋" w:hAnsi="仿宋" w:hint="eastAsia"/>
          <w:szCs w:val="32"/>
        </w:rPr>
        <w:t>汉族</w:t>
      </w:r>
      <w:r w:rsidRPr="00D97FFC">
        <w:rPr>
          <w:rFonts w:ascii="仿宋" w:eastAsia="仿宋" w:hAnsi="仿宋" w:hint="eastAsia"/>
          <w:szCs w:val="32"/>
        </w:rPr>
        <w:t>，</w:t>
      </w:r>
      <w:r w:rsidR="00565968" w:rsidRPr="00D97FFC">
        <w:rPr>
          <w:rFonts w:ascii="仿宋" w:eastAsia="仿宋" w:hAnsi="仿宋" w:hint="eastAsia"/>
          <w:szCs w:val="32"/>
        </w:rPr>
        <w:t>1987年12月24日</w:t>
      </w:r>
      <w:r w:rsidRPr="00D97FFC">
        <w:rPr>
          <w:rFonts w:ascii="仿宋" w:eastAsia="仿宋" w:hAnsi="仿宋" w:hint="eastAsia"/>
          <w:szCs w:val="32"/>
        </w:rPr>
        <w:t>出生，</w:t>
      </w:r>
      <w:r w:rsidR="00565968" w:rsidRPr="00D97FFC">
        <w:rPr>
          <w:rFonts w:ascii="仿宋" w:eastAsia="仿宋" w:hAnsi="仿宋" w:hint="eastAsia"/>
          <w:szCs w:val="32"/>
        </w:rPr>
        <w:t>初中</w:t>
      </w:r>
      <w:r w:rsidR="008E3D64" w:rsidRPr="00D97FFC">
        <w:rPr>
          <w:rFonts w:ascii="仿宋" w:eastAsia="仿宋" w:hAnsi="仿宋" w:hint="eastAsia"/>
          <w:szCs w:val="32"/>
        </w:rPr>
        <w:t>文化</w:t>
      </w:r>
      <w:r w:rsidR="003D7B57" w:rsidRPr="00D97FFC">
        <w:rPr>
          <w:rFonts w:ascii="仿宋" w:eastAsia="仿宋" w:hAnsi="仿宋" w:hint="eastAsia"/>
          <w:szCs w:val="32"/>
        </w:rPr>
        <w:t>，</w:t>
      </w:r>
      <w:r w:rsidRPr="00D97FFC">
        <w:rPr>
          <w:rFonts w:ascii="仿宋" w:eastAsia="仿宋" w:hAnsi="仿宋" w:hint="eastAsia"/>
          <w:szCs w:val="32"/>
        </w:rPr>
        <w:t>户籍所在地</w:t>
      </w:r>
      <w:r w:rsidR="00565968" w:rsidRPr="00D97FFC">
        <w:rPr>
          <w:rFonts w:ascii="仿宋" w:eastAsia="仿宋" w:hAnsi="仿宋" w:hint="eastAsia"/>
          <w:szCs w:val="32"/>
        </w:rPr>
        <w:t>福建省龙岩市</w:t>
      </w:r>
      <w:r w:rsidR="003D7B57" w:rsidRPr="00D97FFC">
        <w:rPr>
          <w:rFonts w:ascii="仿宋" w:eastAsia="仿宋" w:hAnsi="仿宋" w:hint="eastAsia"/>
          <w:szCs w:val="32"/>
        </w:rPr>
        <w:t>。</w:t>
      </w:r>
    </w:p>
    <w:p w:rsidR="00B144C9" w:rsidRPr="00D97FFC" w:rsidRDefault="00565968" w:rsidP="00B144C9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D97FFC">
        <w:rPr>
          <w:rFonts w:ascii="仿宋" w:eastAsia="仿宋" w:hAnsi="仿宋" w:hint="eastAsia"/>
          <w:szCs w:val="32"/>
        </w:rPr>
        <w:t>福建省龙岩市新罗区人民法院</w:t>
      </w:r>
      <w:r w:rsidR="00B144C9" w:rsidRPr="00D97FFC">
        <w:rPr>
          <w:rFonts w:ascii="仿宋" w:eastAsia="仿宋" w:hAnsi="仿宋" w:hint="eastAsia"/>
          <w:szCs w:val="32"/>
        </w:rPr>
        <w:t>于</w:t>
      </w:r>
      <w:r w:rsidRPr="00D97FFC">
        <w:rPr>
          <w:rFonts w:ascii="仿宋" w:eastAsia="仿宋" w:hAnsi="仿宋" w:hint="eastAsia"/>
          <w:szCs w:val="32"/>
        </w:rPr>
        <w:t>2019年12月13日</w:t>
      </w:r>
      <w:proofErr w:type="gramStart"/>
      <w:r w:rsidR="00B144C9" w:rsidRPr="00D97FFC">
        <w:rPr>
          <w:rFonts w:ascii="仿宋" w:eastAsia="仿宋" w:hAnsi="仿宋" w:hint="eastAsia"/>
          <w:szCs w:val="32"/>
        </w:rPr>
        <w:t>作出</w:t>
      </w:r>
      <w:proofErr w:type="gramEnd"/>
      <w:r w:rsidRPr="00D97FFC">
        <w:rPr>
          <w:rFonts w:ascii="仿宋" w:eastAsia="仿宋" w:hAnsi="仿宋" w:hint="eastAsia"/>
          <w:szCs w:val="32"/>
        </w:rPr>
        <w:t>(2019)闽0802刑初</w:t>
      </w:r>
      <w:bookmarkStart w:id="0" w:name="_GoBack"/>
      <w:bookmarkEnd w:id="0"/>
      <w:r w:rsidRPr="00D97FFC">
        <w:rPr>
          <w:rFonts w:ascii="仿宋" w:eastAsia="仿宋" w:hAnsi="仿宋" w:hint="eastAsia"/>
          <w:szCs w:val="32"/>
        </w:rPr>
        <w:t>535号</w:t>
      </w:r>
      <w:r w:rsidR="00B144C9" w:rsidRPr="00D97FFC">
        <w:rPr>
          <w:rFonts w:ascii="仿宋" w:eastAsia="仿宋" w:hAnsi="仿宋" w:hint="eastAsia"/>
          <w:szCs w:val="32"/>
        </w:rPr>
        <w:t>刑事判决</w:t>
      </w:r>
      <w:r w:rsidR="00DD3DD4" w:rsidRPr="00D97FFC">
        <w:rPr>
          <w:rFonts w:ascii="仿宋" w:eastAsia="仿宋" w:hAnsi="仿宋" w:hint="eastAsia"/>
          <w:szCs w:val="32"/>
        </w:rPr>
        <w:t>书</w:t>
      </w:r>
      <w:r w:rsidR="00B144C9" w:rsidRPr="00D97FFC">
        <w:rPr>
          <w:rFonts w:ascii="仿宋" w:eastAsia="仿宋" w:hAnsi="仿宋" w:hint="eastAsia"/>
          <w:szCs w:val="32"/>
        </w:rPr>
        <w:t>，以被告人</w:t>
      </w:r>
      <w:r w:rsidRPr="00D97FFC">
        <w:rPr>
          <w:rFonts w:ascii="仿宋" w:eastAsia="仿宋" w:hAnsi="仿宋" w:hint="eastAsia"/>
          <w:szCs w:val="32"/>
        </w:rPr>
        <w:t>赖国兴</w:t>
      </w:r>
      <w:r w:rsidR="00B144C9" w:rsidRPr="00D97FFC">
        <w:rPr>
          <w:rFonts w:ascii="仿宋" w:eastAsia="仿宋" w:hAnsi="仿宋" w:hint="eastAsia"/>
          <w:szCs w:val="32"/>
        </w:rPr>
        <w:t>犯</w:t>
      </w:r>
      <w:r w:rsidRPr="00D97FFC">
        <w:rPr>
          <w:rFonts w:ascii="仿宋" w:eastAsia="仿宋" w:hAnsi="仿宋" w:hint="eastAsia"/>
          <w:szCs w:val="32"/>
        </w:rPr>
        <w:t>侵犯公民个人信息</w:t>
      </w:r>
      <w:r w:rsidR="008E3D64" w:rsidRPr="00D97FFC">
        <w:rPr>
          <w:rFonts w:ascii="仿宋" w:eastAsia="仿宋" w:hAnsi="仿宋" w:hint="eastAsia"/>
          <w:szCs w:val="32"/>
        </w:rPr>
        <w:t>罪判处有期徒刑三年六个月，并处罚金人民币三万五千元；犯</w:t>
      </w:r>
      <w:r w:rsidRPr="00D97FFC">
        <w:rPr>
          <w:rFonts w:ascii="仿宋" w:eastAsia="仿宋" w:hAnsi="仿宋" w:hint="eastAsia"/>
          <w:szCs w:val="32"/>
        </w:rPr>
        <w:t>非法利用信息网络</w:t>
      </w:r>
      <w:r w:rsidR="003D7B57" w:rsidRPr="00D97FFC">
        <w:rPr>
          <w:rFonts w:ascii="仿宋" w:eastAsia="仿宋" w:hAnsi="仿宋" w:hint="eastAsia"/>
          <w:szCs w:val="32"/>
        </w:rPr>
        <w:t>罪</w:t>
      </w:r>
      <w:r w:rsidR="008E3D64" w:rsidRPr="00D97FFC">
        <w:rPr>
          <w:rFonts w:ascii="仿宋" w:eastAsia="仿宋" w:hAnsi="仿宋" w:hint="eastAsia"/>
          <w:szCs w:val="32"/>
        </w:rPr>
        <w:t>判处有期徒刑八个月，并处罚金人民币八千元，决定执行有期徒刑四年</w:t>
      </w:r>
      <w:r w:rsidRPr="00D97FFC">
        <w:rPr>
          <w:rFonts w:ascii="仿宋" w:eastAsia="仿宋" w:hAnsi="仿宋" w:hint="eastAsia"/>
          <w:szCs w:val="32"/>
        </w:rPr>
        <w:t>，</w:t>
      </w:r>
      <w:r w:rsidR="008E3D64" w:rsidRPr="00D97FFC">
        <w:rPr>
          <w:rFonts w:ascii="仿宋" w:eastAsia="仿宋" w:hAnsi="仿宋" w:hint="eastAsia"/>
          <w:szCs w:val="32"/>
        </w:rPr>
        <w:t>并处</w:t>
      </w:r>
      <w:r w:rsidRPr="00D97FFC">
        <w:rPr>
          <w:rFonts w:ascii="仿宋" w:eastAsia="仿宋" w:hAnsi="仿宋" w:hint="eastAsia"/>
          <w:szCs w:val="32"/>
        </w:rPr>
        <w:t>罚金</w:t>
      </w:r>
      <w:r w:rsidR="008E3D64" w:rsidRPr="00D97FFC">
        <w:rPr>
          <w:rFonts w:ascii="仿宋" w:eastAsia="仿宋" w:hAnsi="仿宋" w:hint="eastAsia"/>
          <w:szCs w:val="32"/>
        </w:rPr>
        <w:t>四万三千</w:t>
      </w:r>
      <w:r w:rsidRPr="00D97FFC">
        <w:rPr>
          <w:rFonts w:ascii="仿宋" w:eastAsia="仿宋" w:hAnsi="仿宋" w:hint="eastAsia"/>
          <w:szCs w:val="32"/>
        </w:rPr>
        <w:t>元</w:t>
      </w:r>
      <w:r w:rsidR="008B41A7" w:rsidRPr="00D97FFC">
        <w:rPr>
          <w:rFonts w:ascii="仿宋" w:eastAsia="仿宋" w:hAnsi="仿宋" w:hint="eastAsia"/>
          <w:szCs w:val="32"/>
        </w:rPr>
        <w:fldChar w:fldCharType="begin"/>
      </w:r>
      <w:r w:rsidR="00DD3DD4" w:rsidRPr="00D97FFC">
        <w:rPr>
          <w:rFonts w:ascii="仿宋" w:eastAsia="仿宋" w:hAnsi="仿宋" w:hint="eastAsia"/>
          <w:szCs w:val="32"/>
        </w:rPr>
        <w:instrText xml:space="preserve"> MERGEFIELD 没收财产 </w:instrText>
      </w:r>
      <w:r w:rsidR="008B41A7" w:rsidRPr="00D97FFC">
        <w:rPr>
          <w:rFonts w:ascii="仿宋" w:eastAsia="仿宋" w:hAnsi="仿宋" w:hint="eastAsia"/>
          <w:szCs w:val="32"/>
        </w:rPr>
        <w:fldChar w:fldCharType="end"/>
      </w:r>
      <w:r w:rsidR="00B144C9" w:rsidRPr="00D97FFC">
        <w:rPr>
          <w:rFonts w:ascii="仿宋" w:eastAsia="仿宋" w:hAnsi="仿宋" w:hint="eastAsia"/>
          <w:szCs w:val="32"/>
        </w:rPr>
        <w:t>。</w:t>
      </w:r>
      <w:r w:rsidR="00490884" w:rsidRPr="00D97FFC">
        <w:rPr>
          <w:rFonts w:ascii="仿宋" w:eastAsia="仿宋" w:hAnsi="仿宋" w:hint="eastAsia"/>
          <w:szCs w:val="32"/>
        </w:rPr>
        <w:t>刑期自</w:t>
      </w:r>
      <w:r w:rsidRPr="00D97FFC">
        <w:rPr>
          <w:rFonts w:ascii="仿宋" w:eastAsia="仿宋" w:hAnsi="仿宋" w:hint="eastAsia"/>
          <w:szCs w:val="32"/>
        </w:rPr>
        <w:t>2018年12月4日</w:t>
      </w:r>
      <w:r w:rsidR="00490884" w:rsidRPr="00D97FFC">
        <w:rPr>
          <w:rFonts w:ascii="仿宋" w:eastAsia="仿宋" w:hAnsi="仿宋" w:hint="eastAsia"/>
          <w:szCs w:val="32"/>
        </w:rPr>
        <w:t>起至</w:t>
      </w:r>
      <w:r w:rsidRPr="00D97FFC">
        <w:rPr>
          <w:rFonts w:ascii="仿宋" w:eastAsia="仿宋" w:hAnsi="仿宋" w:hint="eastAsia"/>
          <w:szCs w:val="32"/>
        </w:rPr>
        <w:t>2022年12月3日</w:t>
      </w:r>
      <w:r w:rsidR="00490884" w:rsidRPr="00D97FFC">
        <w:rPr>
          <w:rFonts w:ascii="仿宋" w:eastAsia="仿宋" w:hAnsi="仿宋" w:hint="eastAsia"/>
          <w:szCs w:val="32"/>
        </w:rPr>
        <w:t>止。于</w:t>
      </w:r>
      <w:r w:rsidRPr="00D97FFC">
        <w:rPr>
          <w:rFonts w:ascii="仿宋" w:eastAsia="仿宋" w:hAnsi="仿宋" w:hint="eastAsia"/>
          <w:szCs w:val="32"/>
        </w:rPr>
        <w:t>2019年12月27日</w:t>
      </w:r>
      <w:r w:rsidR="00B144C9" w:rsidRPr="00D97FFC">
        <w:rPr>
          <w:rFonts w:ascii="仿宋" w:eastAsia="仿宋" w:hAnsi="仿宋" w:hint="eastAsia"/>
          <w:szCs w:val="32"/>
        </w:rPr>
        <w:t>交付</w:t>
      </w:r>
      <w:r w:rsidR="00D97FFC" w:rsidRPr="003A19E1">
        <w:rPr>
          <w:rFonts w:ascii="仿宋" w:eastAsia="仿宋" w:hAnsi="仿宋" w:cs="仿宋_GB2312" w:hint="eastAsia"/>
        </w:rPr>
        <w:t>福建省</w:t>
      </w:r>
      <w:r w:rsidR="002D62B6" w:rsidRPr="00D97FFC">
        <w:rPr>
          <w:rFonts w:ascii="仿宋" w:eastAsia="仿宋" w:hAnsi="仿宋" w:hint="eastAsia"/>
          <w:szCs w:val="32"/>
        </w:rPr>
        <w:t>厦门</w:t>
      </w:r>
      <w:r w:rsidR="00B144C9" w:rsidRPr="00D97FFC">
        <w:rPr>
          <w:rFonts w:ascii="仿宋" w:eastAsia="仿宋" w:hAnsi="仿宋" w:hint="eastAsia"/>
          <w:szCs w:val="32"/>
        </w:rPr>
        <w:t>监狱执行刑罚。现</w:t>
      </w:r>
      <w:proofErr w:type="gramStart"/>
      <w:r w:rsidR="00B144C9" w:rsidRPr="00D97FFC">
        <w:rPr>
          <w:rFonts w:ascii="仿宋" w:eastAsia="仿宋" w:hAnsi="仿宋" w:hint="eastAsia"/>
          <w:szCs w:val="32"/>
        </w:rPr>
        <w:t>属</w:t>
      </w:r>
      <w:r w:rsidR="005C22AA" w:rsidRPr="00D97FFC">
        <w:rPr>
          <w:rFonts w:ascii="仿宋" w:eastAsia="仿宋" w:hAnsi="仿宋" w:hint="eastAsia"/>
          <w:szCs w:val="32"/>
        </w:rPr>
        <w:t>宽管</w:t>
      </w:r>
      <w:proofErr w:type="gramEnd"/>
      <w:r w:rsidR="00B144C9" w:rsidRPr="00D97FFC">
        <w:rPr>
          <w:rFonts w:ascii="仿宋" w:eastAsia="仿宋" w:hAnsi="仿宋" w:hint="eastAsia"/>
          <w:szCs w:val="32"/>
        </w:rPr>
        <w:t>罪犯。</w:t>
      </w:r>
    </w:p>
    <w:p w:rsidR="00B144C9" w:rsidRPr="00D97FFC" w:rsidRDefault="00B144C9" w:rsidP="00B144C9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D97FFC">
        <w:rPr>
          <w:rFonts w:ascii="仿宋" w:eastAsia="仿宋" w:hAnsi="仿宋" w:hint="eastAsia"/>
          <w:szCs w:val="32"/>
        </w:rPr>
        <w:t>罪犯</w:t>
      </w:r>
      <w:r w:rsidR="00565968" w:rsidRPr="00D97FFC">
        <w:rPr>
          <w:rFonts w:ascii="仿宋" w:eastAsia="仿宋" w:hAnsi="仿宋" w:hint="eastAsia"/>
          <w:szCs w:val="32"/>
        </w:rPr>
        <w:t>赖国兴</w:t>
      </w:r>
      <w:r w:rsidRPr="00D97FFC">
        <w:rPr>
          <w:rFonts w:ascii="仿宋" w:eastAsia="仿宋" w:hAnsi="仿宋" w:hint="eastAsia"/>
          <w:szCs w:val="32"/>
        </w:rPr>
        <w:t>在服刑期间，确有悔改表现：</w:t>
      </w:r>
    </w:p>
    <w:p w:rsidR="004F1799" w:rsidRPr="00D97FFC" w:rsidRDefault="004F1799" w:rsidP="00B144C9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D97FFC">
        <w:rPr>
          <w:rFonts w:ascii="仿宋" w:eastAsia="仿宋" w:hAnsi="仿宋" w:hint="eastAsia"/>
          <w:szCs w:val="32"/>
        </w:rPr>
        <w:t>本轮</w:t>
      </w:r>
      <w:r w:rsidR="00360AF5" w:rsidRPr="00D97FFC">
        <w:rPr>
          <w:rFonts w:ascii="仿宋" w:eastAsia="仿宋" w:hAnsi="仿宋" w:hint="eastAsia"/>
          <w:szCs w:val="32"/>
        </w:rPr>
        <w:t>起始时间27</w:t>
      </w:r>
      <w:r w:rsidRPr="00D97FFC">
        <w:rPr>
          <w:rFonts w:ascii="仿宋" w:eastAsia="仿宋" w:hAnsi="仿宋" w:hint="eastAsia"/>
          <w:szCs w:val="32"/>
        </w:rPr>
        <w:t>个月</w:t>
      </w:r>
      <w:r w:rsidR="00360AF5" w:rsidRPr="00D97FFC">
        <w:rPr>
          <w:rFonts w:ascii="仿宋" w:eastAsia="仿宋" w:hAnsi="仿宋" w:hint="eastAsia"/>
          <w:szCs w:val="32"/>
        </w:rPr>
        <w:t>，</w:t>
      </w:r>
      <w:r w:rsidRPr="00D97FFC">
        <w:rPr>
          <w:rFonts w:ascii="仿宋" w:eastAsia="仿宋" w:hAnsi="仿宋" w:hint="eastAsia"/>
          <w:szCs w:val="32"/>
        </w:rPr>
        <w:t>自</w:t>
      </w:r>
      <w:r w:rsidR="00360AF5" w:rsidRPr="00D97FFC">
        <w:rPr>
          <w:rFonts w:ascii="仿宋" w:eastAsia="仿宋" w:hAnsi="仿宋" w:hint="eastAsia"/>
          <w:szCs w:val="32"/>
        </w:rPr>
        <w:t>2020</w:t>
      </w:r>
      <w:r w:rsidRPr="00D97FFC">
        <w:rPr>
          <w:rFonts w:ascii="仿宋" w:eastAsia="仿宋" w:hAnsi="仿宋" w:hint="eastAsia"/>
          <w:szCs w:val="32"/>
        </w:rPr>
        <w:t>年</w:t>
      </w:r>
      <w:r w:rsidR="00360AF5" w:rsidRPr="00D97FFC">
        <w:rPr>
          <w:rFonts w:ascii="仿宋" w:eastAsia="仿宋" w:hAnsi="仿宋" w:hint="eastAsia"/>
          <w:szCs w:val="32"/>
        </w:rPr>
        <w:t>1</w:t>
      </w:r>
      <w:r w:rsidRPr="00D97FFC">
        <w:rPr>
          <w:rFonts w:ascii="仿宋" w:eastAsia="仿宋" w:hAnsi="仿宋" w:hint="eastAsia"/>
          <w:szCs w:val="32"/>
        </w:rPr>
        <w:t>月至</w:t>
      </w:r>
      <w:r w:rsidR="00360AF5" w:rsidRPr="00D97FFC">
        <w:rPr>
          <w:rFonts w:ascii="仿宋" w:eastAsia="仿宋" w:hAnsi="仿宋" w:hint="eastAsia"/>
          <w:szCs w:val="32"/>
        </w:rPr>
        <w:t>2022</w:t>
      </w:r>
      <w:r w:rsidRPr="00D97FFC">
        <w:rPr>
          <w:rFonts w:ascii="仿宋" w:eastAsia="仿宋" w:hAnsi="仿宋" w:hint="eastAsia"/>
          <w:szCs w:val="32"/>
        </w:rPr>
        <w:t>年</w:t>
      </w:r>
      <w:r w:rsidR="00360AF5" w:rsidRPr="00D97FFC">
        <w:rPr>
          <w:rFonts w:ascii="仿宋" w:eastAsia="仿宋" w:hAnsi="仿宋" w:hint="eastAsia"/>
          <w:szCs w:val="32"/>
        </w:rPr>
        <w:t>3</w:t>
      </w:r>
      <w:r w:rsidRPr="00D97FFC">
        <w:rPr>
          <w:rFonts w:ascii="仿宋" w:eastAsia="仿宋" w:hAnsi="仿宋" w:hint="eastAsia"/>
          <w:szCs w:val="32"/>
        </w:rPr>
        <w:t>月，获得</w:t>
      </w:r>
      <w:r w:rsidR="004713C2" w:rsidRPr="00D97FFC">
        <w:rPr>
          <w:rFonts w:ascii="仿宋" w:eastAsia="仿宋" w:hAnsi="仿宋" w:hint="eastAsia"/>
          <w:szCs w:val="32"/>
        </w:rPr>
        <w:t>2629.5</w:t>
      </w:r>
      <w:r w:rsidRPr="00D97FFC">
        <w:rPr>
          <w:rFonts w:ascii="仿宋" w:eastAsia="仿宋" w:hAnsi="仿宋" w:hint="eastAsia"/>
          <w:szCs w:val="32"/>
        </w:rPr>
        <w:t>分</w:t>
      </w:r>
      <w:r w:rsidR="00D97FFC" w:rsidRPr="00D97FFC">
        <w:rPr>
          <w:rFonts w:ascii="仿宋" w:eastAsia="仿宋" w:hAnsi="仿宋" w:hint="eastAsia"/>
          <w:szCs w:val="32"/>
        </w:rPr>
        <w:t>，表扬3个，物质奖励1个</w:t>
      </w:r>
      <w:r w:rsidRPr="00D97FFC">
        <w:rPr>
          <w:rFonts w:ascii="仿宋" w:eastAsia="仿宋" w:hAnsi="仿宋" w:hint="eastAsia"/>
          <w:szCs w:val="32"/>
        </w:rPr>
        <w:t>。考核期内</w:t>
      </w:r>
      <w:r w:rsidR="00360AF5" w:rsidRPr="00D97FFC">
        <w:rPr>
          <w:rFonts w:ascii="仿宋" w:eastAsia="仿宋" w:hAnsi="仿宋" w:hint="eastAsia"/>
          <w:szCs w:val="32"/>
        </w:rPr>
        <w:t>无违规</w:t>
      </w:r>
      <w:r w:rsidRPr="00D97FFC">
        <w:rPr>
          <w:rFonts w:ascii="仿宋" w:eastAsia="仿宋" w:hAnsi="仿宋" w:hint="eastAsia"/>
          <w:szCs w:val="32"/>
        </w:rPr>
        <w:t>。</w:t>
      </w:r>
    </w:p>
    <w:p w:rsidR="00360AF5" w:rsidRPr="00D97FFC" w:rsidRDefault="00D07294" w:rsidP="00B144C9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D97FFC">
        <w:rPr>
          <w:rFonts w:ascii="仿宋" w:eastAsia="仿宋" w:hAnsi="仿宋" w:hint="eastAsia"/>
          <w:szCs w:val="32"/>
        </w:rPr>
        <w:t>原判</w:t>
      </w:r>
      <w:r w:rsidR="00360AF5" w:rsidRPr="00D97FFC">
        <w:rPr>
          <w:rFonts w:ascii="仿宋" w:eastAsia="仿宋" w:hAnsi="仿宋" w:hint="eastAsia"/>
          <w:szCs w:val="32"/>
        </w:rPr>
        <w:t>罚金43000</w:t>
      </w:r>
      <w:r w:rsidR="00820EDC" w:rsidRPr="00D97FFC">
        <w:rPr>
          <w:rFonts w:ascii="仿宋" w:eastAsia="仿宋" w:hAnsi="仿宋" w:hint="eastAsia"/>
          <w:szCs w:val="32"/>
        </w:rPr>
        <w:t>元已缴纳1</w:t>
      </w:r>
      <w:r w:rsidR="0076487E" w:rsidRPr="00D97FFC">
        <w:rPr>
          <w:rFonts w:ascii="仿宋" w:eastAsia="仿宋" w:hAnsi="仿宋" w:hint="eastAsia"/>
          <w:szCs w:val="32"/>
        </w:rPr>
        <w:t>50</w:t>
      </w:r>
      <w:r w:rsidR="00820EDC" w:rsidRPr="00D97FFC">
        <w:rPr>
          <w:rFonts w:ascii="仿宋" w:eastAsia="仿宋" w:hAnsi="仿宋" w:hint="eastAsia"/>
          <w:szCs w:val="32"/>
        </w:rPr>
        <w:t>05.75元；</w:t>
      </w:r>
      <w:r w:rsidR="00820EDC" w:rsidRPr="00D97FFC">
        <w:rPr>
          <w:rFonts w:ascii="仿宋" w:eastAsia="仿宋" w:hAnsi="仿宋" w:cs="仿宋_GB2312" w:hint="eastAsia"/>
        </w:rPr>
        <w:t>该犯考核</w:t>
      </w:r>
      <w:proofErr w:type="gramStart"/>
      <w:r w:rsidR="00820EDC" w:rsidRPr="00D97FFC">
        <w:rPr>
          <w:rFonts w:ascii="仿宋" w:eastAsia="仿宋" w:hAnsi="仿宋" w:cs="仿宋_GB2312" w:hint="eastAsia"/>
        </w:rPr>
        <w:t>期消费</w:t>
      </w:r>
      <w:proofErr w:type="gramEnd"/>
      <w:r w:rsidR="00820EDC" w:rsidRPr="00D97FFC">
        <w:rPr>
          <w:rFonts w:ascii="仿宋" w:eastAsia="仿宋" w:hAnsi="仿宋" w:cs="仿宋_GB2312" w:hint="eastAsia"/>
        </w:rPr>
        <w:t>6099.25元，月均</w:t>
      </w:r>
      <w:r w:rsidR="00D97FFC">
        <w:rPr>
          <w:rFonts w:ascii="仿宋" w:eastAsia="仿宋" w:hAnsi="仿宋" w:cs="仿宋_GB2312" w:hint="eastAsia"/>
        </w:rPr>
        <w:t>自选购物</w:t>
      </w:r>
      <w:r w:rsidR="00820EDC" w:rsidRPr="00D97FFC">
        <w:rPr>
          <w:rFonts w:ascii="仿宋" w:eastAsia="仿宋" w:hAnsi="仿宋" w:cs="仿宋_GB2312" w:hint="eastAsia"/>
        </w:rPr>
        <w:t>消费217.83元，</w:t>
      </w:r>
      <w:r w:rsidR="00D97FFC">
        <w:rPr>
          <w:rFonts w:ascii="仿宋" w:eastAsia="仿宋" w:hAnsi="仿宋" w:cs="仿宋_GB2312" w:hint="eastAsia"/>
        </w:rPr>
        <w:t>账</w:t>
      </w:r>
      <w:r w:rsidR="00820EDC" w:rsidRPr="00D97FFC">
        <w:rPr>
          <w:rFonts w:ascii="仿宋" w:eastAsia="仿宋" w:hAnsi="仿宋" w:cs="仿宋_GB2312" w:hint="eastAsia"/>
        </w:rPr>
        <w:t>户可用余额849.17元</w:t>
      </w:r>
      <w:r w:rsidRPr="00D97FFC">
        <w:rPr>
          <w:rFonts w:ascii="仿宋" w:eastAsia="仿宋" w:hAnsi="仿宋" w:hint="eastAsia"/>
          <w:szCs w:val="32"/>
        </w:rPr>
        <w:t>。</w:t>
      </w:r>
    </w:p>
    <w:p w:rsidR="002E4944" w:rsidRPr="00D97FFC" w:rsidRDefault="002E4944" w:rsidP="00B144C9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D97FFC">
        <w:rPr>
          <w:rFonts w:ascii="仿宋" w:eastAsia="仿宋" w:hAnsi="仿宋" w:cs="仿宋_GB2312" w:hint="eastAsia"/>
        </w:rPr>
        <w:t>该犯财产履行</w:t>
      </w:r>
      <w:proofErr w:type="gramStart"/>
      <w:r w:rsidR="000D1ADB" w:rsidRPr="00D97FFC">
        <w:rPr>
          <w:rFonts w:ascii="仿宋" w:eastAsia="仿宋" w:hAnsi="仿宋" w:cs="仿宋_GB2312" w:hint="eastAsia"/>
        </w:rPr>
        <w:t>比例超</w:t>
      </w:r>
      <w:proofErr w:type="gramEnd"/>
      <w:r w:rsidR="000D1ADB" w:rsidRPr="00D97FFC">
        <w:rPr>
          <w:rFonts w:ascii="仿宋" w:eastAsia="仿宋" w:hAnsi="仿宋" w:cs="仿宋_GB2312" w:hint="eastAsia"/>
        </w:rPr>
        <w:t>30%</w:t>
      </w:r>
      <w:r w:rsidRPr="00D97FFC">
        <w:rPr>
          <w:rFonts w:ascii="仿宋" w:eastAsia="仿宋" w:hAnsi="仿宋" w:cs="仿宋_GB2312" w:hint="eastAsia"/>
        </w:rPr>
        <w:t>不足</w:t>
      </w:r>
      <w:r w:rsidR="002128FD" w:rsidRPr="00D97FFC">
        <w:rPr>
          <w:rFonts w:ascii="仿宋" w:eastAsia="仿宋" w:hAnsi="仿宋" w:cs="仿宋_GB2312" w:hint="eastAsia"/>
        </w:rPr>
        <w:t>50</w:t>
      </w:r>
      <w:r w:rsidRPr="00D97FFC">
        <w:rPr>
          <w:rFonts w:ascii="仿宋" w:eastAsia="仿宋" w:hAnsi="仿宋" w:cs="仿宋_GB2312"/>
        </w:rPr>
        <w:t>%</w:t>
      </w:r>
      <w:r w:rsidRPr="00D97FFC">
        <w:rPr>
          <w:rFonts w:ascii="仿宋" w:eastAsia="仿宋" w:hAnsi="仿宋" w:cs="仿宋_GB2312" w:hint="eastAsia"/>
        </w:rPr>
        <w:t>，予以扣减减刑幅度</w:t>
      </w:r>
      <w:r w:rsidR="002128FD" w:rsidRPr="00D97FFC">
        <w:rPr>
          <w:rFonts w:ascii="仿宋" w:eastAsia="仿宋" w:hAnsi="仿宋" w:cs="仿宋_GB2312" w:hint="eastAsia"/>
        </w:rPr>
        <w:t>二</w:t>
      </w:r>
      <w:r w:rsidRPr="00D97FFC">
        <w:rPr>
          <w:rFonts w:ascii="仿宋" w:eastAsia="仿宋" w:hAnsi="仿宋" w:cs="仿宋_GB2312" w:hint="eastAsia"/>
        </w:rPr>
        <w:t>个月。</w:t>
      </w:r>
    </w:p>
    <w:p w:rsidR="00B144C9" w:rsidRPr="00D97FFC" w:rsidRDefault="00B144C9" w:rsidP="00B144C9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D97FFC">
        <w:rPr>
          <w:rFonts w:ascii="仿宋" w:eastAsia="仿宋" w:hAnsi="仿宋" w:hint="eastAsia"/>
          <w:szCs w:val="32"/>
        </w:rPr>
        <w:lastRenderedPageBreak/>
        <w:t>本案于</w:t>
      </w:r>
      <w:r w:rsidR="00BA6960" w:rsidRPr="00D97FFC">
        <w:rPr>
          <w:rFonts w:ascii="仿宋" w:eastAsia="仿宋" w:hAnsi="仿宋" w:hint="eastAsia"/>
          <w:szCs w:val="32"/>
        </w:rPr>
        <w:t>2022</w:t>
      </w:r>
      <w:r w:rsidR="00360AF5" w:rsidRPr="00D97FFC">
        <w:rPr>
          <w:rFonts w:ascii="仿宋" w:eastAsia="仿宋" w:hAnsi="仿宋" w:hint="eastAsia"/>
          <w:szCs w:val="32"/>
        </w:rPr>
        <w:t>年</w:t>
      </w:r>
      <w:r w:rsidR="00BA6960" w:rsidRPr="00D97FFC">
        <w:rPr>
          <w:rFonts w:ascii="仿宋" w:eastAsia="仿宋" w:hAnsi="仿宋" w:hint="eastAsia"/>
          <w:szCs w:val="32"/>
        </w:rPr>
        <w:t>6</w:t>
      </w:r>
      <w:r w:rsidR="00360AF5" w:rsidRPr="00D97FFC">
        <w:rPr>
          <w:rFonts w:ascii="仿宋" w:eastAsia="仿宋" w:hAnsi="仿宋" w:hint="eastAsia"/>
          <w:szCs w:val="32"/>
        </w:rPr>
        <w:t>月</w:t>
      </w:r>
      <w:r w:rsidR="00BA6960" w:rsidRPr="00D97FFC">
        <w:rPr>
          <w:rFonts w:ascii="仿宋" w:eastAsia="仿宋" w:hAnsi="仿宋" w:hint="eastAsia"/>
          <w:szCs w:val="32"/>
        </w:rPr>
        <w:t>22</w:t>
      </w:r>
      <w:r w:rsidR="00360AF5" w:rsidRPr="00D97FFC">
        <w:rPr>
          <w:rFonts w:ascii="仿宋" w:eastAsia="仿宋" w:hAnsi="仿宋" w:hint="eastAsia"/>
          <w:szCs w:val="32"/>
        </w:rPr>
        <w:t>日</w:t>
      </w:r>
      <w:r w:rsidRPr="00D97FFC">
        <w:rPr>
          <w:rFonts w:ascii="仿宋" w:eastAsia="仿宋" w:hAnsi="仿宋" w:hint="eastAsia"/>
          <w:szCs w:val="32"/>
        </w:rPr>
        <w:t>至</w:t>
      </w:r>
      <w:r w:rsidR="00BA6960" w:rsidRPr="00D97FFC">
        <w:rPr>
          <w:rFonts w:ascii="仿宋" w:eastAsia="仿宋" w:hAnsi="仿宋" w:hint="eastAsia"/>
          <w:szCs w:val="32"/>
        </w:rPr>
        <w:t>2022</w:t>
      </w:r>
      <w:r w:rsidR="00360AF5" w:rsidRPr="00D97FFC">
        <w:rPr>
          <w:rFonts w:ascii="仿宋" w:eastAsia="仿宋" w:hAnsi="仿宋" w:hint="eastAsia"/>
          <w:szCs w:val="32"/>
        </w:rPr>
        <w:t>年</w:t>
      </w:r>
      <w:r w:rsidR="00BA6960" w:rsidRPr="00D97FFC">
        <w:rPr>
          <w:rFonts w:ascii="仿宋" w:eastAsia="仿宋" w:hAnsi="仿宋" w:hint="eastAsia"/>
          <w:szCs w:val="32"/>
        </w:rPr>
        <w:t>6</w:t>
      </w:r>
      <w:r w:rsidR="00360AF5" w:rsidRPr="00D97FFC">
        <w:rPr>
          <w:rFonts w:ascii="仿宋" w:eastAsia="仿宋" w:hAnsi="仿宋" w:hint="eastAsia"/>
          <w:szCs w:val="32"/>
        </w:rPr>
        <w:t>月</w:t>
      </w:r>
      <w:r w:rsidR="00BA6960" w:rsidRPr="00D97FFC">
        <w:rPr>
          <w:rFonts w:ascii="仿宋" w:eastAsia="仿宋" w:hAnsi="仿宋" w:hint="eastAsia"/>
          <w:szCs w:val="32"/>
        </w:rPr>
        <w:t>28</w:t>
      </w:r>
      <w:r w:rsidR="00360AF5" w:rsidRPr="00D97FFC">
        <w:rPr>
          <w:rFonts w:ascii="仿宋" w:eastAsia="仿宋" w:hAnsi="仿宋" w:hint="eastAsia"/>
          <w:szCs w:val="32"/>
        </w:rPr>
        <w:t>日</w:t>
      </w:r>
      <w:r w:rsidRPr="00D97FFC">
        <w:rPr>
          <w:rFonts w:ascii="仿宋" w:eastAsia="仿宋" w:hAnsi="仿宋" w:hint="eastAsia"/>
          <w:szCs w:val="32"/>
        </w:rPr>
        <w:t>在狱内公示未收到不同意见。</w:t>
      </w:r>
    </w:p>
    <w:p w:rsidR="00B144C9" w:rsidRPr="00D97FFC" w:rsidRDefault="00B144C9" w:rsidP="00B144C9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D97FFC">
        <w:rPr>
          <w:rFonts w:ascii="仿宋" w:eastAsia="仿宋" w:hAnsi="仿宋" w:hint="eastAsia"/>
          <w:szCs w:val="32"/>
        </w:rPr>
        <w:t>罪犯</w:t>
      </w:r>
      <w:r w:rsidR="00565968" w:rsidRPr="00D97FFC">
        <w:rPr>
          <w:rFonts w:ascii="仿宋" w:eastAsia="仿宋" w:hAnsi="仿宋" w:hint="eastAsia"/>
          <w:szCs w:val="32"/>
        </w:rPr>
        <w:t>赖国兴</w:t>
      </w:r>
      <w:r w:rsidRPr="00D97FFC">
        <w:rPr>
          <w:rFonts w:ascii="仿宋" w:eastAsia="仿宋" w:hAnsi="仿宋" w:hint="eastAsia"/>
          <w:szCs w:val="32"/>
        </w:rPr>
        <w:t>在服刑期间，确有悔改表现，依照《中华人民共和国刑法》第</w:t>
      </w:r>
      <w:r w:rsidR="005B3E19" w:rsidRPr="00D97FFC">
        <w:rPr>
          <w:rFonts w:ascii="仿宋" w:eastAsia="仿宋" w:hAnsi="仿宋" w:hint="eastAsia"/>
          <w:szCs w:val="32"/>
        </w:rPr>
        <w:t>78、79</w:t>
      </w:r>
      <w:r w:rsidRPr="00D97FFC">
        <w:rPr>
          <w:rFonts w:ascii="仿宋" w:eastAsia="仿宋" w:hAnsi="仿宋" w:hint="eastAsia"/>
          <w:szCs w:val="32"/>
        </w:rPr>
        <w:t>条、《中华人民共和国刑事诉讼法》第</w:t>
      </w:r>
      <w:r w:rsidR="005B3E19" w:rsidRPr="00D97FFC">
        <w:rPr>
          <w:rFonts w:ascii="仿宋" w:eastAsia="仿宋" w:hAnsi="仿宋" w:hint="eastAsia"/>
          <w:szCs w:val="32"/>
        </w:rPr>
        <w:t>273</w:t>
      </w:r>
      <w:r w:rsidRPr="00D97FFC">
        <w:rPr>
          <w:rFonts w:ascii="仿宋" w:eastAsia="仿宋" w:hAnsi="仿宋" w:hint="eastAsia"/>
          <w:szCs w:val="32"/>
        </w:rPr>
        <w:t>条和《中华人民共和国监狱法》第</w:t>
      </w:r>
      <w:r w:rsidR="005B3E19" w:rsidRPr="00D97FFC">
        <w:rPr>
          <w:rFonts w:ascii="仿宋" w:eastAsia="仿宋" w:hAnsi="仿宋" w:hint="eastAsia"/>
          <w:szCs w:val="32"/>
        </w:rPr>
        <w:t>29</w:t>
      </w:r>
      <w:r w:rsidRPr="00D97FFC">
        <w:rPr>
          <w:rFonts w:ascii="仿宋" w:eastAsia="仿宋" w:hAnsi="仿宋" w:hint="eastAsia"/>
          <w:szCs w:val="32"/>
        </w:rPr>
        <w:t>条之规定，建议对罪犯</w:t>
      </w:r>
      <w:r w:rsidR="00565968" w:rsidRPr="00D97FFC">
        <w:rPr>
          <w:rFonts w:ascii="仿宋" w:eastAsia="仿宋" w:hAnsi="仿宋" w:hint="eastAsia"/>
          <w:szCs w:val="32"/>
        </w:rPr>
        <w:t>赖国兴</w:t>
      </w:r>
      <w:r w:rsidRPr="00D97FFC">
        <w:rPr>
          <w:rFonts w:ascii="仿宋" w:eastAsia="仿宋" w:hAnsi="仿宋" w:hint="eastAsia"/>
          <w:szCs w:val="32"/>
        </w:rPr>
        <w:t>予以</w:t>
      </w:r>
      <w:r w:rsidR="009E2F0B" w:rsidRPr="00D97FFC">
        <w:rPr>
          <w:rFonts w:ascii="仿宋" w:eastAsia="仿宋" w:hAnsi="仿宋" w:hint="eastAsia"/>
          <w:szCs w:val="32"/>
        </w:rPr>
        <w:t>减刑四个月</w:t>
      </w:r>
      <w:r w:rsidRPr="00D97FFC">
        <w:rPr>
          <w:rFonts w:ascii="仿宋" w:eastAsia="仿宋" w:hAnsi="仿宋" w:hint="eastAsia"/>
          <w:szCs w:val="32"/>
        </w:rPr>
        <w:t>。特提请你院审理裁定。</w:t>
      </w:r>
    </w:p>
    <w:p w:rsidR="00B144C9" w:rsidRPr="00D97FFC" w:rsidRDefault="00B144C9" w:rsidP="00B144C9">
      <w:pPr>
        <w:pStyle w:val="ab"/>
        <w:spacing w:line="620" w:lineRule="exact"/>
        <w:ind w:rightChars="-15" w:right="-48" w:firstLineChars="192" w:firstLine="614"/>
        <w:rPr>
          <w:rFonts w:ascii="仿宋" w:eastAsia="仿宋" w:hAnsi="仿宋"/>
          <w:szCs w:val="32"/>
        </w:rPr>
      </w:pPr>
      <w:r w:rsidRPr="00D97FFC">
        <w:rPr>
          <w:rFonts w:ascii="仿宋" w:eastAsia="仿宋" w:hAnsi="仿宋" w:hint="eastAsia"/>
          <w:szCs w:val="32"/>
        </w:rPr>
        <w:t>此致</w:t>
      </w:r>
    </w:p>
    <w:p w:rsidR="00B144C9" w:rsidRPr="00D97FFC" w:rsidRDefault="00D97FFC" w:rsidP="00B144C9">
      <w:pPr>
        <w:spacing w:line="620" w:lineRule="exact"/>
        <w:ind w:rightChars="-15" w:right="-48"/>
        <w:rPr>
          <w:rFonts w:ascii="仿宋" w:eastAsia="仿宋" w:hAnsi="仿宋"/>
          <w:szCs w:val="32"/>
        </w:rPr>
      </w:pPr>
      <w:r w:rsidRPr="003A19E1">
        <w:rPr>
          <w:rFonts w:ascii="仿宋" w:eastAsia="仿宋" w:hAnsi="仿宋" w:cs="仿宋_GB2312" w:hint="eastAsia"/>
        </w:rPr>
        <w:t>福建省</w:t>
      </w:r>
      <w:r w:rsidR="00776A17" w:rsidRPr="00D97FFC">
        <w:rPr>
          <w:rFonts w:ascii="仿宋" w:eastAsia="仿宋" w:hAnsi="仿宋" w:hint="eastAsia"/>
          <w:szCs w:val="32"/>
        </w:rPr>
        <w:t>厦门市中级</w:t>
      </w:r>
      <w:r w:rsidR="00B144C9" w:rsidRPr="00D97FFC">
        <w:rPr>
          <w:rFonts w:ascii="仿宋" w:eastAsia="仿宋" w:hAnsi="仿宋" w:hint="eastAsia"/>
          <w:szCs w:val="32"/>
        </w:rPr>
        <w:t>人民法院</w:t>
      </w:r>
    </w:p>
    <w:p w:rsidR="00B144C9" w:rsidRPr="00D97FFC" w:rsidRDefault="00B144C9" w:rsidP="00B144C9">
      <w:pPr>
        <w:ind w:firstLineChars="200" w:firstLine="640"/>
        <w:rPr>
          <w:rFonts w:ascii="仿宋" w:eastAsia="仿宋" w:hAnsi="仿宋" w:cs="仿宋_GB2312"/>
          <w:szCs w:val="32"/>
        </w:rPr>
      </w:pPr>
      <w:r w:rsidRPr="00D97FFC">
        <w:rPr>
          <w:rFonts w:ascii="仿宋" w:eastAsia="仿宋" w:hAnsi="仿宋" w:cs="仿宋_GB2312" w:hint="eastAsia"/>
          <w:szCs w:val="32"/>
        </w:rPr>
        <w:t>附件：⒈罪犯</w:t>
      </w:r>
      <w:r w:rsidR="00565968" w:rsidRPr="00D97FFC">
        <w:rPr>
          <w:rFonts w:ascii="仿宋" w:eastAsia="仿宋" w:hAnsi="仿宋" w:cs="仿宋_GB2312" w:hint="eastAsia"/>
          <w:szCs w:val="32"/>
        </w:rPr>
        <w:t>赖国兴</w:t>
      </w:r>
      <w:r w:rsidRPr="00D97FFC">
        <w:rPr>
          <w:rFonts w:ascii="仿宋" w:eastAsia="仿宋" w:hAnsi="仿宋" w:cs="仿宋_GB2312" w:hint="eastAsia"/>
          <w:szCs w:val="32"/>
        </w:rPr>
        <w:t>卷宗</w:t>
      </w:r>
    </w:p>
    <w:p w:rsidR="00B144C9" w:rsidRPr="00D97FFC" w:rsidRDefault="00B144C9" w:rsidP="00B144C9">
      <w:pPr>
        <w:ind w:rightChars="-15" w:right="-48" w:firstLineChars="500" w:firstLine="1600"/>
        <w:rPr>
          <w:rFonts w:ascii="仿宋" w:eastAsia="仿宋" w:hAnsi="仿宋" w:cs="仿宋_GB2312"/>
          <w:szCs w:val="32"/>
        </w:rPr>
      </w:pPr>
      <w:r w:rsidRPr="00D97FFC">
        <w:rPr>
          <w:rFonts w:ascii="仿宋" w:eastAsia="仿宋" w:hAnsi="仿宋" w:cs="仿宋_GB2312" w:hint="eastAsia"/>
          <w:szCs w:val="32"/>
        </w:rPr>
        <w:t>⒉减刑建议书</w:t>
      </w:r>
    </w:p>
    <w:p w:rsidR="00B144C9" w:rsidRPr="00D97FFC" w:rsidRDefault="00B144C9" w:rsidP="00B144C9">
      <w:pPr>
        <w:spacing w:line="620" w:lineRule="exact"/>
        <w:ind w:rightChars="-15" w:right="-48"/>
        <w:rPr>
          <w:rFonts w:ascii="仿宋" w:eastAsia="仿宋" w:hAnsi="仿宋"/>
          <w:szCs w:val="32"/>
        </w:rPr>
      </w:pPr>
    </w:p>
    <w:p w:rsidR="00D97FFC" w:rsidRDefault="00D97FFC" w:rsidP="00B144C9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 w:hint="eastAsia"/>
          <w:szCs w:val="32"/>
        </w:rPr>
      </w:pPr>
    </w:p>
    <w:p w:rsidR="00B144C9" w:rsidRPr="00D97FFC" w:rsidRDefault="00B144C9" w:rsidP="00B144C9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D97FFC">
        <w:rPr>
          <w:rFonts w:ascii="仿宋" w:eastAsia="仿宋" w:hAnsi="仿宋" w:hint="eastAsia"/>
          <w:szCs w:val="32"/>
        </w:rPr>
        <w:t>福建省</w:t>
      </w:r>
      <w:r w:rsidR="00776A17" w:rsidRPr="00D97FFC">
        <w:rPr>
          <w:rFonts w:ascii="仿宋" w:eastAsia="仿宋" w:hAnsi="仿宋" w:hint="eastAsia"/>
          <w:szCs w:val="32"/>
        </w:rPr>
        <w:t>厦门</w:t>
      </w:r>
      <w:r w:rsidRPr="00D97FFC">
        <w:rPr>
          <w:rFonts w:ascii="仿宋" w:eastAsia="仿宋" w:hAnsi="仿宋" w:hint="eastAsia"/>
          <w:szCs w:val="32"/>
        </w:rPr>
        <w:t>监狱</w:t>
      </w:r>
    </w:p>
    <w:p w:rsidR="002B1808" w:rsidRPr="00D97FFC" w:rsidRDefault="00565968" w:rsidP="00D97FFC">
      <w:pPr>
        <w:wordWrap w:val="0"/>
        <w:spacing w:line="620" w:lineRule="exact"/>
        <w:ind w:rightChars="292" w:right="934"/>
        <w:jc w:val="right"/>
        <w:rPr>
          <w:rFonts w:ascii="仿宋" w:eastAsia="仿宋" w:hAnsi="仿宋"/>
          <w:sz w:val="28"/>
          <w:szCs w:val="28"/>
        </w:rPr>
      </w:pPr>
      <w:r w:rsidRPr="00D97FFC">
        <w:rPr>
          <w:rFonts w:ascii="仿宋" w:eastAsia="仿宋" w:hAnsi="仿宋" w:hint="eastAsia"/>
          <w:szCs w:val="32"/>
        </w:rPr>
        <w:t>2022</w:t>
      </w:r>
      <w:r w:rsidR="00B144C9" w:rsidRPr="00D97FFC">
        <w:rPr>
          <w:rFonts w:ascii="仿宋" w:eastAsia="仿宋" w:hAnsi="仿宋" w:hint="eastAsia"/>
          <w:szCs w:val="32"/>
        </w:rPr>
        <w:t>年</w:t>
      </w:r>
      <w:r w:rsidR="00BA6960" w:rsidRPr="00D97FFC">
        <w:rPr>
          <w:rFonts w:ascii="仿宋" w:eastAsia="仿宋" w:hAnsi="仿宋" w:hint="eastAsia"/>
          <w:szCs w:val="32"/>
        </w:rPr>
        <w:t>7</w:t>
      </w:r>
      <w:r w:rsidR="00B144C9" w:rsidRPr="00D97FFC">
        <w:rPr>
          <w:rFonts w:ascii="仿宋" w:eastAsia="仿宋" w:hAnsi="仿宋" w:hint="eastAsia"/>
          <w:szCs w:val="32"/>
        </w:rPr>
        <w:t>月</w:t>
      </w:r>
      <w:r w:rsidR="000D1ADB" w:rsidRPr="00D97FFC">
        <w:rPr>
          <w:rFonts w:ascii="仿宋" w:eastAsia="仿宋" w:hAnsi="仿宋" w:hint="eastAsia"/>
          <w:szCs w:val="32"/>
        </w:rPr>
        <w:t>4</w:t>
      </w:r>
      <w:r w:rsidR="00B144C9" w:rsidRPr="00D97FFC">
        <w:rPr>
          <w:rFonts w:ascii="仿宋" w:eastAsia="仿宋" w:hAnsi="仿宋" w:hint="eastAsia"/>
          <w:szCs w:val="32"/>
        </w:rPr>
        <w:t>日</w:t>
      </w:r>
      <w:r w:rsidR="00D97FFC">
        <w:rPr>
          <w:rFonts w:ascii="仿宋" w:eastAsia="仿宋" w:hAnsi="仿宋" w:hint="eastAsia"/>
          <w:szCs w:val="32"/>
        </w:rPr>
        <w:t xml:space="preserve"> </w:t>
      </w:r>
    </w:p>
    <w:sectPr w:rsidR="002B1808" w:rsidRPr="00D97FFC" w:rsidSect="00B41DD2">
      <w:headerReference w:type="default" r:id="rId9"/>
      <w:footerReference w:type="even" r:id="rId10"/>
      <w:footerReference w:type="default" r:id="rId11"/>
      <w:pgSz w:w="11907" w:h="16840"/>
      <w:pgMar w:top="1871" w:right="1304" w:bottom="1871" w:left="1588" w:header="1588" w:footer="1021" w:gutter="0"/>
      <w:cols w:space="425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4944" w:rsidRDefault="002E4944">
      <w:r>
        <w:separator/>
      </w:r>
    </w:p>
  </w:endnote>
  <w:endnote w:type="continuationSeparator" w:id="1">
    <w:p w:rsidR="002E4944" w:rsidRDefault="002E49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大标宋简体"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944" w:rsidRDefault="008B41A7">
    <w:pPr>
      <w:pStyle w:val="a4"/>
      <w:framePr w:wrap="around" w:vAnchor="text" w:hAnchor="page" w:x="2042" w:y="1"/>
      <w:rPr>
        <w:rStyle w:val="a6"/>
      </w:rPr>
    </w:pPr>
    <w:r>
      <w:rPr>
        <w:rStyle w:val="a6"/>
      </w:rPr>
      <w:fldChar w:fldCharType="begin"/>
    </w:r>
    <w:r w:rsidR="002E494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E4944">
      <w:rPr>
        <w:rStyle w:val="a6"/>
      </w:rPr>
      <w:t>2</w:t>
    </w:r>
    <w:r>
      <w:rPr>
        <w:rStyle w:val="a6"/>
      </w:rPr>
      <w:fldChar w:fldCharType="end"/>
    </w:r>
  </w:p>
  <w:p w:rsidR="002E4944" w:rsidRDefault="002E4944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944" w:rsidRDefault="002E4944" w:rsidP="008477E9">
    <w:pPr>
      <w:pStyle w:val="a4"/>
      <w:ind w:firstLineChars="20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4944" w:rsidRDefault="002E4944">
      <w:r>
        <w:separator/>
      </w:r>
    </w:p>
  </w:footnote>
  <w:footnote w:type="continuationSeparator" w:id="1">
    <w:p w:rsidR="002E4944" w:rsidRDefault="002E49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944" w:rsidRDefault="002E4944" w:rsidP="003170C0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A3919"/>
    <w:multiLevelType w:val="singleLevel"/>
    <w:tmpl w:val="5B6A3919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recipientData.xml><?xml version="1.0" encoding="utf-8"?>
<wne:recipi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ne:recipientData>
    <wne:active wne:val="0"/>
    <wne:hash wne:val="-794055233"/>
  </wne:recipientData>
  <wne:recipientData>
    <wne:active wne:val="1"/>
    <wne:hash wne:val="-639126943"/>
  </wne:recipientData>
  <wne:recipientData>
    <wne:active wne:val="1"/>
    <wne:hash wne:val="298134077"/>
  </wne:recipientData>
  <wne:recipientData>
    <wne:active wne:val="1"/>
    <wne:hash wne:val="-82534564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  <wne:hash wne:val="-1687900146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mirrorMargins/>
  <w:bordersDoNotSurroundHeader/>
  <w:bordersDoNotSurroundFooter/>
  <w:proofState w:spelling="clean" w:grammar="clean"/>
  <w:attachedTemplate r:id="rId1"/>
  <w:mailMerge>
    <w:mainDocumentType w:val="formLetters"/>
    <w:linkToQuery/>
    <w:dataType w:val="native"/>
    <w:connectString w:val="Provider=Microsoft.ACE.OLEDB.12.0;User ID=Admin;Data Source=C:\Documents and Settings\Administrator\桌面\新表\一览表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date$` "/>
    <w:viewMergedData/>
    <w:activeRecord w:val="2"/>
    <w:odso>
      <w:udl w:val="Provider=Microsoft.ACE.OLEDB.12.0;User ID=Admin;Data Source=C:\Documents and Settings\Administrator\桌面\新表\一览表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date$"/>
      <w:src r:id="rId2"/>
      <w:colDelim w:val="9"/>
      <w:type w:val="database"/>
      <w:fHdr/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type w:val="dbColumn"/>
        <w:name w:val="姓名"/>
        <w:mappedName w:val="姓氏"/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recipientData r:id="rId3"/>
    </w:odso>
  </w:mailMerge>
  <w:defaultTabStop w:val="425"/>
  <w:drawingGridHorizontalSpacing w:val="144"/>
  <w:drawingGridVerticalSpacing w:val="595"/>
  <w:displayHorizontalDrawingGridEvery w:val="2"/>
  <w:characterSpacingControl w:val="compressPunctuation"/>
  <w:hdrShapeDefaults>
    <o:shapedefaults v:ext="edit" spidmax="53249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4B725619"/>
    <w:rsid w:val="000001CD"/>
    <w:rsid w:val="000456EC"/>
    <w:rsid w:val="0006622E"/>
    <w:rsid w:val="00071F61"/>
    <w:rsid w:val="000D1ADB"/>
    <w:rsid w:val="00135037"/>
    <w:rsid w:val="00171082"/>
    <w:rsid w:val="00185013"/>
    <w:rsid w:val="0019575E"/>
    <w:rsid w:val="001E44B8"/>
    <w:rsid w:val="00204BFC"/>
    <w:rsid w:val="0021018A"/>
    <w:rsid w:val="002128FD"/>
    <w:rsid w:val="0026392D"/>
    <w:rsid w:val="00276670"/>
    <w:rsid w:val="002B1808"/>
    <w:rsid w:val="002D62B6"/>
    <w:rsid w:val="002E4944"/>
    <w:rsid w:val="002F49A5"/>
    <w:rsid w:val="002F64A1"/>
    <w:rsid w:val="00303709"/>
    <w:rsid w:val="00305A69"/>
    <w:rsid w:val="003170C0"/>
    <w:rsid w:val="00350C20"/>
    <w:rsid w:val="00360AF5"/>
    <w:rsid w:val="00397967"/>
    <w:rsid w:val="003B4BB0"/>
    <w:rsid w:val="003D7B57"/>
    <w:rsid w:val="003E3E45"/>
    <w:rsid w:val="004266ED"/>
    <w:rsid w:val="00430623"/>
    <w:rsid w:val="0044188F"/>
    <w:rsid w:val="00447D4F"/>
    <w:rsid w:val="00452AE8"/>
    <w:rsid w:val="00465F86"/>
    <w:rsid w:val="004666D2"/>
    <w:rsid w:val="0047005C"/>
    <w:rsid w:val="004711FD"/>
    <w:rsid w:val="004713C2"/>
    <w:rsid w:val="00475E74"/>
    <w:rsid w:val="00490884"/>
    <w:rsid w:val="004A04AF"/>
    <w:rsid w:val="004C0F4B"/>
    <w:rsid w:val="004F1799"/>
    <w:rsid w:val="004F6715"/>
    <w:rsid w:val="00535A5D"/>
    <w:rsid w:val="00540A30"/>
    <w:rsid w:val="00565968"/>
    <w:rsid w:val="00565B2C"/>
    <w:rsid w:val="005662D1"/>
    <w:rsid w:val="00596F38"/>
    <w:rsid w:val="005B0813"/>
    <w:rsid w:val="005B3E19"/>
    <w:rsid w:val="005B6FCF"/>
    <w:rsid w:val="005C22AA"/>
    <w:rsid w:val="005C5A63"/>
    <w:rsid w:val="005E723C"/>
    <w:rsid w:val="00623160"/>
    <w:rsid w:val="00623DFA"/>
    <w:rsid w:val="00633CC7"/>
    <w:rsid w:val="006F1D36"/>
    <w:rsid w:val="007047BD"/>
    <w:rsid w:val="007318C1"/>
    <w:rsid w:val="007416CB"/>
    <w:rsid w:val="00744A11"/>
    <w:rsid w:val="0076487E"/>
    <w:rsid w:val="00776A17"/>
    <w:rsid w:val="007824E9"/>
    <w:rsid w:val="00787751"/>
    <w:rsid w:val="007B3F4A"/>
    <w:rsid w:val="007B733E"/>
    <w:rsid w:val="007F25CC"/>
    <w:rsid w:val="00800933"/>
    <w:rsid w:val="00820EDC"/>
    <w:rsid w:val="00834658"/>
    <w:rsid w:val="008477E9"/>
    <w:rsid w:val="008B3DFE"/>
    <w:rsid w:val="008B41A7"/>
    <w:rsid w:val="008B4875"/>
    <w:rsid w:val="008E3D64"/>
    <w:rsid w:val="008E6CAA"/>
    <w:rsid w:val="009179EA"/>
    <w:rsid w:val="00920A7B"/>
    <w:rsid w:val="009337AA"/>
    <w:rsid w:val="00947590"/>
    <w:rsid w:val="00962D0F"/>
    <w:rsid w:val="0096308E"/>
    <w:rsid w:val="00964D9A"/>
    <w:rsid w:val="00972AFF"/>
    <w:rsid w:val="00974A7B"/>
    <w:rsid w:val="009A2996"/>
    <w:rsid w:val="009D2DC6"/>
    <w:rsid w:val="009E2F0B"/>
    <w:rsid w:val="009E4A2A"/>
    <w:rsid w:val="00A454FC"/>
    <w:rsid w:val="00A50B37"/>
    <w:rsid w:val="00A5122F"/>
    <w:rsid w:val="00A53292"/>
    <w:rsid w:val="00A60969"/>
    <w:rsid w:val="00A727B4"/>
    <w:rsid w:val="00A92506"/>
    <w:rsid w:val="00A92F97"/>
    <w:rsid w:val="00AB001F"/>
    <w:rsid w:val="00AD510B"/>
    <w:rsid w:val="00AE57BB"/>
    <w:rsid w:val="00B05402"/>
    <w:rsid w:val="00B06B5D"/>
    <w:rsid w:val="00B12020"/>
    <w:rsid w:val="00B144C9"/>
    <w:rsid w:val="00B31C89"/>
    <w:rsid w:val="00B41DD2"/>
    <w:rsid w:val="00B44D27"/>
    <w:rsid w:val="00B80D32"/>
    <w:rsid w:val="00B842C0"/>
    <w:rsid w:val="00BA17B0"/>
    <w:rsid w:val="00BA6960"/>
    <w:rsid w:val="00BB1D6D"/>
    <w:rsid w:val="00BD1BAF"/>
    <w:rsid w:val="00C039AF"/>
    <w:rsid w:val="00C07132"/>
    <w:rsid w:val="00C0770E"/>
    <w:rsid w:val="00C319B6"/>
    <w:rsid w:val="00C3597D"/>
    <w:rsid w:val="00C36201"/>
    <w:rsid w:val="00C40967"/>
    <w:rsid w:val="00C66700"/>
    <w:rsid w:val="00C70FB0"/>
    <w:rsid w:val="00C74642"/>
    <w:rsid w:val="00C84A73"/>
    <w:rsid w:val="00C96166"/>
    <w:rsid w:val="00CB14CA"/>
    <w:rsid w:val="00CB4FDD"/>
    <w:rsid w:val="00CC38B3"/>
    <w:rsid w:val="00D03882"/>
    <w:rsid w:val="00D07294"/>
    <w:rsid w:val="00D30B08"/>
    <w:rsid w:val="00D534C6"/>
    <w:rsid w:val="00D642FC"/>
    <w:rsid w:val="00D77FC5"/>
    <w:rsid w:val="00D90E1A"/>
    <w:rsid w:val="00D9101D"/>
    <w:rsid w:val="00D97FFC"/>
    <w:rsid w:val="00DA1D79"/>
    <w:rsid w:val="00DB4C67"/>
    <w:rsid w:val="00DC0361"/>
    <w:rsid w:val="00DC6627"/>
    <w:rsid w:val="00DD3DD4"/>
    <w:rsid w:val="00DD4D2C"/>
    <w:rsid w:val="00DE0D43"/>
    <w:rsid w:val="00DE236E"/>
    <w:rsid w:val="00DF7E5F"/>
    <w:rsid w:val="00E057F5"/>
    <w:rsid w:val="00E643BC"/>
    <w:rsid w:val="00EA6F73"/>
    <w:rsid w:val="00ED05E5"/>
    <w:rsid w:val="00EF26A6"/>
    <w:rsid w:val="00F35C6D"/>
    <w:rsid w:val="00F44C74"/>
    <w:rsid w:val="00F7188F"/>
    <w:rsid w:val="00F86FF0"/>
    <w:rsid w:val="00FB3B4D"/>
    <w:rsid w:val="00FE14BD"/>
    <w:rsid w:val="00FF6D21"/>
    <w:rsid w:val="010212D3"/>
    <w:rsid w:val="0C081499"/>
    <w:rsid w:val="0DD146F3"/>
    <w:rsid w:val="105459B2"/>
    <w:rsid w:val="17C67BCF"/>
    <w:rsid w:val="264A4F8F"/>
    <w:rsid w:val="266A70CB"/>
    <w:rsid w:val="288973D9"/>
    <w:rsid w:val="2C91644C"/>
    <w:rsid w:val="32AC3AD3"/>
    <w:rsid w:val="3A46238F"/>
    <w:rsid w:val="3D5868FB"/>
    <w:rsid w:val="40094FBB"/>
    <w:rsid w:val="46591125"/>
    <w:rsid w:val="4B725619"/>
    <w:rsid w:val="4CDA310C"/>
    <w:rsid w:val="58641705"/>
    <w:rsid w:val="5CB8517D"/>
    <w:rsid w:val="5D423C53"/>
    <w:rsid w:val="6A302052"/>
    <w:rsid w:val="6D4A7888"/>
    <w:rsid w:val="706B694B"/>
    <w:rsid w:val="70706C59"/>
    <w:rsid w:val="740B34BA"/>
    <w:rsid w:val="7F613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9A2996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9A2996"/>
    <w:pPr>
      <w:ind w:firstLine="624"/>
    </w:pPr>
  </w:style>
  <w:style w:type="paragraph" w:styleId="a4">
    <w:name w:val="footer"/>
    <w:basedOn w:val="a"/>
    <w:rsid w:val="009A29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rsid w:val="009A29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rsid w:val="009A2996"/>
  </w:style>
  <w:style w:type="table" w:styleId="a7">
    <w:name w:val="Table Grid"/>
    <w:basedOn w:val="a1"/>
    <w:rsid w:val="009A299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大标题"/>
    <w:basedOn w:val="a"/>
    <w:rsid w:val="009A2996"/>
    <w:pPr>
      <w:snapToGrid w:val="0"/>
      <w:jc w:val="center"/>
    </w:pPr>
    <w:rPr>
      <w:rFonts w:eastAsia="方正大标宋简体"/>
      <w:sz w:val="44"/>
    </w:rPr>
  </w:style>
  <w:style w:type="paragraph" w:customStyle="1" w:styleId="a9">
    <w:name w:val="小标题"/>
    <w:basedOn w:val="a"/>
    <w:rsid w:val="009A2996"/>
    <w:pPr>
      <w:ind w:firstLine="624"/>
    </w:pPr>
    <w:rPr>
      <w:rFonts w:eastAsia="黑体"/>
    </w:rPr>
  </w:style>
  <w:style w:type="paragraph" w:customStyle="1" w:styleId="aa">
    <w:name w:val="小小标题"/>
    <w:basedOn w:val="a"/>
    <w:rsid w:val="009A2996"/>
    <w:pPr>
      <w:ind w:firstLine="624"/>
    </w:pPr>
    <w:rPr>
      <w:rFonts w:eastAsia="楷体_GB2312"/>
      <w:b/>
    </w:rPr>
  </w:style>
  <w:style w:type="paragraph" w:styleId="ab">
    <w:name w:val="Salutation"/>
    <w:basedOn w:val="a"/>
    <w:next w:val="a"/>
    <w:link w:val="Char"/>
    <w:rsid w:val="00B144C9"/>
    <w:rPr>
      <w:rFonts w:ascii="Calibri" w:hAnsi="Calibri" w:cs="Times New Roman"/>
    </w:rPr>
  </w:style>
  <w:style w:type="character" w:customStyle="1" w:styleId="Char">
    <w:name w:val="称呼 Char"/>
    <w:basedOn w:val="a0"/>
    <w:link w:val="ab"/>
    <w:rsid w:val="00B144C9"/>
    <w:rPr>
      <w:rFonts w:ascii="Calibri" w:eastAsia="仿宋_GB2312" w:hAnsi="Calibri" w:cs="Times New Roman"/>
      <w:kern w:val="32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ind w:firstLine="624"/>
    </w:p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</w:style>
  <w:style w:type="table" w:styleId="a7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大标题"/>
    <w:basedOn w:val="a"/>
    <w:pPr>
      <w:snapToGrid w:val="0"/>
      <w:jc w:val="center"/>
    </w:pPr>
    <w:rPr>
      <w:rFonts w:eastAsia="方正大标宋简体"/>
      <w:sz w:val="44"/>
    </w:rPr>
  </w:style>
  <w:style w:type="paragraph" w:customStyle="1" w:styleId="a9">
    <w:name w:val="小标题"/>
    <w:basedOn w:val="a"/>
    <w:pPr>
      <w:ind w:firstLine="624"/>
    </w:pPr>
    <w:rPr>
      <w:rFonts w:eastAsia="黑体"/>
    </w:rPr>
  </w:style>
  <w:style w:type="paragraph" w:customStyle="1" w:styleId="aa">
    <w:name w:val="小小标题"/>
    <w:basedOn w:val="a"/>
    <w:pPr>
      <w:ind w:firstLine="624"/>
    </w:pPr>
    <w:rPr>
      <w:rFonts w:eastAsia="楷体_GB2312"/>
      <w:b/>
    </w:rPr>
  </w:style>
  <w:style w:type="paragraph" w:styleId="ab">
    <w:name w:val="Salutation"/>
    <w:basedOn w:val="a"/>
    <w:next w:val="a"/>
    <w:link w:val="Char"/>
    <w:rsid w:val="00B144C9"/>
    <w:rPr>
      <w:rFonts w:ascii="Calibri" w:hAnsi="Calibri" w:cs="Times New Roman"/>
    </w:rPr>
  </w:style>
  <w:style w:type="character" w:customStyle="1" w:styleId="Char">
    <w:name w:val="称呼 Char"/>
    <w:basedOn w:val="a0"/>
    <w:link w:val="ab"/>
    <w:rsid w:val="00B144C9"/>
    <w:rPr>
      <w:rFonts w:ascii="Calibri" w:eastAsia="仿宋_GB2312" w:hAnsi="Calibri" w:cs="Times New Roman"/>
      <w:kern w:val="3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E:\&#24178;&#35686;&#25991;&#20214;&#22841;\&#38518;&#23041;\&#65509;&#29425;&#25919;+&#21009;&#32602;&#65509;\&#20943;&#21009;\2021&#24180;\&#25130;11&#25253;12\&#26032;&#24314;&#25991;&#20214;&#22841;\&#21103;&#26412;&#19968;&#35272;&#34920;.xls" TargetMode="External"/><Relationship Id="rId1" Type="http://schemas.openxmlformats.org/officeDocument/2006/relationships/attachedTemplate" Target="file://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7F785263-BF52-4246-9DD2-826F757DC1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</Template>
  <TotalTime>0</TotalTime>
  <Pages>2</Pages>
  <Words>543</Words>
  <Characters>185</Characters>
  <Application>Microsoft Office Word</Application>
  <DocSecurity>0</DocSecurity>
  <Lines>1</Lines>
  <Paragraphs>1</Paragraphs>
  <ScaleCrop>false</ScaleCrop>
  <Company>WwW.YlmF.CoM</Company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郑凯宁</dc:creator>
  <cp:lastModifiedBy>Administrator</cp:lastModifiedBy>
  <cp:revision>2</cp:revision>
  <cp:lastPrinted>2022-07-07T03:04:00Z</cp:lastPrinted>
  <dcterms:created xsi:type="dcterms:W3CDTF">2022-07-07T03:04:00Z</dcterms:created>
  <dcterms:modified xsi:type="dcterms:W3CDTF">2022-07-07T03:04:00Z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