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63" w:rsidRPr="00EB2E0F" w:rsidRDefault="004432B9">
      <w:pPr>
        <w:snapToGrid w:val="0"/>
        <w:spacing w:line="600" w:lineRule="exact"/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  <w:r w:rsidRPr="00EB2E0F">
        <w:rPr>
          <w:rFonts w:ascii="仿宋_GB2312" w:eastAsia="仿宋_GB2312" w:hAnsi="方正小标宋简体" w:cs="方正小标宋简体" w:hint="eastAsia"/>
          <w:b/>
          <w:sz w:val="44"/>
          <w:szCs w:val="44"/>
        </w:rPr>
        <w:t>福建省厦门监狱</w:t>
      </w:r>
    </w:p>
    <w:p w:rsidR="003D5163" w:rsidRPr="00EB2E0F" w:rsidRDefault="004432B9">
      <w:pPr>
        <w:snapToGrid w:val="0"/>
        <w:spacing w:line="600" w:lineRule="exact"/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  <w:r w:rsidRPr="00EB2E0F">
        <w:rPr>
          <w:rFonts w:ascii="仿宋_GB2312" w:eastAsia="仿宋_GB2312" w:hAnsi="方正小标宋简体" w:cs="方正小标宋简体" w:hint="eastAsia"/>
          <w:b/>
          <w:sz w:val="44"/>
          <w:szCs w:val="44"/>
        </w:rPr>
        <w:t>提请减刑建议书</w:t>
      </w:r>
    </w:p>
    <w:p w:rsidR="003D5163" w:rsidRPr="00664FDD" w:rsidRDefault="004432B9">
      <w:pPr>
        <w:jc w:val="right"/>
        <w:rPr>
          <w:rFonts w:ascii="楷体" w:eastAsia="楷体" w:hAnsi="楷体" w:cs="楷体_GB2312"/>
          <w:sz w:val="32"/>
          <w:szCs w:val="32"/>
        </w:rPr>
      </w:pPr>
      <w:r w:rsidRPr="00664FDD">
        <w:rPr>
          <w:rFonts w:ascii="楷体" w:eastAsia="楷体" w:hAnsi="楷体" w:cs="楷体_GB2312" w:hint="eastAsia"/>
          <w:sz w:val="32"/>
          <w:szCs w:val="32"/>
        </w:rPr>
        <w:t>〔</w:t>
      </w:r>
      <w:r w:rsidRPr="00664FDD">
        <w:rPr>
          <w:rFonts w:ascii="楷体" w:eastAsia="楷体" w:hAnsi="楷体" w:cs="楷体_GB2312"/>
          <w:sz w:val="32"/>
          <w:szCs w:val="32"/>
        </w:rPr>
        <w:t>202</w:t>
      </w:r>
      <w:r w:rsidRPr="00664FDD">
        <w:rPr>
          <w:rFonts w:ascii="楷体" w:eastAsia="楷体" w:hAnsi="楷体" w:cs="楷体_GB2312" w:hint="eastAsia"/>
          <w:sz w:val="32"/>
          <w:szCs w:val="32"/>
        </w:rPr>
        <w:t>2〕闽厦狱减字第</w:t>
      </w:r>
      <w:r w:rsidR="006A3DA8" w:rsidRPr="00664FDD">
        <w:rPr>
          <w:rFonts w:ascii="楷体" w:eastAsia="楷体" w:hAnsi="楷体" w:cs="楷体_GB2312" w:hint="eastAsia"/>
          <w:sz w:val="32"/>
          <w:szCs w:val="32"/>
        </w:rPr>
        <w:t>268</w:t>
      </w:r>
      <w:r w:rsidRPr="00664FDD">
        <w:rPr>
          <w:rFonts w:ascii="楷体" w:eastAsia="楷体" w:hAnsi="楷体" w:cs="楷体_GB2312"/>
          <w:sz w:val="32"/>
          <w:szCs w:val="32"/>
        </w:rPr>
        <w:t xml:space="preserve"> </w:t>
      </w:r>
      <w:r w:rsidRPr="00664FDD">
        <w:rPr>
          <w:rFonts w:ascii="楷体" w:eastAsia="楷体" w:hAnsi="楷体" w:cs="楷体_GB2312" w:hint="eastAsia"/>
          <w:sz w:val="32"/>
          <w:szCs w:val="32"/>
        </w:rPr>
        <w:t>号</w:t>
      </w:r>
    </w:p>
    <w:p w:rsidR="003D5163" w:rsidRPr="00664FDD" w:rsidRDefault="003D5163">
      <w:pPr>
        <w:spacing w:line="620" w:lineRule="exact"/>
        <w:ind w:rightChars="-15" w:right="-31"/>
        <w:jc w:val="left"/>
        <w:rPr>
          <w:rFonts w:ascii="仿宋" w:eastAsia="仿宋" w:hAnsi="仿宋"/>
          <w:b/>
          <w:bCs/>
          <w:sz w:val="28"/>
        </w:rPr>
      </w:pPr>
    </w:p>
    <w:p w:rsidR="003D5163" w:rsidRPr="00664FDD" w:rsidRDefault="004432B9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64FDD">
        <w:rPr>
          <w:rFonts w:ascii="仿宋" w:eastAsia="仿宋" w:hAnsi="仿宋" w:hint="eastAsia"/>
          <w:sz w:val="32"/>
          <w:szCs w:val="32"/>
        </w:rPr>
        <w:t>罪犯</w:t>
      </w:r>
      <w:r w:rsidR="00EB2E0F" w:rsidRPr="00664FDD">
        <w:rPr>
          <w:rFonts w:ascii="仿宋" w:eastAsia="仿宋" w:hAnsi="仿宋" w:hint="eastAsia"/>
          <w:sz w:val="32"/>
          <w:szCs w:val="32"/>
        </w:rPr>
        <w:t>孙卜</w:t>
      </w:r>
      <w:r w:rsidR="00594DC3" w:rsidRPr="00664FDD">
        <w:rPr>
          <w:rFonts w:ascii="仿宋" w:eastAsia="仿宋" w:hAnsi="仿宋"/>
          <w:sz w:val="32"/>
          <w:szCs w:val="32"/>
        </w:rPr>
        <w:fldChar w:fldCharType="begin"/>
      </w:r>
      <w:r w:rsidRPr="00664FDD">
        <w:rPr>
          <w:rFonts w:ascii="仿宋" w:eastAsia="仿宋" w:hAnsi="仿宋"/>
          <w:sz w:val="32"/>
          <w:szCs w:val="32"/>
        </w:rPr>
        <w:instrText xml:space="preserve"> AUTOTEXTLIST  \* MERGEFORMAT </w:instrText>
      </w:r>
      <w:r w:rsidR="00594DC3" w:rsidRPr="00664FDD">
        <w:rPr>
          <w:rFonts w:ascii="仿宋" w:eastAsia="仿宋" w:hAnsi="仿宋"/>
          <w:sz w:val="32"/>
          <w:szCs w:val="32"/>
        </w:rPr>
        <w:fldChar w:fldCharType="end"/>
      </w:r>
      <w:r w:rsidRPr="00664FDD">
        <w:rPr>
          <w:rFonts w:ascii="仿宋" w:eastAsia="仿宋" w:hAnsi="仿宋" w:hint="eastAsia"/>
          <w:sz w:val="32"/>
          <w:szCs w:val="32"/>
        </w:rPr>
        <w:t>，男，汉族，</w:t>
      </w:r>
      <w:r w:rsidR="00EB2E0F" w:rsidRPr="00664FDD">
        <w:rPr>
          <w:rFonts w:ascii="仿宋" w:eastAsia="仿宋" w:hAnsi="仿宋"/>
          <w:sz w:val="32"/>
          <w:szCs w:val="32"/>
        </w:rPr>
        <w:t>1997</w:t>
      </w:r>
      <w:r w:rsidR="00EB2E0F" w:rsidRPr="00664FDD">
        <w:rPr>
          <w:rFonts w:ascii="仿宋" w:eastAsia="仿宋" w:hAnsi="仿宋" w:hint="eastAsia"/>
          <w:sz w:val="32"/>
          <w:szCs w:val="32"/>
        </w:rPr>
        <w:t>年</w:t>
      </w:r>
      <w:r w:rsidR="00EB2E0F" w:rsidRPr="00664FDD">
        <w:rPr>
          <w:rFonts w:ascii="仿宋" w:eastAsia="仿宋" w:hAnsi="仿宋"/>
          <w:sz w:val="32"/>
          <w:szCs w:val="32"/>
        </w:rPr>
        <w:t>9</w:t>
      </w:r>
      <w:r w:rsidR="00EB2E0F" w:rsidRPr="00664FDD">
        <w:rPr>
          <w:rFonts w:ascii="仿宋" w:eastAsia="仿宋" w:hAnsi="仿宋" w:hint="eastAsia"/>
          <w:sz w:val="32"/>
          <w:szCs w:val="32"/>
        </w:rPr>
        <w:t>月</w:t>
      </w:r>
      <w:r w:rsidR="00EB2E0F" w:rsidRPr="00664FDD">
        <w:rPr>
          <w:rFonts w:ascii="仿宋" w:eastAsia="仿宋" w:hAnsi="仿宋"/>
          <w:sz w:val="32"/>
          <w:szCs w:val="32"/>
        </w:rPr>
        <w:t>2</w:t>
      </w:r>
      <w:r w:rsidR="00EB2E0F" w:rsidRPr="00664FDD">
        <w:rPr>
          <w:rFonts w:ascii="仿宋" w:eastAsia="仿宋" w:hAnsi="仿宋" w:hint="eastAsia"/>
          <w:sz w:val="32"/>
          <w:szCs w:val="32"/>
        </w:rPr>
        <w:t>日</w:t>
      </w:r>
      <w:r w:rsidRPr="00664FDD">
        <w:rPr>
          <w:rFonts w:ascii="仿宋" w:eastAsia="仿宋" w:hAnsi="仿宋" w:hint="eastAsia"/>
          <w:sz w:val="32"/>
          <w:szCs w:val="32"/>
        </w:rPr>
        <w:t>出生，</w:t>
      </w:r>
      <w:r w:rsidR="00EB2E0F" w:rsidRPr="00664FDD">
        <w:rPr>
          <w:rFonts w:ascii="仿宋" w:eastAsia="仿宋" w:hAnsi="仿宋" w:hint="eastAsia"/>
          <w:sz w:val="32"/>
          <w:szCs w:val="32"/>
        </w:rPr>
        <w:t>初中文化，</w:t>
      </w:r>
      <w:r w:rsidRPr="00664FDD">
        <w:rPr>
          <w:rFonts w:ascii="仿宋" w:eastAsia="仿宋" w:hAnsi="仿宋" w:hint="eastAsia"/>
          <w:sz w:val="32"/>
          <w:szCs w:val="32"/>
        </w:rPr>
        <w:t>户籍所在地</w:t>
      </w:r>
      <w:r w:rsidR="00EB2E0F" w:rsidRPr="00664FDD">
        <w:rPr>
          <w:rFonts w:ascii="仿宋" w:eastAsia="仿宋" w:hAnsi="仿宋" w:hint="eastAsia"/>
          <w:sz w:val="32"/>
          <w:szCs w:val="32"/>
        </w:rPr>
        <w:t>陕西省咸阳市</w:t>
      </w:r>
      <w:r w:rsidRPr="00664FDD">
        <w:rPr>
          <w:rFonts w:ascii="仿宋" w:eastAsia="仿宋" w:hAnsi="仿宋" w:hint="eastAsia"/>
          <w:sz w:val="32"/>
          <w:szCs w:val="32"/>
        </w:rPr>
        <w:t>。</w:t>
      </w:r>
    </w:p>
    <w:p w:rsidR="003D5163" w:rsidRPr="00664FDD" w:rsidRDefault="004432B9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64FDD">
        <w:rPr>
          <w:rFonts w:ascii="仿宋" w:eastAsia="仿宋" w:hAnsi="仿宋" w:hint="eastAsia"/>
          <w:sz w:val="32"/>
          <w:szCs w:val="32"/>
        </w:rPr>
        <w:t>福建省</w:t>
      </w:r>
      <w:r w:rsidR="00EB2E0F" w:rsidRPr="00664FDD">
        <w:rPr>
          <w:rFonts w:ascii="仿宋" w:eastAsia="仿宋" w:hAnsi="仿宋" w:hint="eastAsia"/>
          <w:sz w:val="32"/>
          <w:szCs w:val="32"/>
        </w:rPr>
        <w:t>晋江市</w:t>
      </w:r>
      <w:r w:rsidRPr="00664FDD">
        <w:rPr>
          <w:rFonts w:ascii="仿宋" w:eastAsia="仿宋" w:hAnsi="仿宋" w:hint="eastAsia"/>
          <w:sz w:val="32"/>
          <w:szCs w:val="32"/>
        </w:rPr>
        <w:t>人民法院于20</w:t>
      </w:r>
      <w:r w:rsidR="00EB2E0F" w:rsidRPr="00664FDD">
        <w:rPr>
          <w:rFonts w:ascii="仿宋" w:eastAsia="仿宋" w:hAnsi="仿宋" w:hint="eastAsia"/>
          <w:sz w:val="32"/>
          <w:szCs w:val="32"/>
        </w:rPr>
        <w:t>18</w:t>
      </w:r>
      <w:r w:rsidRPr="00664FDD">
        <w:rPr>
          <w:rFonts w:ascii="仿宋" w:eastAsia="仿宋" w:hAnsi="仿宋" w:hint="eastAsia"/>
          <w:sz w:val="32"/>
          <w:szCs w:val="32"/>
        </w:rPr>
        <w:t>年</w:t>
      </w:r>
      <w:r w:rsidR="00EB2E0F" w:rsidRPr="00664FDD">
        <w:rPr>
          <w:rFonts w:ascii="仿宋" w:eastAsia="仿宋" w:hAnsi="仿宋" w:hint="eastAsia"/>
          <w:sz w:val="32"/>
          <w:szCs w:val="32"/>
        </w:rPr>
        <w:t>11</w:t>
      </w:r>
      <w:r w:rsidRPr="00664FDD">
        <w:rPr>
          <w:rFonts w:ascii="仿宋" w:eastAsia="仿宋" w:hAnsi="仿宋" w:hint="eastAsia"/>
          <w:sz w:val="32"/>
          <w:szCs w:val="32"/>
        </w:rPr>
        <w:t>月</w:t>
      </w:r>
      <w:r w:rsidR="00EB2E0F" w:rsidRPr="00664FDD">
        <w:rPr>
          <w:rFonts w:ascii="仿宋" w:eastAsia="仿宋" w:hAnsi="仿宋" w:hint="eastAsia"/>
          <w:sz w:val="32"/>
          <w:szCs w:val="32"/>
        </w:rPr>
        <w:t>30</w:t>
      </w:r>
      <w:r w:rsidRPr="00664FDD">
        <w:rPr>
          <w:rFonts w:ascii="仿宋" w:eastAsia="仿宋" w:hAnsi="仿宋" w:hint="eastAsia"/>
          <w:sz w:val="32"/>
          <w:szCs w:val="32"/>
        </w:rPr>
        <w:t>日作出(201</w:t>
      </w:r>
      <w:r w:rsidR="00EB2E0F" w:rsidRPr="00664FDD">
        <w:rPr>
          <w:rFonts w:ascii="仿宋" w:eastAsia="仿宋" w:hAnsi="仿宋" w:hint="eastAsia"/>
          <w:sz w:val="32"/>
          <w:szCs w:val="32"/>
        </w:rPr>
        <w:t>8</w:t>
      </w:r>
      <w:r w:rsidRPr="00664FDD">
        <w:rPr>
          <w:rFonts w:ascii="仿宋" w:eastAsia="仿宋" w:hAnsi="仿宋" w:hint="eastAsia"/>
          <w:sz w:val="32"/>
          <w:szCs w:val="32"/>
        </w:rPr>
        <w:t>)闽0</w:t>
      </w:r>
      <w:r w:rsidR="00EB2E0F" w:rsidRPr="00664FDD">
        <w:rPr>
          <w:rFonts w:ascii="仿宋" w:eastAsia="仿宋" w:hAnsi="仿宋" w:hint="eastAsia"/>
          <w:sz w:val="32"/>
          <w:szCs w:val="32"/>
        </w:rPr>
        <w:t>582</w:t>
      </w:r>
      <w:r w:rsidRPr="00664FDD">
        <w:rPr>
          <w:rFonts w:ascii="仿宋" w:eastAsia="仿宋" w:hAnsi="仿宋" w:hint="eastAsia"/>
          <w:sz w:val="32"/>
          <w:szCs w:val="32"/>
        </w:rPr>
        <w:t>刑初</w:t>
      </w:r>
      <w:r w:rsidR="00EB2E0F" w:rsidRPr="00664FDD">
        <w:rPr>
          <w:rFonts w:ascii="仿宋" w:eastAsia="仿宋" w:hAnsi="仿宋" w:hint="eastAsia"/>
          <w:sz w:val="32"/>
          <w:szCs w:val="32"/>
        </w:rPr>
        <w:t>2550</w:t>
      </w:r>
      <w:r w:rsidRPr="00664FDD">
        <w:rPr>
          <w:rFonts w:ascii="仿宋" w:eastAsia="仿宋" w:hAnsi="仿宋" w:hint="eastAsia"/>
          <w:sz w:val="32"/>
          <w:szCs w:val="32"/>
        </w:rPr>
        <w:t>号刑事判决，以被告人</w:t>
      </w:r>
      <w:r w:rsidR="00EB2E0F" w:rsidRPr="00664FDD">
        <w:rPr>
          <w:rFonts w:ascii="仿宋" w:eastAsia="仿宋" w:hAnsi="仿宋" w:hint="eastAsia"/>
          <w:sz w:val="32"/>
          <w:szCs w:val="32"/>
        </w:rPr>
        <w:t>孙卜</w:t>
      </w:r>
      <w:r w:rsidRPr="00664FDD">
        <w:rPr>
          <w:rFonts w:ascii="仿宋" w:eastAsia="仿宋" w:hAnsi="仿宋" w:hint="eastAsia"/>
          <w:sz w:val="32"/>
          <w:szCs w:val="32"/>
        </w:rPr>
        <w:t>犯</w:t>
      </w:r>
      <w:r w:rsidR="008C63E3" w:rsidRPr="00664FDD">
        <w:rPr>
          <w:rFonts w:ascii="仿宋" w:eastAsia="仿宋" w:hAnsi="仿宋" w:hint="eastAsia"/>
          <w:sz w:val="32"/>
          <w:szCs w:val="32"/>
        </w:rPr>
        <w:t>聚众斗殴罪</w:t>
      </w:r>
      <w:r w:rsidR="006A3DA8" w:rsidRPr="00664FDD">
        <w:rPr>
          <w:rFonts w:ascii="仿宋" w:eastAsia="仿宋" w:hAnsi="仿宋" w:hint="eastAsia"/>
          <w:sz w:val="32"/>
          <w:szCs w:val="32"/>
        </w:rPr>
        <w:t>判处两年四个月</w:t>
      </w:r>
      <w:r w:rsidR="008C63E3" w:rsidRPr="00664FDD">
        <w:rPr>
          <w:rFonts w:ascii="仿宋" w:eastAsia="仿宋" w:hAnsi="仿宋" w:hint="eastAsia"/>
          <w:sz w:val="32"/>
          <w:szCs w:val="32"/>
        </w:rPr>
        <w:t>、寻衅滋事罪</w:t>
      </w:r>
      <w:r w:rsidR="006A3DA8" w:rsidRPr="00664FDD">
        <w:rPr>
          <w:rFonts w:ascii="仿宋" w:eastAsia="仿宋" w:hAnsi="仿宋" w:hint="eastAsia"/>
          <w:sz w:val="32"/>
          <w:szCs w:val="32"/>
        </w:rPr>
        <w:t>判处三年三个月，数罪并罚，决定执行</w:t>
      </w:r>
      <w:r w:rsidR="008C63E3" w:rsidRPr="00664FDD">
        <w:rPr>
          <w:rFonts w:ascii="仿宋" w:eastAsia="仿宋" w:hAnsi="仿宋" w:hint="eastAsia"/>
          <w:sz w:val="32"/>
          <w:szCs w:val="32"/>
        </w:rPr>
        <w:t>有期徒刑五年</w:t>
      </w:r>
      <w:r w:rsidR="00664FDD">
        <w:rPr>
          <w:rFonts w:ascii="仿宋" w:eastAsia="仿宋" w:hAnsi="仿宋" w:hint="eastAsia"/>
          <w:sz w:val="32"/>
          <w:szCs w:val="32"/>
        </w:rPr>
        <w:t>。</w:t>
      </w:r>
      <w:r w:rsidR="00EB2E0F" w:rsidRPr="00664FDD">
        <w:rPr>
          <w:rFonts w:ascii="仿宋" w:eastAsia="仿宋" w:hAnsi="仿宋" w:hint="eastAsia"/>
          <w:sz w:val="32"/>
          <w:szCs w:val="32"/>
        </w:rPr>
        <w:t>该犯及同案不服，</w:t>
      </w:r>
      <w:r w:rsidR="00C219F5" w:rsidRPr="00664FDD">
        <w:rPr>
          <w:rFonts w:ascii="仿宋" w:eastAsia="仿宋" w:hAnsi="仿宋" w:hint="eastAsia"/>
          <w:sz w:val="32"/>
          <w:szCs w:val="32"/>
        </w:rPr>
        <w:t>提出上诉</w:t>
      </w:r>
      <w:r w:rsidR="00664FDD">
        <w:rPr>
          <w:rFonts w:ascii="仿宋" w:eastAsia="仿宋" w:hAnsi="仿宋" w:hint="eastAsia"/>
          <w:sz w:val="32"/>
          <w:szCs w:val="32"/>
        </w:rPr>
        <w:t>。</w:t>
      </w:r>
      <w:r w:rsidR="00C219F5" w:rsidRPr="00664FDD">
        <w:rPr>
          <w:rFonts w:ascii="仿宋" w:eastAsia="仿宋" w:hAnsi="仿宋" w:hint="eastAsia"/>
          <w:sz w:val="32"/>
          <w:szCs w:val="32"/>
        </w:rPr>
        <w:t>福建省泉州市中级人民法院于2019年3月29日作出（2019）闽05刑终458号刑事裁定书，</w:t>
      </w:r>
      <w:r w:rsidR="00DA62C7" w:rsidRPr="00664FDD">
        <w:rPr>
          <w:rFonts w:ascii="仿宋" w:eastAsia="仿宋" w:hAnsi="仿宋" w:hint="eastAsia"/>
          <w:sz w:val="32"/>
          <w:szCs w:val="32"/>
        </w:rPr>
        <w:t>驳回上诉，维持原判。</w:t>
      </w:r>
      <w:r w:rsidR="00664FDD" w:rsidRPr="00664FDD">
        <w:rPr>
          <w:rFonts w:ascii="仿宋" w:eastAsia="仿宋" w:hAnsi="仿宋" w:hint="eastAsia"/>
          <w:sz w:val="32"/>
          <w:szCs w:val="32"/>
        </w:rPr>
        <w:t>刑期自</w:t>
      </w:r>
      <w:r w:rsidR="00664FDD" w:rsidRPr="00664FDD">
        <w:rPr>
          <w:rFonts w:ascii="仿宋" w:eastAsia="仿宋" w:hAnsi="仿宋"/>
          <w:sz w:val="32"/>
          <w:szCs w:val="32"/>
        </w:rPr>
        <w:t>201</w:t>
      </w:r>
      <w:r w:rsidR="00664FDD" w:rsidRPr="00664FDD">
        <w:rPr>
          <w:rFonts w:ascii="仿宋" w:eastAsia="仿宋" w:hAnsi="仿宋" w:hint="eastAsia"/>
          <w:sz w:val="32"/>
          <w:szCs w:val="32"/>
        </w:rPr>
        <w:t>8年5月2日至</w:t>
      </w:r>
      <w:r w:rsidR="00664FDD" w:rsidRPr="00664FDD">
        <w:rPr>
          <w:rFonts w:ascii="仿宋" w:eastAsia="仿宋" w:hAnsi="仿宋"/>
          <w:sz w:val="32"/>
          <w:szCs w:val="32"/>
        </w:rPr>
        <w:t>202</w:t>
      </w:r>
      <w:r w:rsidR="00664FDD" w:rsidRPr="00664FDD">
        <w:rPr>
          <w:rFonts w:ascii="仿宋" w:eastAsia="仿宋" w:hAnsi="仿宋" w:hint="eastAsia"/>
          <w:sz w:val="32"/>
          <w:szCs w:val="32"/>
        </w:rPr>
        <w:t>3年5月1日止。</w:t>
      </w:r>
      <w:r w:rsidRPr="00664FDD">
        <w:rPr>
          <w:rFonts w:ascii="仿宋" w:eastAsia="仿宋" w:hAnsi="仿宋"/>
          <w:sz w:val="32"/>
          <w:szCs w:val="32"/>
        </w:rPr>
        <w:t>20</w:t>
      </w:r>
      <w:r w:rsidR="00DA62C7" w:rsidRPr="00664FDD">
        <w:rPr>
          <w:rFonts w:ascii="仿宋" w:eastAsia="仿宋" w:hAnsi="仿宋" w:hint="eastAsia"/>
          <w:sz w:val="32"/>
          <w:szCs w:val="32"/>
        </w:rPr>
        <w:t>19</w:t>
      </w:r>
      <w:r w:rsidRPr="00664FDD">
        <w:rPr>
          <w:rFonts w:ascii="仿宋" w:eastAsia="仿宋" w:hAnsi="仿宋" w:hint="eastAsia"/>
          <w:sz w:val="32"/>
          <w:szCs w:val="32"/>
        </w:rPr>
        <w:t>年</w:t>
      </w:r>
      <w:r w:rsidR="00DA62C7" w:rsidRPr="00664FDD">
        <w:rPr>
          <w:rFonts w:ascii="仿宋" w:eastAsia="仿宋" w:hAnsi="仿宋" w:hint="eastAsia"/>
          <w:sz w:val="32"/>
          <w:szCs w:val="32"/>
        </w:rPr>
        <w:t>4</w:t>
      </w:r>
      <w:r w:rsidRPr="00664FDD">
        <w:rPr>
          <w:rFonts w:ascii="仿宋" w:eastAsia="仿宋" w:hAnsi="仿宋" w:hint="eastAsia"/>
          <w:sz w:val="32"/>
          <w:szCs w:val="32"/>
        </w:rPr>
        <w:t>月2</w:t>
      </w:r>
      <w:r w:rsidR="00DA62C7" w:rsidRPr="00664FDD">
        <w:rPr>
          <w:rFonts w:ascii="仿宋" w:eastAsia="仿宋" w:hAnsi="仿宋" w:hint="eastAsia"/>
          <w:sz w:val="32"/>
          <w:szCs w:val="32"/>
        </w:rPr>
        <w:t>3</w:t>
      </w:r>
      <w:r w:rsidRPr="00664FDD">
        <w:rPr>
          <w:rFonts w:ascii="仿宋" w:eastAsia="仿宋" w:hAnsi="仿宋" w:hint="eastAsia"/>
          <w:sz w:val="32"/>
          <w:szCs w:val="32"/>
        </w:rPr>
        <w:t>日交付福建省厦门监狱执行刑罚。现属宽管级罪犯。</w:t>
      </w:r>
    </w:p>
    <w:p w:rsidR="003D5163" w:rsidRPr="00664FDD" w:rsidRDefault="004432B9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64FDD">
        <w:rPr>
          <w:rFonts w:ascii="仿宋" w:eastAsia="仿宋" w:hAnsi="仿宋" w:hint="eastAsia"/>
          <w:sz w:val="32"/>
          <w:szCs w:val="32"/>
        </w:rPr>
        <w:t>罪犯</w:t>
      </w:r>
      <w:r w:rsidR="00EB2E0F" w:rsidRPr="00664FDD">
        <w:rPr>
          <w:rFonts w:ascii="仿宋" w:eastAsia="仿宋" w:hAnsi="仿宋" w:hint="eastAsia"/>
          <w:sz w:val="32"/>
          <w:szCs w:val="32"/>
        </w:rPr>
        <w:t>孙卜</w:t>
      </w:r>
      <w:r w:rsidRPr="00664FDD">
        <w:rPr>
          <w:rFonts w:ascii="仿宋" w:eastAsia="仿宋" w:hAnsi="仿宋" w:hint="eastAsia"/>
          <w:sz w:val="32"/>
          <w:szCs w:val="32"/>
        </w:rPr>
        <w:t>在服刑期间，确有悔改表现：</w:t>
      </w:r>
    </w:p>
    <w:p w:rsidR="003D5163" w:rsidRPr="00664FDD" w:rsidRDefault="004432B9" w:rsidP="00DA62C7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64FDD">
        <w:rPr>
          <w:rFonts w:ascii="仿宋" w:eastAsia="仿宋" w:hAnsi="仿宋" w:hint="eastAsia"/>
          <w:sz w:val="32"/>
          <w:szCs w:val="32"/>
        </w:rPr>
        <w:t>本轮考核起止期</w:t>
      </w:r>
      <w:r w:rsidR="00DA62C7" w:rsidRPr="00664FDD">
        <w:rPr>
          <w:rFonts w:ascii="仿宋" w:eastAsia="仿宋" w:hAnsi="仿宋" w:hint="eastAsia"/>
          <w:sz w:val="32"/>
          <w:szCs w:val="32"/>
        </w:rPr>
        <w:t>35</w:t>
      </w:r>
      <w:r w:rsidRPr="00664FDD">
        <w:rPr>
          <w:rFonts w:ascii="仿宋" w:eastAsia="仿宋" w:hAnsi="仿宋" w:hint="eastAsia"/>
          <w:sz w:val="32"/>
          <w:szCs w:val="32"/>
        </w:rPr>
        <w:t>个月，自</w:t>
      </w:r>
      <w:r w:rsidRPr="00664FDD">
        <w:rPr>
          <w:rFonts w:ascii="仿宋" w:eastAsia="仿宋" w:hAnsi="仿宋"/>
          <w:sz w:val="32"/>
          <w:szCs w:val="32"/>
        </w:rPr>
        <w:t>20</w:t>
      </w:r>
      <w:r w:rsidR="00DA62C7" w:rsidRPr="00664FDD">
        <w:rPr>
          <w:rFonts w:ascii="仿宋" w:eastAsia="仿宋" w:hAnsi="仿宋" w:hint="eastAsia"/>
          <w:sz w:val="32"/>
          <w:szCs w:val="32"/>
        </w:rPr>
        <w:t>19</w:t>
      </w:r>
      <w:r w:rsidRPr="00664FDD">
        <w:rPr>
          <w:rFonts w:ascii="仿宋" w:eastAsia="仿宋" w:hAnsi="仿宋" w:hint="eastAsia"/>
          <w:sz w:val="32"/>
          <w:szCs w:val="32"/>
        </w:rPr>
        <w:t>年</w:t>
      </w:r>
      <w:r w:rsidR="00DA62C7" w:rsidRPr="00664FDD">
        <w:rPr>
          <w:rFonts w:ascii="仿宋" w:eastAsia="仿宋" w:hAnsi="仿宋" w:hint="eastAsia"/>
          <w:sz w:val="32"/>
          <w:szCs w:val="32"/>
        </w:rPr>
        <w:t>5</w:t>
      </w:r>
      <w:r w:rsidRPr="00664FDD">
        <w:rPr>
          <w:rFonts w:ascii="仿宋" w:eastAsia="仿宋" w:hAnsi="仿宋" w:hint="eastAsia"/>
          <w:sz w:val="32"/>
          <w:szCs w:val="32"/>
        </w:rPr>
        <w:t>月至</w:t>
      </w:r>
      <w:r w:rsidRPr="00664FDD">
        <w:rPr>
          <w:rFonts w:ascii="仿宋" w:eastAsia="仿宋" w:hAnsi="仿宋"/>
          <w:sz w:val="32"/>
          <w:szCs w:val="32"/>
        </w:rPr>
        <w:t>202</w:t>
      </w:r>
      <w:r w:rsidRPr="00664FDD">
        <w:rPr>
          <w:rFonts w:ascii="仿宋" w:eastAsia="仿宋" w:hAnsi="仿宋" w:hint="eastAsia"/>
          <w:sz w:val="32"/>
          <w:szCs w:val="32"/>
        </w:rPr>
        <w:t>2年</w:t>
      </w:r>
      <w:r w:rsidR="00DA62C7" w:rsidRPr="00664FDD">
        <w:rPr>
          <w:rFonts w:ascii="仿宋" w:eastAsia="仿宋" w:hAnsi="仿宋" w:hint="eastAsia"/>
          <w:sz w:val="32"/>
          <w:szCs w:val="32"/>
        </w:rPr>
        <w:t>3</w:t>
      </w:r>
      <w:r w:rsidRPr="00664FDD">
        <w:rPr>
          <w:rFonts w:ascii="仿宋" w:eastAsia="仿宋" w:hAnsi="仿宋" w:hint="eastAsia"/>
          <w:sz w:val="32"/>
          <w:szCs w:val="32"/>
        </w:rPr>
        <w:t>月，获得</w:t>
      </w:r>
      <w:r w:rsidR="00DA62C7" w:rsidRPr="00664FDD">
        <w:rPr>
          <w:rFonts w:ascii="仿宋" w:eastAsia="仿宋" w:hAnsi="仿宋" w:cs="宋体"/>
          <w:color w:val="000000"/>
          <w:kern w:val="0"/>
          <w:sz w:val="32"/>
          <w:szCs w:val="32"/>
        </w:rPr>
        <w:t>4139.7</w:t>
      </w:r>
      <w:r w:rsidRPr="00664FDD">
        <w:rPr>
          <w:rFonts w:ascii="仿宋" w:eastAsia="仿宋" w:hAnsi="仿宋" w:hint="eastAsia"/>
          <w:sz w:val="32"/>
          <w:szCs w:val="32"/>
        </w:rPr>
        <w:t>分</w:t>
      </w:r>
      <w:r w:rsidR="00664FDD" w:rsidRPr="00664FDD">
        <w:rPr>
          <w:rFonts w:ascii="仿宋" w:eastAsia="仿宋" w:hAnsi="仿宋" w:hint="eastAsia"/>
          <w:sz w:val="32"/>
          <w:szCs w:val="32"/>
        </w:rPr>
        <w:t>，表扬6次</w:t>
      </w:r>
      <w:r w:rsidRPr="00664FDD">
        <w:rPr>
          <w:rFonts w:ascii="仿宋" w:eastAsia="仿宋" w:hAnsi="仿宋" w:hint="eastAsia"/>
          <w:sz w:val="32"/>
          <w:szCs w:val="32"/>
        </w:rPr>
        <w:t>。考核期内累计违规</w:t>
      </w:r>
      <w:r w:rsidR="00DA62C7" w:rsidRPr="00664FDD">
        <w:rPr>
          <w:rFonts w:ascii="仿宋" w:eastAsia="仿宋" w:hAnsi="仿宋" w:hint="eastAsia"/>
          <w:sz w:val="32"/>
          <w:szCs w:val="32"/>
        </w:rPr>
        <w:t>2</w:t>
      </w:r>
      <w:r w:rsidRPr="00664FDD">
        <w:rPr>
          <w:rFonts w:ascii="仿宋" w:eastAsia="仿宋" w:hAnsi="仿宋" w:hint="eastAsia"/>
          <w:sz w:val="32"/>
          <w:szCs w:val="32"/>
        </w:rPr>
        <w:t>次，累计扣</w:t>
      </w:r>
      <w:r w:rsidR="00DA62C7" w:rsidRPr="00664FDD">
        <w:rPr>
          <w:rFonts w:ascii="仿宋" w:eastAsia="仿宋" w:hAnsi="仿宋" w:hint="eastAsia"/>
          <w:sz w:val="32"/>
          <w:szCs w:val="32"/>
        </w:rPr>
        <w:t>70</w:t>
      </w:r>
      <w:r w:rsidRPr="00664FDD">
        <w:rPr>
          <w:rFonts w:ascii="仿宋" w:eastAsia="仿宋" w:hAnsi="仿宋" w:hint="eastAsia"/>
          <w:sz w:val="32"/>
          <w:szCs w:val="32"/>
        </w:rPr>
        <w:t>分。考核期内工种为车工。</w:t>
      </w:r>
    </w:p>
    <w:p w:rsidR="00F86379" w:rsidRPr="00664FDD" w:rsidRDefault="00F86379" w:rsidP="00F86379">
      <w:pPr>
        <w:spacing w:line="5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664FDD">
        <w:rPr>
          <w:rFonts w:ascii="仿宋" w:eastAsia="仿宋" w:hAnsi="仿宋" w:hint="eastAsia"/>
          <w:sz w:val="32"/>
          <w:szCs w:val="32"/>
        </w:rPr>
        <w:t>该犯系涉恶，属于从严掌握减刑对象，提请减刑幅度扣减一个月。</w:t>
      </w:r>
    </w:p>
    <w:p w:rsidR="003D5163" w:rsidRPr="00664FDD" w:rsidRDefault="004432B9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64FDD">
        <w:rPr>
          <w:rFonts w:ascii="仿宋" w:eastAsia="仿宋" w:hAnsi="仿宋" w:hint="eastAsia"/>
          <w:sz w:val="32"/>
          <w:szCs w:val="32"/>
        </w:rPr>
        <w:t>本案于</w:t>
      </w:r>
      <w:r w:rsidRPr="00664FDD">
        <w:rPr>
          <w:rFonts w:ascii="仿宋" w:eastAsia="仿宋" w:hAnsi="仿宋"/>
          <w:sz w:val="32"/>
          <w:szCs w:val="32"/>
        </w:rPr>
        <w:t>202</w:t>
      </w:r>
      <w:r w:rsidRPr="00664FDD">
        <w:rPr>
          <w:rFonts w:ascii="仿宋" w:eastAsia="仿宋" w:hAnsi="仿宋" w:hint="eastAsia"/>
          <w:sz w:val="32"/>
          <w:szCs w:val="32"/>
        </w:rPr>
        <w:t>2年</w:t>
      </w:r>
      <w:r w:rsidRPr="00664FDD">
        <w:rPr>
          <w:rFonts w:ascii="仿宋" w:eastAsia="仿宋" w:hAnsi="仿宋"/>
          <w:sz w:val="32"/>
          <w:szCs w:val="32"/>
        </w:rPr>
        <w:t xml:space="preserve"> </w:t>
      </w:r>
      <w:r w:rsidR="006A3DA8" w:rsidRPr="00664FDD">
        <w:rPr>
          <w:rFonts w:ascii="仿宋" w:eastAsia="仿宋" w:hAnsi="仿宋" w:hint="eastAsia"/>
          <w:sz w:val="32"/>
          <w:szCs w:val="32"/>
        </w:rPr>
        <w:t>6</w:t>
      </w:r>
      <w:r w:rsidRPr="00664FDD">
        <w:rPr>
          <w:rFonts w:ascii="仿宋" w:eastAsia="仿宋" w:hAnsi="仿宋"/>
          <w:sz w:val="32"/>
          <w:szCs w:val="32"/>
        </w:rPr>
        <w:t xml:space="preserve"> </w:t>
      </w:r>
      <w:r w:rsidRPr="00664FDD">
        <w:rPr>
          <w:rFonts w:ascii="仿宋" w:eastAsia="仿宋" w:hAnsi="仿宋" w:hint="eastAsia"/>
          <w:sz w:val="32"/>
          <w:szCs w:val="32"/>
        </w:rPr>
        <w:t>月</w:t>
      </w:r>
      <w:r w:rsidRPr="00664FDD">
        <w:rPr>
          <w:rFonts w:ascii="仿宋" w:eastAsia="仿宋" w:hAnsi="仿宋"/>
          <w:sz w:val="32"/>
          <w:szCs w:val="32"/>
        </w:rPr>
        <w:t xml:space="preserve"> </w:t>
      </w:r>
      <w:r w:rsidR="006A3DA8" w:rsidRPr="00664FDD">
        <w:rPr>
          <w:rFonts w:ascii="仿宋" w:eastAsia="仿宋" w:hAnsi="仿宋" w:hint="eastAsia"/>
          <w:sz w:val="32"/>
          <w:szCs w:val="32"/>
        </w:rPr>
        <w:t>22</w:t>
      </w:r>
      <w:r w:rsidRPr="00664FDD">
        <w:rPr>
          <w:rFonts w:ascii="仿宋" w:eastAsia="仿宋" w:hAnsi="仿宋"/>
          <w:sz w:val="32"/>
          <w:szCs w:val="32"/>
        </w:rPr>
        <w:t xml:space="preserve"> </w:t>
      </w:r>
      <w:r w:rsidRPr="00664FDD">
        <w:rPr>
          <w:rFonts w:ascii="仿宋" w:eastAsia="仿宋" w:hAnsi="仿宋" w:hint="eastAsia"/>
          <w:sz w:val="32"/>
          <w:szCs w:val="32"/>
        </w:rPr>
        <w:t>日至</w:t>
      </w:r>
      <w:r w:rsidRPr="00664FDD">
        <w:rPr>
          <w:rFonts w:ascii="仿宋" w:eastAsia="仿宋" w:hAnsi="仿宋"/>
          <w:sz w:val="32"/>
          <w:szCs w:val="32"/>
        </w:rPr>
        <w:t>202</w:t>
      </w:r>
      <w:r w:rsidRPr="00664FDD">
        <w:rPr>
          <w:rFonts w:ascii="仿宋" w:eastAsia="仿宋" w:hAnsi="仿宋" w:hint="eastAsia"/>
          <w:sz w:val="32"/>
          <w:szCs w:val="32"/>
        </w:rPr>
        <w:t>2年</w:t>
      </w:r>
      <w:r w:rsidRPr="00664FDD">
        <w:rPr>
          <w:rFonts w:ascii="仿宋" w:eastAsia="仿宋" w:hAnsi="仿宋"/>
          <w:sz w:val="32"/>
          <w:szCs w:val="32"/>
        </w:rPr>
        <w:t xml:space="preserve"> </w:t>
      </w:r>
      <w:r w:rsidR="006A3DA8" w:rsidRPr="00664FDD">
        <w:rPr>
          <w:rFonts w:ascii="仿宋" w:eastAsia="仿宋" w:hAnsi="仿宋" w:hint="eastAsia"/>
          <w:sz w:val="32"/>
          <w:szCs w:val="32"/>
        </w:rPr>
        <w:t>6</w:t>
      </w:r>
      <w:r w:rsidRPr="00664FDD">
        <w:rPr>
          <w:rFonts w:ascii="仿宋" w:eastAsia="仿宋" w:hAnsi="仿宋"/>
          <w:sz w:val="32"/>
          <w:szCs w:val="32"/>
        </w:rPr>
        <w:t xml:space="preserve"> </w:t>
      </w:r>
      <w:r w:rsidRPr="00664FDD">
        <w:rPr>
          <w:rFonts w:ascii="仿宋" w:eastAsia="仿宋" w:hAnsi="仿宋" w:hint="eastAsia"/>
          <w:sz w:val="32"/>
          <w:szCs w:val="32"/>
        </w:rPr>
        <w:t>月</w:t>
      </w:r>
      <w:r w:rsidRPr="00664FDD">
        <w:rPr>
          <w:rFonts w:ascii="仿宋" w:eastAsia="仿宋" w:hAnsi="仿宋"/>
          <w:sz w:val="32"/>
          <w:szCs w:val="32"/>
        </w:rPr>
        <w:t xml:space="preserve"> </w:t>
      </w:r>
      <w:r w:rsidR="006A3DA8" w:rsidRPr="00664FDD">
        <w:rPr>
          <w:rFonts w:ascii="仿宋" w:eastAsia="仿宋" w:hAnsi="仿宋" w:hint="eastAsia"/>
          <w:sz w:val="32"/>
          <w:szCs w:val="32"/>
        </w:rPr>
        <w:t>28</w:t>
      </w:r>
      <w:r w:rsidRPr="00664FDD">
        <w:rPr>
          <w:rFonts w:ascii="仿宋" w:eastAsia="仿宋" w:hAnsi="仿宋"/>
          <w:sz w:val="32"/>
          <w:szCs w:val="32"/>
        </w:rPr>
        <w:t xml:space="preserve"> </w:t>
      </w:r>
      <w:r w:rsidRPr="00664FDD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3D5163" w:rsidRPr="00664FDD" w:rsidRDefault="004432B9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64FDD">
        <w:rPr>
          <w:rFonts w:ascii="仿宋" w:eastAsia="仿宋" w:hAnsi="仿宋" w:hint="eastAsia"/>
          <w:sz w:val="32"/>
          <w:szCs w:val="32"/>
        </w:rPr>
        <w:t>罪犯</w:t>
      </w:r>
      <w:r w:rsidR="00EB2E0F" w:rsidRPr="00664FDD">
        <w:rPr>
          <w:rFonts w:ascii="仿宋" w:eastAsia="仿宋" w:hAnsi="仿宋" w:hint="eastAsia"/>
          <w:sz w:val="32"/>
          <w:szCs w:val="32"/>
        </w:rPr>
        <w:t>孙卜</w:t>
      </w:r>
      <w:r w:rsidRPr="00664FDD">
        <w:rPr>
          <w:rFonts w:ascii="仿宋" w:eastAsia="仿宋" w:hAnsi="仿宋" w:hint="eastAsia"/>
          <w:sz w:val="32"/>
          <w:szCs w:val="32"/>
        </w:rPr>
        <w:t>在服刑期间，确有悔改表现，依照《中华人民共和国刑法》第</w:t>
      </w:r>
      <w:r w:rsidRPr="00664FDD">
        <w:rPr>
          <w:rFonts w:ascii="仿宋" w:eastAsia="仿宋" w:hAnsi="仿宋"/>
          <w:sz w:val="32"/>
          <w:szCs w:val="32"/>
        </w:rPr>
        <w:t>78</w:t>
      </w:r>
      <w:r w:rsidRPr="00664FDD">
        <w:rPr>
          <w:rFonts w:ascii="仿宋" w:eastAsia="仿宋" w:hAnsi="仿宋" w:hint="eastAsia"/>
          <w:sz w:val="32"/>
          <w:szCs w:val="32"/>
        </w:rPr>
        <w:t>条、</w:t>
      </w:r>
      <w:r w:rsidRPr="00664FDD">
        <w:rPr>
          <w:rFonts w:ascii="仿宋" w:eastAsia="仿宋" w:hAnsi="仿宋"/>
          <w:sz w:val="32"/>
          <w:szCs w:val="32"/>
        </w:rPr>
        <w:t>79</w:t>
      </w:r>
      <w:r w:rsidRPr="00664FDD">
        <w:rPr>
          <w:rFonts w:ascii="仿宋" w:eastAsia="仿宋" w:hAnsi="仿宋" w:hint="eastAsia"/>
          <w:sz w:val="32"/>
          <w:szCs w:val="32"/>
        </w:rPr>
        <w:t>条</w:t>
      </w:r>
      <w:r w:rsidR="00664FDD">
        <w:rPr>
          <w:rFonts w:ascii="仿宋" w:eastAsia="仿宋" w:hAnsi="仿宋" w:hint="eastAsia"/>
          <w:sz w:val="32"/>
          <w:szCs w:val="32"/>
        </w:rPr>
        <w:t>，</w:t>
      </w:r>
      <w:r w:rsidRPr="00664FDD">
        <w:rPr>
          <w:rFonts w:ascii="仿宋" w:eastAsia="仿宋" w:hAnsi="仿宋" w:hint="eastAsia"/>
          <w:sz w:val="32"/>
          <w:szCs w:val="32"/>
        </w:rPr>
        <w:t>《中华人民共和国刑事诉讼法》第</w:t>
      </w:r>
      <w:r w:rsidRPr="00664FDD">
        <w:rPr>
          <w:rFonts w:ascii="仿宋" w:eastAsia="仿宋" w:hAnsi="仿宋"/>
          <w:sz w:val="32"/>
          <w:szCs w:val="32"/>
        </w:rPr>
        <w:t>273</w:t>
      </w:r>
      <w:bookmarkStart w:id="0" w:name="_GoBack"/>
      <w:bookmarkEnd w:id="0"/>
      <w:r w:rsidRPr="00664FDD">
        <w:rPr>
          <w:rFonts w:ascii="仿宋" w:eastAsia="仿宋" w:hAnsi="仿宋" w:hint="eastAsia"/>
          <w:sz w:val="32"/>
          <w:szCs w:val="32"/>
        </w:rPr>
        <w:t>条</w:t>
      </w:r>
      <w:r w:rsidR="00664FDD">
        <w:rPr>
          <w:rFonts w:ascii="仿宋" w:eastAsia="仿宋" w:hAnsi="仿宋" w:hint="eastAsia"/>
          <w:sz w:val="32"/>
          <w:szCs w:val="32"/>
        </w:rPr>
        <w:t>和</w:t>
      </w:r>
      <w:r w:rsidRPr="00664FDD">
        <w:rPr>
          <w:rFonts w:ascii="仿宋" w:eastAsia="仿宋" w:hAnsi="仿宋" w:hint="eastAsia"/>
          <w:sz w:val="32"/>
          <w:szCs w:val="32"/>
        </w:rPr>
        <w:t>《中华人民共和国监狱法》第</w:t>
      </w:r>
      <w:r w:rsidRPr="00664FDD">
        <w:rPr>
          <w:rFonts w:ascii="仿宋" w:eastAsia="仿宋" w:hAnsi="仿宋"/>
          <w:sz w:val="32"/>
          <w:szCs w:val="32"/>
        </w:rPr>
        <w:t>29</w:t>
      </w:r>
      <w:r w:rsidRPr="00664FDD">
        <w:rPr>
          <w:rFonts w:ascii="仿宋" w:eastAsia="仿宋" w:hAnsi="仿宋" w:hint="eastAsia"/>
          <w:sz w:val="32"/>
          <w:szCs w:val="32"/>
        </w:rPr>
        <w:t>条之规定，建议对罪犯</w:t>
      </w:r>
      <w:r w:rsidR="00EB2E0F" w:rsidRPr="00664FDD">
        <w:rPr>
          <w:rFonts w:ascii="仿宋" w:eastAsia="仿宋" w:hAnsi="仿宋" w:hint="eastAsia"/>
          <w:sz w:val="32"/>
          <w:szCs w:val="32"/>
        </w:rPr>
        <w:t>孙卜</w:t>
      </w:r>
      <w:r w:rsidRPr="00664FDD">
        <w:rPr>
          <w:rFonts w:ascii="仿宋" w:eastAsia="仿宋" w:hAnsi="仿宋" w:hint="eastAsia"/>
          <w:sz w:val="32"/>
          <w:szCs w:val="32"/>
        </w:rPr>
        <w:lastRenderedPageBreak/>
        <w:t>予以减刑</w:t>
      </w:r>
      <w:r w:rsidR="00DA62C7" w:rsidRPr="00664FDD">
        <w:rPr>
          <w:rFonts w:ascii="仿宋" w:eastAsia="仿宋" w:hAnsi="仿宋" w:hint="eastAsia"/>
          <w:sz w:val="32"/>
          <w:szCs w:val="32"/>
        </w:rPr>
        <w:t>八</w:t>
      </w:r>
      <w:r w:rsidRPr="00664FDD">
        <w:rPr>
          <w:rFonts w:ascii="仿宋" w:eastAsia="仿宋" w:hAnsi="仿宋" w:hint="eastAsia"/>
          <w:sz w:val="32"/>
          <w:szCs w:val="32"/>
        </w:rPr>
        <w:t>个月。特提请你院审理裁定。</w:t>
      </w:r>
    </w:p>
    <w:p w:rsidR="003D5163" w:rsidRPr="00664FDD" w:rsidRDefault="004432B9">
      <w:pPr>
        <w:pStyle w:val="a3"/>
        <w:spacing w:line="500" w:lineRule="exact"/>
        <w:ind w:rightChars="-15" w:right="-31" w:firstLineChars="192" w:firstLine="614"/>
        <w:rPr>
          <w:rFonts w:ascii="仿宋" w:eastAsia="仿宋" w:hAnsi="仿宋"/>
          <w:szCs w:val="32"/>
        </w:rPr>
      </w:pPr>
      <w:r w:rsidRPr="00664FDD">
        <w:rPr>
          <w:rFonts w:ascii="仿宋" w:eastAsia="仿宋" w:hAnsi="仿宋" w:hint="eastAsia"/>
          <w:szCs w:val="32"/>
        </w:rPr>
        <w:t>此致</w:t>
      </w:r>
    </w:p>
    <w:p w:rsidR="003D5163" w:rsidRPr="00664FDD" w:rsidRDefault="00664FDD">
      <w:pPr>
        <w:spacing w:line="500" w:lineRule="exact"/>
        <w:ind w:rightChars="-15" w:right="-31"/>
        <w:rPr>
          <w:rFonts w:ascii="仿宋" w:eastAsia="仿宋" w:hAnsi="仿宋"/>
          <w:sz w:val="32"/>
          <w:szCs w:val="32"/>
        </w:rPr>
      </w:pPr>
      <w:r w:rsidRPr="000932A9">
        <w:rPr>
          <w:rFonts w:ascii="仿宋" w:eastAsia="仿宋" w:hAnsi="仿宋" w:hint="eastAsia"/>
          <w:kern w:val="0"/>
          <w:sz w:val="32"/>
          <w:szCs w:val="32"/>
        </w:rPr>
        <w:t>福建省</w:t>
      </w:r>
      <w:r w:rsidR="004432B9" w:rsidRPr="00664FDD">
        <w:rPr>
          <w:rFonts w:ascii="仿宋" w:eastAsia="仿宋" w:hAnsi="仿宋" w:hint="eastAsia"/>
          <w:sz w:val="32"/>
          <w:szCs w:val="32"/>
        </w:rPr>
        <w:t>厦门市中级人民法院</w:t>
      </w:r>
    </w:p>
    <w:p w:rsidR="003D5163" w:rsidRPr="00664FDD" w:rsidRDefault="004432B9">
      <w:pPr>
        <w:spacing w:line="5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664FDD">
        <w:rPr>
          <w:rFonts w:ascii="仿宋" w:eastAsia="仿宋" w:hAnsi="仿宋" w:cs="仿宋_GB2312" w:hint="eastAsia"/>
          <w:sz w:val="32"/>
          <w:szCs w:val="32"/>
        </w:rPr>
        <w:t>附件：⒈罪犯</w:t>
      </w:r>
      <w:r w:rsidR="00EB2E0F" w:rsidRPr="00664FDD">
        <w:rPr>
          <w:rFonts w:ascii="仿宋" w:eastAsia="仿宋" w:hAnsi="仿宋" w:cs="仿宋_GB2312" w:hint="eastAsia"/>
          <w:sz w:val="32"/>
          <w:szCs w:val="32"/>
        </w:rPr>
        <w:t>孙卜</w:t>
      </w:r>
      <w:r w:rsidRPr="00664FDD">
        <w:rPr>
          <w:rFonts w:ascii="仿宋" w:eastAsia="仿宋" w:hAnsi="仿宋" w:cs="仿宋_GB2312" w:hint="eastAsia"/>
          <w:sz w:val="32"/>
          <w:szCs w:val="32"/>
        </w:rPr>
        <w:t xml:space="preserve">卷宗 </w:t>
      </w:r>
    </w:p>
    <w:p w:rsidR="003D5163" w:rsidRPr="00664FDD" w:rsidRDefault="004432B9">
      <w:pPr>
        <w:spacing w:line="500" w:lineRule="exact"/>
        <w:ind w:rightChars="-15" w:right="-31" w:firstLineChars="500" w:firstLine="1600"/>
        <w:rPr>
          <w:rFonts w:ascii="仿宋" w:eastAsia="仿宋" w:hAnsi="仿宋" w:cs="仿宋_GB2312"/>
          <w:sz w:val="32"/>
          <w:szCs w:val="32"/>
        </w:rPr>
      </w:pPr>
      <w:r w:rsidRPr="00664FDD">
        <w:rPr>
          <w:rFonts w:ascii="仿宋" w:eastAsia="仿宋" w:hAnsi="仿宋" w:cs="仿宋_GB2312" w:hint="eastAsia"/>
          <w:sz w:val="32"/>
          <w:szCs w:val="32"/>
        </w:rPr>
        <w:t>⒉减刑建议书</w:t>
      </w:r>
      <w:r w:rsidR="00664FDD">
        <w:rPr>
          <w:rFonts w:ascii="仿宋" w:eastAsia="仿宋" w:hAnsi="仿宋" w:cs="仿宋_GB2312" w:hint="eastAsia"/>
          <w:sz w:val="32"/>
          <w:szCs w:val="32"/>
        </w:rPr>
        <w:t>2</w:t>
      </w:r>
      <w:r w:rsidRPr="00664FDD">
        <w:rPr>
          <w:rFonts w:ascii="仿宋" w:eastAsia="仿宋" w:hAnsi="仿宋" w:cs="仿宋_GB2312" w:hint="eastAsia"/>
          <w:sz w:val="32"/>
          <w:szCs w:val="32"/>
        </w:rPr>
        <w:t>份</w:t>
      </w:r>
    </w:p>
    <w:p w:rsidR="003D5163" w:rsidRPr="00664FDD" w:rsidRDefault="003D5163">
      <w:pPr>
        <w:spacing w:line="500" w:lineRule="exact"/>
        <w:ind w:rightChars="-15" w:right="-31"/>
        <w:rPr>
          <w:rFonts w:ascii="仿宋" w:eastAsia="仿宋" w:hAnsi="仿宋"/>
          <w:sz w:val="32"/>
          <w:szCs w:val="32"/>
        </w:rPr>
      </w:pPr>
    </w:p>
    <w:p w:rsidR="00664FDD" w:rsidRDefault="00664FDD">
      <w:pPr>
        <w:spacing w:line="500" w:lineRule="exact"/>
        <w:ind w:rightChars="379" w:right="796" w:firstLineChars="192" w:firstLine="614"/>
        <w:jc w:val="right"/>
        <w:rPr>
          <w:rFonts w:ascii="仿宋" w:eastAsia="仿宋" w:hAnsi="仿宋" w:hint="eastAsia"/>
          <w:sz w:val="32"/>
          <w:szCs w:val="32"/>
        </w:rPr>
      </w:pPr>
    </w:p>
    <w:p w:rsidR="00664FDD" w:rsidRDefault="00664FDD">
      <w:pPr>
        <w:spacing w:line="500" w:lineRule="exact"/>
        <w:ind w:rightChars="379" w:right="796" w:firstLineChars="192" w:firstLine="614"/>
        <w:jc w:val="right"/>
        <w:rPr>
          <w:rFonts w:ascii="仿宋" w:eastAsia="仿宋" w:hAnsi="仿宋" w:hint="eastAsia"/>
          <w:sz w:val="32"/>
          <w:szCs w:val="32"/>
        </w:rPr>
      </w:pPr>
    </w:p>
    <w:p w:rsidR="003D5163" w:rsidRPr="00664FDD" w:rsidRDefault="004432B9">
      <w:pPr>
        <w:spacing w:line="500" w:lineRule="exact"/>
        <w:ind w:rightChars="379" w:right="796" w:firstLineChars="192" w:firstLine="614"/>
        <w:jc w:val="right"/>
        <w:rPr>
          <w:rFonts w:ascii="仿宋" w:eastAsia="仿宋" w:hAnsi="仿宋"/>
          <w:sz w:val="32"/>
          <w:szCs w:val="32"/>
        </w:rPr>
      </w:pPr>
      <w:r w:rsidRPr="00664FDD">
        <w:rPr>
          <w:rFonts w:ascii="仿宋" w:eastAsia="仿宋" w:hAnsi="仿宋" w:hint="eastAsia"/>
          <w:sz w:val="32"/>
          <w:szCs w:val="32"/>
        </w:rPr>
        <w:t>福建省厦门监狱</w:t>
      </w:r>
    </w:p>
    <w:p w:rsidR="003D5163" w:rsidRPr="00664FDD" w:rsidRDefault="006A3DA8" w:rsidP="00664FDD">
      <w:pPr>
        <w:spacing w:line="500" w:lineRule="exact"/>
        <w:ind w:rightChars="242" w:right="508"/>
        <w:jc w:val="right"/>
        <w:rPr>
          <w:rFonts w:ascii="仿宋" w:eastAsia="仿宋" w:hAnsi="仿宋"/>
          <w:sz w:val="32"/>
          <w:szCs w:val="32"/>
        </w:rPr>
      </w:pPr>
      <w:r w:rsidRPr="00664FDD">
        <w:rPr>
          <w:rFonts w:ascii="仿宋" w:eastAsia="仿宋" w:hAnsi="仿宋" w:hint="eastAsia"/>
          <w:sz w:val="32"/>
          <w:szCs w:val="32"/>
        </w:rPr>
        <w:t>2022</w:t>
      </w:r>
      <w:r w:rsidR="004432B9" w:rsidRPr="00664FDD">
        <w:rPr>
          <w:rFonts w:ascii="仿宋" w:eastAsia="仿宋" w:hAnsi="仿宋" w:hint="eastAsia"/>
          <w:sz w:val="32"/>
          <w:szCs w:val="32"/>
        </w:rPr>
        <w:t>年</w:t>
      </w:r>
      <w:r w:rsidR="004432B9" w:rsidRPr="00664FDD">
        <w:rPr>
          <w:rFonts w:ascii="仿宋" w:eastAsia="仿宋" w:hAnsi="仿宋"/>
          <w:sz w:val="32"/>
          <w:szCs w:val="32"/>
        </w:rPr>
        <w:t xml:space="preserve"> </w:t>
      </w:r>
      <w:r w:rsidRPr="00664FDD">
        <w:rPr>
          <w:rFonts w:ascii="仿宋" w:eastAsia="仿宋" w:hAnsi="仿宋" w:hint="eastAsia"/>
          <w:sz w:val="32"/>
          <w:szCs w:val="32"/>
        </w:rPr>
        <w:t>7</w:t>
      </w:r>
      <w:r w:rsidR="004432B9" w:rsidRPr="00664FDD">
        <w:rPr>
          <w:rFonts w:ascii="仿宋" w:eastAsia="仿宋" w:hAnsi="仿宋"/>
          <w:sz w:val="32"/>
          <w:szCs w:val="32"/>
        </w:rPr>
        <w:t xml:space="preserve"> </w:t>
      </w:r>
      <w:r w:rsidR="004432B9" w:rsidRPr="00664FDD">
        <w:rPr>
          <w:rFonts w:ascii="仿宋" w:eastAsia="仿宋" w:hAnsi="仿宋" w:hint="eastAsia"/>
          <w:sz w:val="32"/>
          <w:szCs w:val="32"/>
        </w:rPr>
        <w:t>月</w:t>
      </w:r>
      <w:r w:rsidR="004432B9" w:rsidRPr="00664FDD">
        <w:rPr>
          <w:rFonts w:ascii="仿宋" w:eastAsia="仿宋" w:hAnsi="仿宋"/>
          <w:sz w:val="32"/>
          <w:szCs w:val="32"/>
        </w:rPr>
        <w:t xml:space="preserve"> </w:t>
      </w:r>
      <w:r w:rsidRPr="00664FDD">
        <w:rPr>
          <w:rFonts w:ascii="仿宋" w:eastAsia="仿宋" w:hAnsi="仿宋" w:hint="eastAsia"/>
          <w:sz w:val="32"/>
          <w:szCs w:val="32"/>
        </w:rPr>
        <w:t>4</w:t>
      </w:r>
      <w:r w:rsidR="004432B9" w:rsidRPr="00664FDD">
        <w:rPr>
          <w:rFonts w:ascii="仿宋" w:eastAsia="仿宋" w:hAnsi="仿宋"/>
          <w:sz w:val="32"/>
          <w:szCs w:val="32"/>
        </w:rPr>
        <w:t xml:space="preserve"> </w:t>
      </w:r>
      <w:r w:rsidR="004432B9" w:rsidRPr="00664FDD">
        <w:rPr>
          <w:rFonts w:ascii="仿宋" w:eastAsia="仿宋" w:hAnsi="仿宋" w:hint="eastAsia"/>
          <w:sz w:val="32"/>
          <w:szCs w:val="32"/>
        </w:rPr>
        <w:t>日</w:t>
      </w:r>
    </w:p>
    <w:p w:rsidR="003D5163" w:rsidRPr="00664FDD" w:rsidRDefault="003D5163">
      <w:pPr>
        <w:spacing w:line="460" w:lineRule="exact"/>
        <w:ind w:firstLineChars="200" w:firstLine="420"/>
        <w:jc w:val="left"/>
        <w:rPr>
          <w:rFonts w:ascii="仿宋" w:eastAsia="仿宋" w:hAnsi="仿宋"/>
        </w:rPr>
      </w:pPr>
    </w:p>
    <w:p w:rsidR="003D5163" w:rsidRPr="00664FDD" w:rsidRDefault="003D5163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3D5163" w:rsidRPr="00664FDD" w:rsidRDefault="003D5163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3D5163" w:rsidRPr="00664FDD" w:rsidRDefault="003D5163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3D5163" w:rsidRPr="00664FDD" w:rsidRDefault="003D5163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3D5163" w:rsidRPr="00664FDD" w:rsidRDefault="003D5163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3D5163" w:rsidRPr="00664FDD" w:rsidRDefault="003D5163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3D5163" w:rsidRPr="00664FDD" w:rsidRDefault="003D5163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3D5163" w:rsidRPr="00664FDD" w:rsidRDefault="003D5163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3D5163" w:rsidRPr="00664FDD" w:rsidRDefault="003D5163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3D5163" w:rsidRPr="00664FDD" w:rsidRDefault="003D5163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3D5163" w:rsidRPr="00664FDD" w:rsidRDefault="003D5163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sectPr w:rsidR="003D5163" w:rsidRPr="00664FDD" w:rsidSect="003D5163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EA6" w:rsidRDefault="00956EA6" w:rsidP="00EB2E0F">
      <w:r>
        <w:separator/>
      </w:r>
    </w:p>
  </w:endnote>
  <w:endnote w:type="continuationSeparator" w:id="1">
    <w:p w:rsidR="00956EA6" w:rsidRDefault="00956EA6" w:rsidP="00EB2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EA6" w:rsidRDefault="00956EA6" w:rsidP="00EB2E0F">
      <w:r>
        <w:separator/>
      </w:r>
    </w:p>
  </w:footnote>
  <w:footnote w:type="continuationSeparator" w:id="1">
    <w:p w:rsidR="00956EA6" w:rsidRDefault="00956EA6" w:rsidP="00EB2E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E0B"/>
    <w:rsid w:val="00030009"/>
    <w:rsid w:val="000305F3"/>
    <w:rsid w:val="00056B8E"/>
    <w:rsid w:val="000D2F7D"/>
    <w:rsid w:val="000F0191"/>
    <w:rsid w:val="0016488D"/>
    <w:rsid w:val="001D43EF"/>
    <w:rsid w:val="001E5381"/>
    <w:rsid w:val="0022571B"/>
    <w:rsid w:val="00262E4A"/>
    <w:rsid w:val="00285674"/>
    <w:rsid w:val="00321145"/>
    <w:rsid w:val="0033163C"/>
    <w:rsid w:val="00343116"/>
    <w:rsid w:val="0035346E"/>
    <w:rsid w:val="00390ACC"/>
    <w:rsid w:val="003B0B3E"/>
    <w:rsid w:val="003B48FA"/>
    <w:rsid w:val="003B5880"/>
    <w:rsid w:val="003D5163"/>
    <w:rsid w:val="003F3919"/>
    <w:rsid w:val="004004C8"/>
    <w:rsid w:val="004139C5"/>
    <w:rsid w:val="00434975"/>
    <w:rsid w:val="004432B9"/>
    <w:rsid w:val="00451F26"/>
    <w:rsid w:val="004D6512"/>
    <w:rsid w:val="00506D6A"/>
    <w:rsid w:val="00512742"/>
    <w:rsid w:val="00524CBA"/>
    <w:rsid w:val="005374A1"/>
    <w:rsid w:val="00594DC3"/>
    <w:rsid w:val="005C7C29"/>
    <w:rsid w:val="005E186A"/>
    <w:rsid w:val="005F0310"/>
    <w:rsid w:val="00612D49"/>
    <w:rsid w:val="00615BE6"/>
    <w:rsid w:val="0061696C"/>
    <w:rsid w:val="00664FDD"/>
    <w:rsid w:val="0069334A"/>
    <w:rsid w:val="006A3DA8"/>
    <w:rsid w:val="006D2E0B"/>
    <w:rsid w:val="006E5C77"/>
    <w:rsid w:val="0070732E"/>
    <w:rsid w:val="00714E0B"/>
    <w:rsid w:val="00724294"/>
    <w:rsid w:val="00755DF8"/>
    <w:rsid w:val="00757503"/>
    <w:rsid w:val="0079643A"/>
    <w:rsid w:val="008225E6"/>
    <w:rsid w:val="00852F96"/>
    <w:rsid w:val="00863094"/>
    <w:rsid w:val="008670F2"/>
    <w:rsid w:val="008C63E3"/>
    <w:rsid w:val="008D20D2"/>
    <w:rsid w:val="008F554A"/>
    <w:rsid w:val="00902EB8"/>
    <w:rsid w:val="0093456E"/>
    <w:rsid w:val="0093716C"/>
    <w:rsid w:val="00956EA6"/>
    <w:rsid w:val="009700E7"/>
    <w:rsid w:val="009D203B"/>
    <w:rsid w:val="009D6A22"/>
    <w:rsid w:val="00A809B0"/>
    <w:rsid w:val="00A8479C"/>
    <w:rsid w:val="00B41568"/>
    <w:rsid w:val="00B52431"/>
    <w:rsid w:val="00B57A29"/>
    <w:rsid w:val="00BC5568"/>
    <w:rsid w:val="00C12741"/>
    <w:rsid w:val="00C219F5"/>
    <w:rsid w:val="00C249E0"/>
    <w:rsid w:val="00C6591C"/>
    <w:rsid w:val="00C82E76"/>
    <w:rsid w:val="00CE42C7"/>
    <w:rsid w:val="00D07467"/>
    <w:rsid w:val="00D53806"/>
    <w:rsid w:val="00D8358C"/>
    <w:rsid w:val="00DA62C7"/>
    <w:rsid w:val="00DE72AB"/>
    <w:rsid w:val="00E22253"/>
    <w:rsid w:val="00E71E23"/>
    <w:rsid w:val="00E91EAC"/>
    <w:rsid w:val="00E93ECC"/>
    <w:rsid w:val="00EB2E0F"/>
    <w:rsid w:val="00EC2224"/>
    <w:rsid w:val="00ED4C93"/>
    <w:rsid w:val="00F40601"/>
    <w:rsid w:val="00F43A4C"/>
    <w:rsid w:val="00F73345"/>
    <w:rsid w:val="00F86379"/>
    <w:rsid w:val="00FF6B56"/>
    <w:rsid w:val="02274EC8"/>
    <w:rsid w:val="027D0C60"/>
    <w:rsid w:val="05872BAE"/>
    <w:rsid w:val="062C0CFF"/>
    <w:rsid w:val="06EE4206"/>
    <w:rsid w:val="09BF1E8A"/>
    <w:rsid w:val="0F4E49CF"/>
    <w:rsid w:val="14101C60"/>
    <w:rsid w:val="187F73B4"/>
    <w:rsid w:val="1DC31AF1"/>
    <w:rsid w:val="1F7E40F6"/>
    <w:rsid w:val="2FEA73B1"/>
    <w:rsid w:val="328F5FEE"/>
    <w:rsid w:val="34594B05"/>
    <w:rsid w:val="36EC3A0F"/>
    <w:rsid w:val="46DF75C3"/>
    <w:rsid w:val="50BE5FC4"/>
    <w:rsid w:val="51542485"/>
    <w:rsid w:val="569F41A2"/>
    <w:rsid w:val="5CBF734C"/>
    <w:rsid w:val="612E4AA0"/>
    <w:rsid w:val="6DA00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16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3D5163"/>
    <w:rPr>
      <w:rFonts w:eastAsia="仿宋_GB2312"/>
      <w:kern w:val="32"/>
      <w:sz w:val="32"/>
      <w:szCs w:val="20"/>
    </w:rPr>
  </w:style>
  <w:style w:type="paragraph" w:styleId="a4">
    <w:name w:val="footer"/>
    <w:basedOn w:val="a"/>
    <w:link w:val="Char0"/>
    <w:uiPriority w:val="99"/>
    <w:semiHidden/>
    <w:qFormat/>
    <w:rsid w:val="003D51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3D5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sid w:val="003D5163"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3D5163"/>
    <w:rPr>
      <w:rFonts w:cs="Times New Roman"/>
      <w:sz w:val="18"/>
      <w:szCs w:val="18"/>
    </w:rPr>
  </w:style>
  <w:style w:type="character" w:customStyle="1" w:styleId="Char">
    <w:name w:val="称呼 Char"/>
    <w:link w:val="a3"/>
    <w:uiPriority w:val="99"/>
    <w:locked/>
    <w:rsid w:val="003D5163"/>
    <w:rPr>
      <w:rFonts w:ascii="Calibri" w:eastAsia="仿宋_GB2312" w:hAnsi="Calibri" w:cs="Times New Roman"/>
      <w:kern w:val="3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575</Characters>
  <Application>Microsoft Office Word</Application>
  <DocSecurity>0</DocSecurity>
  <Lines>4</Lines>
  <Paragraphs>1</Paragraphs>
  <ScaleCrop>false</ScaleCrop>
  <Company>微软中国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3</cp:revision>
  <cp:lastPrinted>2022-07-07T01:24:00Z</cp:lastPrinted>
  <dcterms:created xsi:type="dcterms:W3CDTF">2022-07-07T01:25:00Z</dcterms:created>
  <dcterms:modified xsi:type="dcterms:W3CDTF">2022-07-07T01:26:00Z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9E891A57A75546BA89DD1442BBEC8BA4</vt:lpwstr>
  </property>
</Properties>
</file>