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4C9" w:rsidRPr="00527203" w:rsidRDefault="00B144C9" w:rsidP="00B144C9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 w:hint="eastAsia"/>
          <w:b/>
          <w:sz w:val="44"/>
          <w:szCs w:val="44"/>
        </w:rPr>
      </w:pPr>
      <w:bookmarkStart w:id="0" w:name="_GoBack"/>
      <w:bookmarkEnd w:id="0"/>
      <w:r w:rsidRPr="00527203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福建省</w:t>
      </w:r>
      <w:r w:rsidR="00776A17" w:rsidRPr="00527203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厦门</w:t>
      </w:r>
      <w:r w:rsidRPr="00527203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监狱</w:t>
      </w:r>
    </w:p>
    <w:p w:rsidR="00B144C9" w:rsidRPr="00527203" w:rsidRDefault="00B144C9" w:rsidP="00B144C9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 w:hint="eastAsia"/>
          <w:b/>
          <w:sz w:val="44"/>
          <w:szCs w:val="44"/>
        </w:rPr>
      </w:pPr>
      <w:r w:rsidRPr="00527203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提请</w:t>
      </w:r>
      <w:r w:rsidR="00BC293C" w:rsidRPr="00527203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fldChar w:fldCharType="begin"/>
      </w:r>
      <w:r w:rsidR="00776A17" w:rsidRPr="00527203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instrText>MERGEFIELD 减假</w:instrText>
      </w:r>
      <w:r w:rsidR="00BC293C" w:rsidRPr="00527203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fldChar w:fldCharType="separate"/>
      </w:r>
      <w:r w:rsidR="00C66700" w:rsidRPr="00527203">
        <w:rPr>
          <w:rFonts w:ascii="方正小标宋" w:eastAsia="方正小标宋" w:hAnsi="方正小标宋简体" w:cs="方正小标宋简体" w:hint="eastAsia"/>
          <w:b/>
          <w:noProof/>
          <w:sz w:val="44"/>
          <w:szCs w:val="44"/>
        </w:rPr>
        <w:t>减刑</w:t>
      </w:r>
      <w:r w:rsidR="00BC293C" w:rsidRPr="00527203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fldChar w:fldCharType="end"/>
      </w:r>
      <w:r w:rsidRPr="00527203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建议书</w:t>
      </w:r>
    </w:p>
    <w:p w:rsidR="00B144C9" w:rsidRDefault="00B144C9" w:rsidP="003D7B57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 w:rsidR="0064639C"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</w:t>
      </w:r>
      <w:proofErr w:type="gramStart"/>
      <w:r>
        <w:rPr>
          <w:rFonts w:ascii="Times New Roman" w:eastAsia="楷体_GB2312" w:hAnsi="Times New Roman" w:cs="楷体_GB2312" w:hint="eastAsia"/>
          <w:szCs w:val="32"/>
        </w:rPr>
        <w:t>闽</w:t>
      </w:r>
      <w:r w:rsidR="00776A17">
        <w:rPr>
          <w:rFonts w:ascii="Times New Roman" w:eastAsia="楷体_GB2312" w:hAnsi="Times New Roman" w:cs="楷体_GB2312" w:hint="eastAsia"/>
          <w:szCs w:val="32"/>
        </w:rPr>
        <w:t>厦</w:t>
      </w:r>
      <w:r>
        <w:rPr>
          <w:rFonts w:ascii="Times New Roman" w:eastAsia="楷体_GB2312" w:hAnsi="Times New Roman" w:cs="楷体_GB2312" w:hint="eastAsia"/>
          <w:szCs w:val="32"/>
        </w:rPr>
        <w:t>狱减字</w:t>
      </w:r>
      <w:proofErr w:type="gramEnd"/>
      <w:r>
        <w:rPr>
          <w:rFonts w:ascii="Times New Roman" w:eastAsia="楷体_GB2312" w:hAnsi="Times New Roman" w:cs="楷体_GB2312" w:hint="eastAsia"/>
          <w:szCs w:val="32"/>
        </w:rPr>
        <w:t>第</w:t>
      </w:r>
      <w:r w:rsidR="00E43660">
        <w:rPr>
          <w:rFonts w:ascii="Times New Roman" w:eastAsia="楷体_GB2312" w:hAnsi="Times New Roman" w:cs="楷体_GB2312" w:hint="eastAsia"/>
          <w:szCs w:val="32"/>
        </w:rPr>
        <w:t>507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B144C9" w:rsidRPr="00527203" w:rsidRDefault="00B144C9" w:rsidP="00B144C9">
      <w:pPr>
        <w:spacing w:line="620" w:lineRule="exact"/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B144C9" w:rsidRPr="00527203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27203">
        <w:rPr>
          <w:rFonts w:ascii="仿宋" w:eastAsia="仿宋" w:hAnsi="仿宋" w:hint="eastAsia"/>
          <w:szCs w:val="32"/>
        </w:rPr>
        <w:t>罪犯</w:t>
      </w:r>
      <w:r w:rsidR="0064639C" w:rsidRPr="00527203">
        <w:rPr>
          <w:rFonts w:ascii="仿宋" w:eastAsia="仿宋" w:hAnsi="仿宋" w:hint="eastAsia"/>
          <w:szCs w:val="32"/>
        </w:rPr>
        <w:t>苏建平</w:t>
      </w:r>
      <w:r w:rsidR="00BC293C" w:rsidRPr="00527203">
        <w:rPr>
          <w:rFonts w:ascii="仿宋" w:eastAsia="仿宋" w:hAnsi="仿宋" w:hint="eastAsia"/>
          <w:szCs w:val="32"/>
        </w:rPr>
        <w:fldChar w:fldCharType="begin"/>
      </w:r>
      <w:r w:rsidRPr="00527203">
        <w:rPr>
          <w:rFonts w:ascii="仿宋" w:eastAsia="仿宋" w:hAnsi="仿宋" w:hint="eastAsia"/>
          <w:szCs w:val="32"/>
        </w:rPr>
        <w:instrText xml:space="preserve"> AUTOTEXTLIST  \* MERGEFORMAT </w:instrText>
      </w:r>
      <w:r w:rsidR="00BC293C" w:rsidRPr="00527203">
        <w:rPr>
          <w:rFonts w:ascii="仿宋" w:eastAsia="仿宋" w:hAnsi="仿宋" w:hint="eastAsia"/>
          <w:szCs w:val="32"/>
        </w:rPr>
        <w:fldChar w:fldCharType="end"/>
      </w:r>
      <w:r w:rsidRPr="00527203">
        <w:rPr>
          <w:rFonts w:ascii="仿宋" w:eastAsia="仿宋" w:hAnsi="仿宋" w:hint="eastAsia"/>
          <w:szCs w:val="32"/>
        </w:rPr>
        <w:t>，男，</w:t>
      </w:r>
      <w:r w:rsidR="0064639C" w:rsidRPr="00527203">
        <w:rPr>
          <w:rFonts w:ascii="仿宋" w:eastAsia="仿宋" w:hAnsi="仿宋" w:hint="eastAsia"/>
          <w:szCs w:val="32"/>
        </w:rPr>
        <w:t>汉族</w:t>
      </w:r>
      <w:r w:rsidRPr="00527203">
        <w:rPr>
          <w:rFonts w:ascii="仿宋" w:eastAsia="仿宋" w:hAnsi="仿宋" w:hint="eastAsia"/>
          <w:szCs w:val="32"/>
        </w:rPr>
        <w:t>，</w:t>
      </w:r>
      <w:r w:rsidR="0064639C" w:rsidRPr="00527203">
        <w:rPr>
          <w:rFonts w:ascii="仿宋" w:eastAsia="仿宋" w:hAnsi="仿宋" w:hint="eastAsia"/>
          <w:szCs w:val="32"/>
        </w:rPr>
        <w:t>1969年1月18日</w:t>
      </w:r>
      <w:r w:rsidRPr="00527203">
        <w:rPr>
          <w:rFonts w:ascii="仿宋" w:eastAsia="仿宋" w:hAnsi="仿宋" w:hint="eastAsia"/>
          <w:szCs w:val="32"/>
        </w:rPr>
        <w:t>出生，</w:t>
      </w:r>
      <w:r w:rsidR="0064639C" w:rsidRPr="00527203">
        <w:rPr>
          <w:rFonts w:ascii="仿宋" w:eastAsia="仿宋" w:hAnsi="仿宋" w:hint="eastAsia"/>
          <w:szCs w:val="32"/>
        </w:rPr>
        <w:t>高中</w:t>
      </w:r>
      <w:r w:rsidR="00DF7CA3" w:rsidRPr="00527203">
        <w:rPr>
          <w:rFonts w:ascii="仿宋" w:eastAsia="仿宋" w:hAnsi="仿宋" w:hint="eastAsia"/>
          <w:szCs w:val="32"/>
        </w:rPr>
        <w:t>文化</w:t>
      </w:r>
      <w:r w:rsidR="003D7B57" w:rsidRPr="00527203">
        <w:rPr>
          <w:rFonts w:ascii="仿宋" w:eastAsia="仿宋" w:hAnsi="仿宋" w:hint="eastAsia"/>
          <w:szCs w:val="32"/>
        </w:rPr>
        <w:t>，</w:t>
      </w:r>
      <w:r w:rsidRPr="00527203">
        <w:rPr>
          <w:rFonts w:ascii="仿宋" w:eastAsia="仿宋" w:hAnsi="仿宋" w:hint="eastAsia"/>
          <w:szCs w:val="32"/>
        </w:rPr>
        <w:t>户籍所在地</w:t>
      </w:r>
      <w:r w:rsidR="0064639C" w:rsidRPr="00527203">
        <w:rPr>
          <w:rFonts w:ascii="仿宋" w:eastAsia="仿宋" w:hAnsi="仿宋" w:hint="eastAsia"/>
          <w:szCs w:val="32"/>
        </w:rPr>
        <w:t>福建省厦门市</w:t>
      </w:r>
      <w:r w:rsidR="003D7B57" w:rsidRPr="00527203">
        <w:rPr>
          <w:rFonts w:ascii="仿宋" w:eastAsia="仿宋" w:hAnsi="仿宋" w:hint="eastAsia"/>
          <w:szCs w:val="32"/>
        </w:rPr>
        <w:t>。</w:t>
      </w:r>
    </w:p>
    <w:p w:rsidR="00B144C9" w:rsidRPr="00527203" w:rsidRDefault="0064639C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27203">
        <w:rPr>
          <w:rFonts w:ascii="仿宋" w:eastAsia="仿宋" w:hAnsi="仿宋" w:hint="eastAsia"/>
          <w:szCs w:val="32"/>
        </w:rPr>
        <w:t>福建省东山县人民法院</w:t>
      </w:r>
      <w:r w:rsidR="00B144C9" w:rsidRPr="00527203">
        <w:rPr>
          <w:rFonts w:ascii="仿宋" w:eastAsia="仿宋" w:hAnsi="仿宋" w:hint="eastAsia"/>
          <w:szCs w:val="32"/>
        </w:rPr>
        <w:t>于</w:t>
      </w:r>
      <w:r w:rsidRPr="00527203">
        <w:rPr>
          <w:rFonts w:ascii="仿宋" w:eastAsia="仿宋" w:hAnsi="仿宋" w:hint="eastAsia"/>
          <w:szCs w:val="32"/>
        </w:rPr>
        <w:t>2021年</w:t>
      </w:r>
      <w:r w:rsidR="00DF7CA3" w:rsidRPr="00527203">
        <w:rPr>
          <w:rFonts w:ascii="仿宋" w:eastAsia="仿宋" w:hAnsi="仿宋" w:hint="eastAsia"/>
          <w:szCs w:val="32"/>
        </w:rPr>
        <w:t>3</w:t>
      </w:r>
      <w:r w:rsidRPr="00527203">
        <w:rPr>
          <w:rFonts w:ascii="仿宋" w:eastAsia="仿宋" w:hAnsi="仿宋" w:hint="eastAsia"/>
          <w:szCs w:val="32"/>
        </w:rPr>
        <w:t>月</w:t>
      </w:r>
      <w:r w:rsidR="00DF7CA3" w:rsidRPr="00527203">
        <w:rPr>
          <w:rFonts w:ascii="仿宋" w:eastAsia="仿宋" w:hAnsi="仿宋" w:hint="eastAsia"/>
          <w:szCs w:val="32"/>
        </w:rPr>
        <w:t>30</w:t>
      </w:r>
      <w:r w:rsidRPr="00527203">
        <w:rPr>
          <w:rFonts w:ascii="仿宋" w:eastAsia="仿宋" w:hAnsi="仿宋" w:hint="eastAsia"/>
          <w:szCs w:val="32"/>
        </w:rPr>
        <w:t>日</w:t>
      </w:r>
      <w:proofErr w:type="gramStart"/>
      <w:r w:rsidR="00B144C9" w:rsidRPr="00527203">
        <w:rPr>
          <w:rFonts w:ascii="仿宋" w:eastAsia="仿宋" w:hAnsi="仿宋" w:hint="eastAsia"/>
          <w:szCs w:val="32"/>
        </w:rPr>
        <w:t>作出</w:t>
      </w:r>
      <w:proofErr w:type="gramEnd"/>
      <w:r w:rsidRPr="00527203">
        <w:rPr>
          <w:rFonts w:ascii="仿宋" w:eastAsia="仿宋" w:hAnsi="仿宋" w:hint="eastAsia"/>
          <w:szCs w:val="32"/>
        </w:rPr>
        <w:t>(2021)闽0626</w:t>
      </w:r>
      <w:r w:rsidR="00DF7CA3" w:rsidRPr="00527203">
        <w:rPr>
          <w:rFonts w:ascii="仿宋" w:eastAsia="仿宋" w:hAnsi="仿宋" w:hint="eastAsia"/>
          <w:szCs w:val="32"/>
        </w:rPr>
        <w:t>刑初</w:t>
      </w:r>
      <w:r w:rsidRPr="00527203">
        <w:rPr>
          <w:rFonts w:ascii="仿宋" w:eastAsia="仿宋" w:hAnsi="仿宋" w:hint="eastAsia"/>
          <w:szCs w:val="32"/>
        </w:rPr>
        <w:t>35号</w:t>
      </w:r>
      <w:r w:rsidR="00B144C9" w:rsidRPr="00527203">
        <w:rPr>
          <w:rFonts w:ascii="仿宋" w:eastAsia="仿宋" w:hAnsi="仿宋" w:hint="eastAsia"/>
          <w:szCs w:val="32"/>
        </w:rPr>
        <w:t>刑事判决</w:t>
      </w:r>
      <w:r w:rsidR="00DD3DD4" w:rsidRPr="00527203">
        <w:rPr>
          <w:rFonts w:ascii="仿宋" w:eastAsia="仿宋" w:hAnsi="仿宋" w:hint="eastAsia"/>
          <w:szCs w:val="32"/>
        </w:rPr>
        <w:t>书</w:t>
      </w:r>
      <w:r w:rsidR="00B144C9" w:rsidRPr="00527203">
        <w:rPr>
          <w:rFonts w:ascii="仿宋" w:eastAsia="仿宋" w:hAnsi="仿宋" w:hint="eastAsia"/>
          <w:szCs w:val="32"/>
        </w:rPr>
        <w:t>，以被告人</w:t>
      </w:r>
      <w:r w:rsidRPr="00527203">
        <w:rPr>
          <w:rFonts w:ascii="仿宋" w:eastAsia="仿宋" w:hAnsi="仿宋" w:hint="eastAsia"/>
          <w:szCs w:val="32"/>
        </w:rPr>
        <w:t>苏建平</w:t>
      </w:r>
      <w:r w:rsidR="00B144C9" w:rsidRPr="00527203">
        <w:rPr>
          <w:rFonts w:ascii="仿宋" w:eastAsia="仿宋" w:hAnsi="仿宋" w:hint="eastAsia"/>
          <w:szCs w:val="32"/>
        </w:rPr>
        <w:t>犯</w:t>
      </w:r>
      <w:r w:rsidRPr="00527203">
        <w:rPr>
          <w:rFonts w:ascii="仿宋" w:eastAsia="仿宋" w:hAnsi="仿宋" w:hint="eastAsia"/>
          <w:szCs w:val="32"/>
        </w:rPr>
        <w:t>非法采矿</w:t>
      </w:r>
      <w:r w:rsidR="003D7B57" w:rsidRPr="00527203">
        <w:rPr>
          <w:rFonts w:ascii="仿宋" w:eastAsia="仿宋" w:hAnsi="仿宋" w:hint="eastAsia"/>
          <w:szCs w:val="32"/>
        </w:rPr>
        <w:t>罪</w:t>
      </w:r>
      <w:r w:rsidR="00B144C9" w:rsidRPr="00527203">
        <w:rPr>
          <w:rFonts w:ascii="仿宋" w:eastAsia="仿宋" w:hAnsi="仿宋" w:hint="eastAsia"/>
          <w:szCs w:val="32"/>
        </w:rPr>
        <w:t>判处</w:t>
      </w:r>
      <w:r w:rsidR="00DF7CA3" w:rsidRPr="00527203">
        <w:rPr>
          <w:rFonts w:ascii="仿宋" w:eastAsia="仿宋" w:hAnsi="仿宋" w:hint="eastAsia"/>
          <w:szCs w:val="32"/>
        </w:rPr>
        <w:t>有期徒刑一</w:t>
      </w:r>
      <w:r w:rsidRPr="00527203">
        <w:rPr>
          <w:rFonts w:ascii="仿宋" w:eastAsia="仿宋" w:hAnsi="仿宋" w:hint="eastAsia"/>
          <w:szCs w:val="32"/>
        </w:rPr>
        <w:t>年</w:t>
      </w:r>
      <w:r w:rsidR="00DF7CA3" w:rsidRPr="00527203">
        <w:rPr>
          <w:rFonts w:ascii="仿宋" w:eastAsia="仿宋" w:hAnsi="仿宋" w:hint="eastAsia"/>
          <w:szCs w:val="32"/>
        </w:rPr>
        <w:t>七</w:t>
      </w:r>
      <w:r w:rsidRPr="00527203">
        <w:rPr>
          <w:rFonts w:ascii="仿宋" w:eastAsia="仿宋" w:hAnsi="仿宋" w:hint="eastAsia"/>
          <w:szCs w:val="32"/>
        </w:rPr>
        <w:t>月，</w:t>
      </w:r>
      <w:r w:rsidR="00DF7CA3" w:rsidRPr="00527203">
        <w:rPr>
          <w:rFonts w:ascii="仿宋" w:eastAsia="仿宋" w:hAnsi="仿宋" w:hint="eastAsia"/>
          <w:szCs w:val="32"/>
        </w:rPr>
        <w:t>并处</w:t>
      </w:r>
      <w:r w:rsidRPr="00527203">
        <w:rPr>
          <w:rFonts w:ascii="仿宋" w:eastAsia="仿宋" w:hAnsi="仿宋" w:hint="eastAsia"/>
          <w:szCs w:val="32"/>
        </w:rPr>
        <w:t>罚金</w:t>
      </w:r>
      <w:r w:rsidR="00DF7CA3" w:rsidRPr="00527203">
        <w:rPr>
          <w:rFonts w:ascii="仿宋" w:eastAsia="仿宋" w:hAnsi="仿宋" w:hint="eastAsia"/>
          <w:szCs w:val="32"/>
        </w:rPr>
        <w:t>八万</w:t>
      </w:r>
      <w:r w:rsidRPr="00527203">
        <w:rPr>
          <w:rFonts w:ascii="仿宋" w:eastAsia="仿宋" w:hAnsi="仿宋" w:hint="eastAsia"/>
          <w:szCs w:val="32"/>
        </w:rPr>
        <w:t>元</w:t>
      </w:r>
      <w:r w:rsidR="00BC293C" w:rsidRPr="00527203">
        <w:rPr>
          <w:rFonts w:ascii="仿宋" w:eastAsia="仿宋" w:hAnsi="仿宋" w:hint="eastAsia"/>
          <w:szCs w:val="32"/>
        </w:rPr>
        <w:fldChar w:fldCharType="begin"/>
      </w:r>
      <w:r w:rsidR="00DD3DD4" w:rsidRPr="00527203">
        <w:rPr>
          <w:rFonts w:ascii="仿宋" w:eastAsia="仿宋" w:hAnsi="仿宋" w:hint="eastAsia"/>
          <w:szCs w:val="32"/>
        </w:rPr>
        <w:instrText xml:space="preserve"> MERGEFIELD 没收财产 </w:instrText>
      </w:r>
      <w:r w:rsidR="00BC293C" w:rsidRPr="00527203">
        <w:rPr>
          <w:rFonts w:ascii="仿宋" w:eastAsia="仿宋" w:hAnsi="仿宋" w:hint="eastAsia"/>
          <w:szCs w:val="32"/>
        </w:rPr>
        <w:fldChar w:fldCharType="end"/>
      </w:r>
      <w:r w:rsidR="00B144C9" w:rsidRPr="00527203">
        <w:rPr>
          <w:rFonts w:ascii="仿宋" w:eastAsia="仿宋" w:hAnsi="仿宋" w:hint="eastAsia"/>
          <w:szCs w:val="32"/>
        </w:rPr>
        <w:t>。</w:t>
      </w:r>
      <w:r w:rsidRPr="00527203">
        <w:rPr>
          <w:rFonts w:ascii="仿宋" w:eastAsia="仿宋" w:hAnsi="仿宋" w:hint="eastAsia"/>
          <w:szCs w:val="32"/>
        </w:rPr>
        <w:t>该犯不服，提出上诉。福建省漳州市中级人民法院于2021年6月21日</w:t>
      </w:r>
      <w:proofErr w:type="gramStart"/>
      <w:r w:rsidRPr="00527203">
        <w:rPr>
          <w:rFonts w:ascii="仿宋" w:eastAsia="仿宋" w:hAnsi="仿宋" w:hint="eastAsia"/>
          <w:szCs w:val="32"/>
        </w:rPr>
        <w:t>作出</w:t>
      </w:r>
      <w:proofErr w:type="gramEnd"/>
      <w:r w:rsidRPr="00527203">
        <w:rPr>
          <w:rFonts w:ascii="仿宋" w:eastAsia="仿宋" w:hAnsi="仿宋" w:hint="eastAsia"/>
          <w:szCs w:val="32"/>
        </w:rPr>
        <w:t>(2021)闽06刑终277号刑事裁定书，裁定驳回上诉</w:t>
      </w:r>
      <w:r w:rsidR="007F1524" w:rsidRPr="00527203">
        <w:rPr>
          <w:rFonts w:ascii="仿宋" w:eastAsia="仿宋" w:hAnsi="仿宋" w:hint="eastAsia"/>
          <w:szCs w:val="32"/>
        </w:rPr>
        <w:t>维持原判</w:t>
      </w:r>
      <w:r w:rsidRPr="00527203">
        <w:rPr>
          <w:rFonts w:ascii="仿宋" w:eastAsia="仿宋" w:hAnsi="仿宋" w:hint="eastAsia"/>
          <w:szCs w:val="32"/>
        </w:rPr>
        <w:t>。</w:t>
      </w:r>
      <w:r w:rsidR="00527203" w:rsidRPr="00527203">
        <w:rPr>
          <w:rFonts w:ascii="仿宋" w:eastAsia="仿宋" w:hAnsi="仿宋" w:hint="eastAsia"/>
          <w:szCs w:val="32"/>
        </w:rPr>
        <w:t>刑期自2021年3月30日起至2022年10月27日止。</w:t>
      </w:r>
      <w:r w:rsidR="00490884" w:rsidRPr="00527203">
        <w:rPr>
          <w:rFonts w:ascii="仿宋" w:eastAsia="仿宋" w:hAnsi="仿宋" w:hint="eastAsia"/>
          <w:szCs w:val="32"/>
        </w:rPr>
        <w:t>于</w:t>
      </w:r>
      <w:r w:rsidRPr="00527203">
        <w:rPr>
          <w:rFonts w:ascii="仿宋" w:eastAsia="仿宋" w:hAnsi="仿宋" w:hint="eastAsia"/>
          <w:szCs w:val="32"/>
        </w:rPr>
        <w:t>2021年7月19日</w:t>
      </w:r>
      <w:r w:rsidR="00B144C9" w:rsidRPr="00527203">
        <w:rPr>
          <w:rFonts w:ascii="仿宋" w:eastAsia="仿宋" w:hAnsi="仿宋" w:hint="eastAsia"/>
          <w:szCs w:val="32"/>
        </w:rPr>
        <w:t>交付</w:t>
      </w:r>
      <w:r w:rsidR="00527203" w:rsidRPr="006D6F82">
        <w:rPr>
          <w:rFonts w:ascii="仿宋" w:eastAsia="仿宋" w:hAnsi="仿宋" w:hint="eastAsia"/>
          <w:szCs w:val="32"/>
        </w:rPr>
        <w:t>福建省</w:t>
      </w:r>
      <w:r w:rsidR="002D62B6" w:rsidRPr="00527203">
        <w:rPr>
          <w:rFonts w:ascii="仿宋" w:eastAsia="仿宋" w:hAnsi="仿宋" w:hint="eastAsia"/>
          <w:szCs w:val="32"/>
        </w:rPr>
        <w:t>厦门</w:t>
      </w:r>
      <w:r w:rsidR="00B144C9" w:rsidRPr="00527203">
        <w:rPr>
          <w:rFonts w:ascii="仿宋" w:eastAsia="仿宋" w:hAnsi="仿宋" w:hint="eastAsia"/>
          <w:szCs w:val="32"/>
        </w:rPr>
        <w:t>监狱执行刑罚。现</w:t>
      </w:r>
      <w:proofErr w:type="gramStart"/>
      <w:r w:rsidR="00B144C9" w:rsidRPr="00527203">
        <w:rPr>
          <w:rFonts w:ascii="仿宋" w:eastAsia="仿宋" w:hAnsi="仿宋" w:hint="eastAsia"/>
          <w:szCs w:val="32"/>
        </w:rPr>
        <w:t>属</w:t>
      </w:r>
      <w:r w:rsidRPr="00527203">
        <w:rPr>
          <w:rFonts w:ascii="仿宋" w:eastAsia="仿宋" w:hAnsi="仿宋" w:hint="eastAsia"/>
          <w:szCs w:val="32"/>
        </w:rPr>
        <w:t>宽管</w:t>
      </w:r>
      <w:proofErr w:type="gramEnd"/>
      <w:r w:rsidR="00B144C9" w:rsidRPr="00527203">
        <w:rPr>
          <w:rFonts w:ascii="仿宋" w:eastAsia="仿宋" w:hAnsi="仿宋" w:hint="eastAsia"/>
          <w:szCs w:val="32"/>
        </w:rPr>
        <w:t>罪犯。</w:t>
      </w:r>
    </w:p>
    <w:p w:rsidR="00B144C9" w:rsidRPr="00527203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27203">
        <w:rPr>
          <w:rFonts w:ascii="仿宋" w:eastAsia="仿宋" w:hAnsi="仿宋" w:hint="eastAsia"/>
          <w:szCs w:val="32"/>
        </w:rPr>
        <w:t>罪犯</w:t>
      </w:r>
      <w:r w:rsidR="0064639C" w:rsidRPr="00527203">
        <w:rPr>
          <w:rFonts w:ascii="仿宋" w:eastAsia="仿宋" w:hAnsi="仿宋" w:hint="eastAsia"/>
          <w:szCs w:val="32"/>
        </w:rPr>
        <w:t>苏建平</w:t>
      </w:r>
      <w:r w:rsidRPr="00527203">
        <w:rPr>
          <w:rFonts w:ascii="仿宋" w:eastAsia="仿宋" w:hAnsi="仿宋" w:hint="eastAsia"/>
          <w:szCs w:val="32"/>
        </w:rPr>
        <w:t>在服刑期间，确有悔改表现：</w:t>
      </w:r>
      <w:r w:rsidR="00490884" w:rsidRPr="00527203">
        <w:rPr>
          <w:rFonts w:ascii="仿宋" w:eastAsia="仿宋" w:hAnsi="仿宋"/>
          <w:szCs w:val="32"/>
        </w:rPr>
        <w:t xml:space="preserve"> </w:t>
      </w:r>
    </w:p>
    <w:p w:rsidR="004F1799" w:rsidRPr="00527203" w:rsidRDefault="004F1799" w:rsidP="007F1524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27203">
        <w:rPr>
          <w:rFonts w:ascii="仿宋" w:eastAsia="仿宋" w:hAnsi="仿宋" w:hint="eastAsia"/>
          <w:szCs w:val="32"/>
        </w:rPr>
        <w:t>该犯</w:t>
      </w:r>
      <w:r w:rsidR="007F1524" w:rsidRPr="00527203">
        <w:rPr>
          <w:rFonts w:ascii="仿宋" w:eastAsia="仿宋" w:hAnsi="仿宋" w:hint="eastAsia"/>
          <w:szCs w:val="32"/>
        </w:rPr>
        <w:t>起始时间10个月</w:t>
      </w:r>
      <w:r w:rsidR="00630EED" w:rsidRPr="00527203">
        <w:rPr>
          <w:rFonts w:ascii="仿宋" w:eastAsia="仿宋" w:hAnsi="仿宋" w:hint="eastAsia"/>
          <w:szCs w:val="32"/>
        </w:rPr>
        <w:t>，</w:t>
      </w:r>
      <w:r w:rsidRPr="00527203">
        <w:rPr>
          <w:rFonts w:ascii="仿宋" w:eastAsia="仿宋" w:hAnsi="仿宋" w:hint="eastAsia"/>
          <w:szCs w:val="32"/>
        </w:rPr>
        <w:t>自</w:t>
      </w:r>
      <w:r w:rsidR="007F1524" w:rsidRPr="00527203">
        <w:rPr>
          <w:rFonts w:ascii="仿宋" w:eastAsia="仿宋" w:hAnsi="仿宋" w:hint="eastAsia"/>
          <w:szCs w:val="32"/>
        </w:rPr>
        <w:t>2021</w:t>
      </w:r>
      <w:r w:rsidRPr="00527203">
        <w:rPr>
          <w:rFonts w:ascii="仿宋" w:eastAsia="仿宋" w:hAnsi="仿宋" w:hint="eastAsia"/>
          <w:szCs w:val="32"/>
        </w:rPr>
        <w:t>年</w:t>
      </w:r>
      <w:r w:rsidR="007F1524" w:rsidRPr="00527203">
        <w:rPr>
          <w:rFonts w:ascii="仿宋" w:eastAsia="仿宋" w:hAnsi="仿宋" w:hint="eastAsia"/>
          <w:szCs w:val="32"/>
        </w:rPr>
        <w:t>8</w:t>
      </w:r>
      <w:r w:rsidRPr="00527203">
        <w:rPr>
          <w:rFonts w:ascii="仿宋" w:eastAsia="仿宋" w:hAnsi="仿宋" w:hint="eastAsia"/>
          <w:szCs w:val="32"/>
        </w:rPr>
        <w:t>月至</w:t>
      </w:r>
      <w:r w:rsidR="007F1524" w:rsidRPr="00527203">
        <w:rPr>
          <w:rFonts w:ascii="仿宋" w:eastAsia="仿宋" w:hAnsi="仿宋" w:hint="eastAsia"/>
          <w:szCs w:val="32"/>
        </w:rPr>
        <w:t>2022</w:t>
      </w:r>
      <w:r w:rsidRPr="00527203">
        <w:rPr>
          <w:rFonts w:ascii="仿宋" w:eastAsia="仿宋" w:hAnsi="仿宋" w:hint="eastAsia"/>
          <w:szCs w:val="32"/>
        </w:rPr>
        <w:t>年</w:t>
      </w:r>
      <w:r w:rsidR="007F1524" w:rsidRPr="00527203">
        <w:rPr>
          <w:rFonts w:ascii="仿宋" w:eastAsia="仿宋" w:hAnsi="仿宋" w:hint="eastAsia"/>
          <w:szCs w:val="32"/>
        </w:rPr>
        <w:t>5</w:t>
      </w:r>
      <w:r w:rsidR="00630EED" w:rsidRPr="00527203">
        <w:rPr>
          <w:rFonts w:ascii="仿宋" w:eastAsia="仿宋" w:hAnsi="仿宋" w:hint="eastAsia"/>
          <w:szCs w:val="32"/>
        </w:rPr>
        <w:t>月</w:t>
      </w:r>
      <w:r w:rsidRPr="00527203">
        <w:rPr>
          <w:rFonts w:ascii="仿宋" w:eastAsia="仿宋" w:hAnsi="仿宋" w:hint="eastAsia"/>
          <w:szCs w:val="32"/>
        </w:rPr>
        <w:t>获得</w:t>
      </w:r>
      <w:r w:rsidR="007F1524" w:rsidRPr="00527203">
        <w:rPr>
          <w:rFonts w:ascii="仿宋" w:eastAsia="仿宋" w:hAnsi="仿宋" w:hint="eastAsia"/>
          <w:szCs w:val="32"/>
        </w:rPr>
        <w:t>812.8</w:t>
      </w:r>
      <w:r w:rsidRPr="00527203">
        <w:rPr>
          <w:rFonts w:ascii="仿宋" w:eastAsia="仿宋" w:hAnsi="仿宋" w:hint="eastAsia"/>
          <w:szCs w:val="32"/>
        </w:rPr>
        <w:t>分</w:t>
      </w:r>
      <w:r w:rsidR="00630EED" w:rsidRPr="00527203">
        <w:rPr>
          <w:rFonts w:ascii="仿宋" w:eastAsia="仿宋" w:hAnsi="仿宋" w:hint="eastAsia"/>
          <w:szCs w:val="32"/>
        </w:rPr>
        <w:t>，表扬1个</w:t>
      </w:r>
      <w:r w:rsidRPr="00527203">
        <w:rPr>
          <w:rFonts w:ascii="仿宋" w:eastAsia="仿宋" w:hAnsi="仿宋" w:hint="eastAsia"/>
          <w:szCs w:val="32"/>
        </w:rPr>
        <w:t>。考核期内</w:t>
      </w:r>
      <w:r w:rsidR="007F1524" w:rsidRPr="00527203">
        <w:rPr>
          <w:rFonts w:ascii="仿宋" w:eastAsia="仿宋" w:hAnsi="仿宋" w:hint="eastAsia"/>
          <w:szCs w:val="32"/>
        </w:rPr>
        <w:t>无违规</w:t>
      </w:r>
      <w:r w:rsidRPr="00527203">
        <w:rPr>
          <w:rFonts w:ascii="仿宋" w:eastAsia="仿宋" w:hAnsi="仿宋" w:hint="eastAsia"/>
          <w:szCs w:val="32"/>
        </w:rPr>
        <w:t>。</w:t>
      </w:r>
    </w:p>
    <w:p w:rsidR="00612E86" w:rsidRPr="00527203" w:rsidRDefault="00D07294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27203">
        <w:rPr>
          <w:rFonts w:ascii="仿宋" w:eastAsia="仿宋" w:hAnsi="仿宋" w:hint="eastAsia"/>
          <w:szCs w:val="32"/>
        </w:rPr>
        <w:t>原判</w:t>
      </w:r>
      <w:r w:rsidR="007F1524" w:rsidRPr="00527203">
        <w:rPr>
          <w:rFonts w:ascii="仿宋" w:eastAsia="仿宋" w:hAnsi="仿宋" w:hint="eastAsia"/>
          <w:szCs w:val="32"/>
        </w:rPr>
        <w:t>罚金八万元在判决前已缴清</w:t>
      </w:r>
      <w:r w:rsidRPr="00527203">
        <w:rPr>
          <w:rFonts w:ascii="仿宋" w:eastAsia="仿宋" w:hAnsi="仿宋" w:hint="eastAsia"/>
          <w:szCs w:val="32"/>
        </w:rPr>
        <w:t>。</w:t>
      </w:r>
    </w:p>
    <w:p w:rsidR="00B144C9" w:rsidRPr="00527203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27203">
        <w:rPr>
          <w:rFonts w:ascii="仿宋" w:eastAsia="仿宋" w:hAnsi="仿宋" w:hint="eastAsia"/>
          <w:szCs w:val="32"/>
        </w:rPr>
        <w:t>本案于</w:t>
      </w:r>
      <w:r w:rsidR="00E43660" w:rsidRPr="00527203">
        <w:rPr>
          <w:rFonts w:ascii="仿宋" w:eastAsia="仿宋" w:hAnsi="仿宋" w:hint="eastAsia"/>
          <w:szCs w:val="32"/>
        </w:rPr>
        <w:t>2022</w:t>
      </w:r>
      <w:r w:rsidR="00612E86" w:rsidRPr="00527203">
        <w:rPr>
          <w:rFonts w:ascii="仿宋" w:eastAsia="仿宋" w:hAnsi="仿宋" w:hint="eastAsia"/>
          <w:szCs w:val="32"/>
        </w:rPr>
        <w:t>年</w:t>
      </w:r>
      <w:r w:rsidR="00E43660" w:rsidRPr="00527203">
        <w:rPr>
          <w:rFonts w:ascii="仿宋" w:eastAsia="仿宋" w:hAnsi="仿宋" w:hint="eastAsia"/>
          <w:szCs w:val="32"/>
        </w:rPr>
        <w:t>8</w:t>
      </w:r>
      <w:r w:rsidR="00612E86" w:rsidRPr="00527203">
        <w:rPr>
          <w:rFonts w:ascii="仿宋" w:eastAsia="仿宋" w:hAnsi="仿宋" w:hint="eastAsia"/>
          <w:szCs w:val="32"/>
        </w:rPr>
        <w:t>月</w:t>
      </w:r>
      <w:r w:rsidR="00E43660" w:rsidRPr="00527203">
        <w:rPr>
          <w:rFonts w:ascii="仿宋" w:eastAsia="仿宋" w:hAnsi="仿宋" w:hint="eastAsia"/>
          <w:szCs w:val="32"/>
        </w:rPr>
        <w:t>17</w:t>
      </w:r>
      <w:r w:rsidR="00612E86" w:rsidRPr="00527203">
        <w:rPr>
          <w:rFonts w:ascii="仿宋" w:eastAsia="仿宋" w:hAnsi="仿宋" w:hint="eastAsia"/>
          <w:szCs w:val="32"/>
        </w:rPr>
        <w:t>日</w:t>
      </w:r>
      <w:r w:rsidRPr="00527203">
        <w:rPr>
          <w:rFonts w:ascii="仿宋" w:eastAsia="仿宋" w:hAnsi="仿宋" w:hint="eastAsia"/>
          <w:szCs w:val="32"/>
        </w:rPr>
        <w:t>至</w:t>
      </w:r>
      <w:r w:rsidR="00E43660" w:rsidRPr="00527203">
        <w:rPr>
          <w:rFonts w:ascii="仿宋" w:eastAsia="仿宋" w:hAnsi="仿宋" w:hint="eastAsia"/>
          <w:szCs w:val="32"/>
        </w:rPr>
        <w:t>2022</w:t>
      </w:r>
      <w:r w:rsidR="00612E86" w:rsidRPr="00527203">
        <w:rPr>
          <w:rFonts w:ascii="仿宋" w:eastAsia="仿宋" w:hAnsi="仿宋" w:hint="eastAsia"/>
          <w:szCs w:val="32"/>
        </w:rPr>
        <w:t>年</w:t>
      </w:r>
      <w:r w:rsidR="00E43660" w:rsidRPr="00527203">
        <w:rPr>
          <w:rFonts w:ascii="仿宋" w:eastAsia="仿宋" w:hAnsi="仿宋" w:hint="eastAsia"/>
          <w:szCs w:val="32"/>
        </w:rPr>
        <w:t>8</w:t>
      </w:r>
      <w:r w:rsidR="00612E86" w:rsidRPr="00527203">
        <w:rPr>
          <w:rFonts w:ascii="仿宋" w:eastAsia="仿宋" w:hAnsi="仿宋" w:hint="eastAsia"/>
          <w:szCs w:val="32"/>
        </w:rPr>
        <w:t>月</w:t>
      </w:r>
      <w:r w:rsidR="00E43660" w:rsidRPr="00527203">
        <w:rPr>
          <w:rFonts w:ascii="仿宋" w:eastAsia="仿宋" w:hAnsi="仿宋" w:hint="eastAsia"/>
          <w:szCs w:val="32"/>
        </w:rPr>
        <w:t>23</w:t>
      </w:r>
      <w:r w:rsidR="00612E86" w:rsidRPr="00527203">
        <w:rPr>
          <w:rFonts w:ascii="仿宋" w:eastAsia="仿宋" w:hAnsi="仿宋" w:hint="eastAsia"/>
          <w:szCs w:val="32"/>
        </w:rPr>
        <w:t>日</w:t>
      </w:r>
      <w:r w:rsidRPr="00527203">
        <w:rPr>
          <w:rFonts w:ascii="仿宋" w:eastAsia="仿宋" w:hAnsi="仿宋" w:hint="eastAsia"/>
          <w:szCs w:val="32"/>
        </w:rPr>
        <w:t>在狱内公示未收到不同意见。</w:t>
      </w:r>
    </w:p>
    <w:p w:rsidR="00B144C9" w:rsidRPr="00527203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27203">
        <w:rPr>
          <w:rFonts w:ascii="仿宋" w:eastAsia="仿宋" w:hAnsi="仿宋" w:hint="eastAsia"/>
          <w:szCs w:val="32"/>
        </w:rPr>
        <w:t>罪犯</w:t>
      </w:r>
      <w:r w:rsidR="0064639C" w:rsidRPr="00527203">
        <w:rPr>
          <w:rFonts w:ascii="仿宋" w:eastAsia="仿宋" w:hAnsi="仿宋" w:hint="eastAsia"/>
          <w:szCs w:val="32"/>
        </w:rPr>
        <w:t>苏建平</w:t>
      </w:r>
      <w:r w:rsidRPr="00527203">
        <w:rPr>
          <w:rFonts w:ascii="仿宋" w:eastAsia="仿宋" w:hAnsi="仿宋" w:hint="eastAsia"/>
          <w:szCs w:val="32"/>
        </w:rPr>
        <w:t>在服刑期间，确有悔改表现，依照《中华人民共</w:t>
      </w:r>
      <w:r w:rsidRPr="00527203">
        <w:rPr>
          <w:rFonts w:ascii="仿宋" w:eastAsia="仿宋" w:hAnsi="仿宋" w:hint="eastAsia"/>
          <w:szCs w:val="32"/>
        </w:rPr>
        <w:lastRenderedPageBreak/>
        <w:t>和国刑法》第</w:t>
      </w:r>
      <w:r w:rsidR="005B3E19" w:rsidRPr="00527203">
        <w:rPr>
          <w:rFonts w:ascii="仿宋" w:eastAsia="仿宋" w:hAnsi="仿宋" w:hint="eastAsia"/>
          <w:szCs w:val="32"/>
        </w:rPr>
        <w:t>78</w:t>
      </w:r>
      <w:r w:rsidR="00527203">
        <w:rPr>
          <w:rFonts w:ascii="仿宋" w:eastAsia="仿宋" w:hAnsi="仿宋" w:hint="eastAsia"/>
          <w:szCs w:val="32"/>
        </w:rPr>
        <w:t>条</w:t>
      </w:r>
      <w:r w:rsidR="005B3E19" w:rsidRPr="00527203">
        <w:rPr>
          <w:rFonts w:ascii="仿宋" w:eastAsia="仿宋" w:hAnsi="仿宋" w:hint="eastAsia"/>
          <w:szCs w:val="32"/>
        </w:rPr>
        <w:t>、79</w:t>
      </w:r>
      <w:r w:rsidRPr="00527203">
        <w:rPr>
          <w:rFonts w:ascii="仿宋" w:eastAsia="仿宋" w:hAnsi="仿宋" w:hint="eastAsia"/>
          <w:szCs w:val="32"/>
        </w:rPr>
        <w:t>条</w:t>
      </w:r>
      <w:r w:rsidR="00527203">
        <w:rPr>
          <w:rFonts w:ascii="仿宋" w:eastAsia="仿宋" w:hAnsi="仿宋" w:hint="eastAsia"/>
          <w:szCs w:val="32"/>
        </w:rPr>
        <w:t>，</w:t>
      </w:r>
      <w:r w:rsidRPr="00527203">
        <w:rPr>
          <w:rFonts w:ascii="仿宋" w:eastAsia="仿宋" w:hAnsi="仿宋" w:hint="eastAsia"/>
          <w:szCs w:val="32"/>
        </w:rPr>
        <w:t>《中华人民共和国刑事诉讼法》第</w:t>
      </w:r>
      <w:r w:rsidR="005B3E19" w:rsidRPr="00527203">
        <w:rPr>
          <w:rFonts w:ascii="仿宋" w:eastAsia="仿宋" w:hAnsi="仿宋" w:hint="eastAsia"/>
          <w:szCs w:val="32"/>
        </w:rPr>
        <w:t>273</w:t>
      </w:r>
      <w:r w:rsidRPr="00527203">
        <w:rPr>
          <w:rFonts w:ascii="仿宋" w:eastAsia="仿宋" w:hAnsi="仿宋" w:hint="eastAsia"/>
          <w:szCs w:val="32"/>
        </w:rPr>
        <w:t>条和《中华人民共和国监狱法》第</w:t>
      </w:r>
      <w:r w:rsidR="005B3E19" w:rsidRPr="00527203">
        <w:rPr>
          <w:rFonts w:ascii="仿宋" w:eastAsia="仿宋" w:hAnsi="仿宋" w:hint="eastAsia"/>
          <w:szCs w:val="32"/>
        </w:rPr>
        <w:t>29</w:t>
      </w:r>
      <w:r w:rsidRPr="00527203">
        <w:rPr>
          <w:rFonts w:ascii="仿宋" w:eastAsia="仿宋" w:hAnsi="仿宋" w:hint="eastAsia"/>
          <w:szCs w:val="32"/>
        </w:rPr>
        <w:t>条之规定，建议对罪犯</w:t>
      </w:r>
      <w:r w:rsidR="0064639C" w:rsidRPr="00527203">
        <w:rPr>
          <w:rFonts w:ascii="仿宋" w:eastAsia="仿宋" w:hAnsi="仿宋" w:hint="eastAsia"/>
          <w:szCs w:val="32"/>
        </w:rPr>
        <w:t>苏建平</w:t>
      </w:r>
      <w:r w:rsidRPr="00527203">
        <w:rPr>
          <w:rFonts w:ascii="仿宋" w:eastAsia="仿宋" w:hAnsi="仿宋" w:hint="eastAsia"/>
          <w:szCs w:val="32"/>
        </w:rPr>
        <w:t>予以</w:t>
      </w:r>
      <w:r w:rsidR="00612E86" w:rsidRPr="00527203">
        <w:rPr>
          <w:rFonts w:ascii="仿宋" w:eastAsia="仿宋" w:hAnsi="仿宋" w:hint="eastAsia"/>
          <w:szCs w:val="32"/>
        </w:rPr>
        <w:t>减刑</w:t>
      </w:r>
      <w:r w:rsidR="00E43660" w:rsidRPr="00527203">
        <w:rPr>
          <w:rFonts w:ascii="仿宋" w:eastAsia="仿宋" w:hAnsi="仿宋" w:hint="eastAsia"/>
          <w:szCs w:val="32"/>
        </w:rPr>
        <w:t>二</w:t>
      </w:r>
      <w:r w:rsidR="00612E86" w:rsidRPr="00527203">
        <w:rPr>
          <w:rFonts w:ascii="仿宋" w:eastAsia="仿宋" w:hAnsi="仿宋" w:hint="eastAsia"/>
          <w:szCs w:val="32"/>
        </w:rPr>
        <w:t>个月</w:t>
      </w:r>
      <w:r w:rsidRPr="00527203">
        <w:rPr>
          <w:rFonts w:ascii="仿宋" w:eastAsia="仿宋" w:hAnsi="仿宋" w:hint="eastAsia"/>
          <w:szCs w:val="32"/>
        </w:rPr>
        <w:t>。特提请你院审理裁定。</w:t>
      </w:r>
    </w:p>
    <w:p w:rsidR="00B144C9" w:rsidRPr="00527203" w:rsidRDefault="00B144C9" w:rsidP="00B144C9">
      <w:pPr>
        <w:pStyle w:val="ab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527203">
        <w:rPr>
          <w:rFonts w:ascii="仿宋" w:eastAsia="仿宋" w:hAnsi="仿宋" w:hint="eastAsia"/>
          <w:szCs w:val="32"/>
        </w:rPr>
        <w:t>此致</w:t>
      </w:r>
    </w:p>
    <w:p w:rsidR="00B144C9" w:rsidRPr="00527203" w:rsidRDefault="00527203" w:rsidP="00B144C9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6D6F82">
        <w:rPr>
          <w:rFonts w:ascii="仿宋" w:eastAsia="仿宋" w:hAnsi="仿宋" w:hint="eastAsia"/>
          <w:szCs w:val="32"/>
        </w:rPr>
        <w:t>福建省</w:t>
      </w:r>
      <w:r w:rsidR="00776A17" w:rsidRPr="00527203">
        <w:rPr>
          <w:rFonts w:ascii="仿宋" w:eastAsia="仿宋" w:hAnsi="仿宋" w:hint="eastAsia"/>
          <w:szCs w:val="32"/>
        </w:rPr>
        <w:t>厦门市中级</w:t>
      </w:r>
      <w:r w:rsidR="00B144C9" w:rsidRPr="00527203">
        <w:rPr>
          <w:rFonts w:ascii="仿宋" w:eastAsia="仿宋" w:hAnsi="仿宋" w:hint="eastAsia"/>
          <w:szCs w:val="32"/>
        </w:rPr>
        <w:t>人民法院</w:t>
      </w:r>
    </w:p>
    <w:p w:rsidR="00B144C9" w:rsidRPr="00527203" w:rsidRDefault="00B144C9" w:rsidP="00B144C9">
      <w:pPr>
        <w:ind w:firstLineChars="200" w:firstLine="640"/>
        <w:rPr>
          <w:rFonts w:ascii="仿宋" w:eastAsia="仿宋" w:hAnsi="仿宋" w:cs="仿宋_GB2312"/>
          <w:szCs w:val="32"/>
        </w:rPr>
      </w:pPr>
      <w:r w:rsidRPr="00527203">
        <w:rPr>
          <w:rFonts w:ascii="仿宋" w:eastAsia="仿宋" w:hAnsi="仿宋" w:cs="仿宋_GB2312" w:hint="eastAsia"/>
          <w:szCs w:val="32"/>
        </w:rPr>
        <w:t>附件：⒈罪犯</w:t>
      </w:r>
      <w:r w:rsidR="0064639C" w:rsidRPr="00527203">
        <w:rPr>
          <w:rFonts w:ascii="仿宋" w:eastAsia="仿宋" w:hAnsi="仿宋" w:cs="仿宋_GB2312" w:hint="eastAsia"/>
          <w:szCs w:val="32"/>
        </w:rPr>
        <w:t>苏建平</w:t>
      </w:r>
      <w:r w:rsidRPr="00527203">
        <w:rPr>
          <w:rFonts w:ascii="仿宋" w:eastAsia="仿宋" w:hAnsi="仿宋" w:cs="仿宋_GB2312" w:hint="eastAsia"/>
          <w:szCs w:val="32"/>
        </w:rPr>
        <w:t>卷宗</w:t>
      </w:r>
    </w:p>
    <w:p w:rsidR="00B144C9" w:rsidRPr="00527203" w:rsidRDefault="00B144C9" w:rsidP="00B144C9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527203">
        <w:rPr>
          <w:rFonts w:ascii="仿宋" w:eastAsia="仿宋" w:hAnsi="仿宋" w:cs="仿宋_GB2312" w:hint="eastAsia"/>
          <w:szCs w:val="32"/>
        </w:rPr>
        <w:t>⒉减刑建议书</w:t>
      </w:r>
    </w:p>
    <w:p w:rsidR="00B144C9" w:rsidRPr="00527203" w:rsidRDefault="00B144C9" w:rsidP="00B144C9">
      <w:pPr>
        <w:spacing w:line="620" w:lineRule="exact"/>
        <w:ind w:rightChars="-15" w:right="-48"/>
        <w:rPr>
          <w:rFonts w:ascii="仿宋" w:eastAsia="仿宋" w:hAnsi="仿宋"/>
          <w:szCs w:val="32"/>
        </w:rPr>
      </w:pPr>
    </w:p>
    <w:p w:rsidR="00527203" w:rsidRDefault="00527203" w:rsidP="00B144C9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B144C9" w:rsidRPr="00527203" w:rsidRDefault="00B144C9" w:rsidP="00B144C9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527203">
        <w:rPr>
          <w:rFonts w:ascii="仿宋" w:eastAsia="仿宋" w:hAnsi="仿宋" w:hint="eastAsia"/>
          <w:szCs w:val="32"/>
        </w:rPr>
        <w:t>福建省</w:t>
      </w:r>
      <w:r w:rsidR="00776A17" w:rsidRPr="00527203">
        <w:rPr>
          <w:rFonts w:ascii="仿宋" w:eastAsia="仿宋" w:hAnsi="仿宋" w:hint="eastAsia"/>
          <w:szCs w:val="32"/>
        </w:rPr>
        <w:t>厦门</w:t>
      </w:r>
      <w:r w:rsidRPr="00527203">
        <w:rPr>
          <w:rFonts w:ascii="仿宋" w:eastAsia="仿宋" w:hAnsi="仿宋" w:hint="eastAsia"/>
          <w:szCs w:val="32"/>
        </w:rPr>
        <w:t>监狱</w:t>
      </w:r>
    </w:p>
    <w:p w:rsidR="002B1808" w:rsidRPr="00527203" w:rsidRDefault="0064639C" w:rsidP="00527203">
      <w:pPr>
        <w:wordWrap w:val="0"/>
        <w:spacing w:line="620" w:lineRule="exact"/>
        <w:ind w:rightChars="336" w:right="1075"/>
        <w:jc w:val="right"/>
        <w:rPr>
          <w:rFonts w:ascii="仿宋" w:eastAsia="仿宋" w:hAnsi="仿宋"/>
          <w:sz w:val="28"/>
          <w:szCs w:val="28"/>
        </w:rPr>
      </w:pPr>
      <w:r w:rsidRPr="00527203">
        <w:rPr>
          <w:rFonts w:ascii="仿宋" w:eastAsia="仿宋" w:hAnsi="仿宋" w:hint="eastAsia"/>
          <w:szCs w:val="32"/>
        </w:rPr>
        <w:t>2022</w:t>
      </w:r>
      <w:r w:rsidR="00B144C9" w:rsidRPr="00527203">
        <w:rPr>
          <w:rFonts w:ascii="仿宋" w:eastAsia="仿宋" w:hAnsi="仿宋" w:hint="eastAsia"/>
          <w:szCs w:val="32"/>
        </w:rPr>
        <w:t>年</w:t>
      </w:r>
      <w:r w:rsidR="00E43660" w:rsidRPr="00527203">
        <w:rPr>
          <w:rFonts w:ascii="仿宋" w:eastAsia="仿宋" w:hAnsi="仿宋" w:hint="eastAsia"/>
          <w:szCs w:val="32"/>
        </w:rPr>
        <w:t>8</w:t>
      </w:r>
      <w:r w:rsidR="00B144C9" w:rsidRPr="00527203">
        <w:rPr>
          <w:rFonts w:ascii="仿宋" w:eastAsia="仿宋" w:hAnsi="仿宋" w:hint="eastAsia"/>
          <w:szCs w:val="32"/>
        </w:rPr>
        <w:t>月</w:t>
      </w:r>
      <w:r w:rsidR="00E43660" w:rsidRPr="00527203">
        <w:rPr>
          <w:rFonts w:ascii="仿宋" w:eastAsia="仿宋" w:hAnsi="仿宋" w:hint="eastAsia"/>
          <w:szCs w:val="32"/>
        </w:rPr>
        <w:t>29</w:t>
      </w:r>
      <w:r w:rsidR="00B144C9" w:rsidRPr="00527203">
        <w:rPr>
          <w:rFonts w:ascii="仿宋" w:eastAsia="仿宋" w:hAnsi="仿宋" w:hint="eastAsia"/>
          <w:szCs w:val="32"/>
        </w:rPr>
        <w:t>日</w:t>
      </w:r>
    </w:p>
    <w:sectPr w:rsidR="002B1808" w:rsidRPr="00527203" w:rsidSect="00B41DD2">
      <w:headerReference w:type="default" r:id="rId9"/>
      <w:footerReference w:type="even" r:id="rId10"/>
      <w:footerReference w:type="default" r:id="rId11"/>
      <w:pgSz w:w="11907" w:h="16840"/>
      <w:pgMar w:top="1871" w:right="1304" w:bottom="1871" w:left="1588" w:header="1588" w:footer="1021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524" w:rsidRDefault="007F1524">
      <w:r>
        <w:separator/>
      </w:r>
    </w:p>
  </w:endnote>
  <w:endnote w:type="continuationSeparator" w:id="1">
    <w:p w:rsidR="007F1524" w:rsidRDefault="007F15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524" w:rsidRDefault="00BC293C">
    <w:pPr>
      <w:pStyle w:val="a4"/>
      <w:framePr w:wrap="around" w:vAnchor="text" w:hAnchor="page" w:x="2042" w:y="1"/>
      <w:rPr>
        <w:rStyle w:val="a6"/>
      </w:rPr>
    </w:pPr>
    <w:r>
      <w:rPr>
        <w:rStyle w:val="a6"/>
      </w:rPr>
      <w:fldChar w:fldCharType="begin"/>
    </w:r>
    <w:r w:rsidR="007F152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F1524">
      <w:rPr>
        <w:rStyle w:val="a6"/>
      </w:rPr>
      <w:t>2</w:t>
    </w:r>
    <w:r>
      <w:rPr>
        <w:rStyle w:val="a6"/>
      </w:rPr>
      <w:fldChar w:fldCharType="end"/>
    </w:r>
  </w:p>
  <w:p w:rsidR="007F1524" w:rsidRDefault="007F152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524" w:rsidRDefault="007F1524" w:rsidP="008477E9">
    <w:pPr>
      <w:pStyle w:val="a4"/>
      <w:ind w:firstLineChars="20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524" w:rsidRDefault="007F1524">
      <w:r>
        <w:separator/>
      </w:r>
    </w:p>
  </w:footnote>
  <w:footnote w:type="continuationSeparator" w:id="1">
    <w:p w:rsidR="007F1524" w:rsidRDefault="007F15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524" w:rsidRDefault="007F1524" w:rsidP="003170C0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0"/>
    <wne:hash wne:val="-794055233"/>
  </wne:recipientData>
  <wne:recipientData>
    <wne:active wne:val="1"/>
    <wne:hash wne:val="-639126943"/>
  </wne:recipientData>
  <wne:recipientData>
    <wne:active wne:val="1"/>
    <wne:hash wne:val="298134077"/>
  </wne:recipientData>
  <wne:recipientData>
    <wne:active wne:val="1"/>
    <wne:hash wne:val="-82534564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  <wne:hash wne:val="-1687900146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bordersDoNotSurroundHeader/>
  <w:bordersDoNotSurroundFooter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C:\Documents and Settings\Administrator\桌面\新表\一览表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date$` "/>
    <w:viewMergedData/>
    <w:activeRecord w:val="2"/>
    <w:odso>
      <w:udl w:val="Provider=Microsoft.ACE.OLEDB.12.0;User ID=Admin;Data Source=C:\Documents and Settings\Administrator\桌面\新表\一览表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date$"/>
      <w:src r:id="rId2"/>
      <w:colDelim w:val="9"/>
      <w:type w:val="database"/>
      <w:fHdr/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type w:val="dbColumn"/>
        <w:name w:val="姓名"/>
        <w:mappedName w:val="姓氏"/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recipientData r:id="rId3"/>
    </w:odso>
  </w:mailMerge>
  <w:defaultTabStop w:val="425"/>
  <w:drawingGridHorizontalSpacing w:val="144"/>
  <w:drawingGridVerticalSpacing w:val="595"/>
  <w:displayHorizontalDrawingGridEvery w:val="2"/>
  <w:noPunctuationKerning/>
  <w:characterSpacingControl w:val="compressPunctuation"/>
  <w:hdrShapeDefaults>
    <o:shapedefaults v:ext="edit" spidmax="49153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01CD"/>
    <w:rsid w:val="000456EC"/>
    <w:rsid w:val="00063FF1"/>
    <w:rsid w:val="0006622E"/>
    <w:rsid w:val="00071F61"/>
    <w:rsid w:val="001278CB"/>
    <w:rsid w:val="00135037"/>
    <w:rsid w:val="001708C9"/>
    <w:rsid w:val="00171082"/>
    <w:rsid w:val="00185013"/>
    <w:rsid w:val="0019575E"/>
    <w:rsid w:val="001E44B8"/>
    <w:rsid w:val="00204BFC"/>
    <w:rsid w:val="0021018A"/>
    <w:rsid w:val="0026392D"/>
    <w:rsid w:val="00276670"/>
    <w:rsid w:val="002B1808"/>
    <w:rsid w:val="002D62B6"/>
    <w:rsid w:val="002F49A5"/>
    <w:rsid w:val="002F64A1"/>
    <w:rsid w:val="00303709"/>
    <w:rsid w:val="00305A69"/>
    <w:rsid w:val="003170C0"/>
    <w:rsid w:val="003227A6"/>
    <w:rsid w:val="003906C2"/>
    <w:rsid w:val="00397967"/>
    <w:rsid w:val="003B4BB0"/>
    <w:rsid w:val="003D7B57"/>
    <w:rsid w:val="003E3E45"/>
    <w:rsid w:val="004266ED"/>
    <w:rsid w:val="00430623"/>
    <w:rsid w:val="0044188F"/>
    <w:rsid w:val="00447D4F"/>
    <w:rsid w:val="00452AE8"/>
    <w:rsid w:val="00465F86"/>
    <w:rsid w:val="004666D2"/>
    <w:rsid w:val="0047005C"/>
    <w:rsid w:val="004711FD"/>
    <w:rsid w:val="00475E74"/>
    <w:rsid w:val="00490884"/>
    <w:rsid w:val="004A04AF"/>
    <w:rsid w:val="004C0F4B"/>
    <w:rsid w:val="004F1799"/>
    <w:rsid w:val="004F6715"/>
    <w:rsid w:val="00527203"/>
    <w:rsid w:val="00535A5D"/>
    <w:rsid w:val="00540A30"/>
    <w:rsid w:val="005662D1"/>
    <w:rsid w:val="005B0813"/>
    <w:rsid w:val="005B3E19"/>
    <w:rsid w:val="005B6FCF"/>
    <w:rsid w:val="005C5A63"/>
    <w:rsid w:val="005E723C"/>
    <w:rsid w:val="00612E86"/>
    <w:rsid w:val="00623160"/>
    <w:rsid w:val="00630EED"/>
    <w:rsid w:val="00633CC7"/>
    <w:rsid w:val="0064639C"/>
    <w:rsid w:val="006F01EE"/>
    <w:rsid w:val="006F1D36"/>
    <w:rsid w:val="007047BD"/>
    <w:rsid w:val="007318C1"/>
    <w:rsid w:val="007416CB"/>
    <w:rsid w:val="00744A11"/>
    <w:rsid w:val="00776A17"/>
    <w:rsid w:val="007824E9"/>
    <w:rsid w:val="00787751"/>
    <w:rsid w:val="007B3F4A"/>
    <w:rsid w:val="007B733E"/>
    <w:rsid w:val="007F1524"/>
    <w:rsid w:val="007F25CC"/>
    <w:rsid w:val="00834658"/>
    <w:rsid w:val="008477E9"/>
    <w:rsid w:val="008B3DFE"/>
    <w:rsid w:val="008B4875"/>
    <w:rsid w:val="008E6CAA"/>
    <w:rsid w:val="009179EA"/>
    <w:rsid w:val="00920A7B"/>
    <w:rsid w:val="009337AA"/>
    <w:rsid w:val="00947590"/>
    <w:rsid w:val="00962D0F"/>
    <w:rsid w:val="0096308E"/>
    <w:rsid w:val="00964D9A"/>
    <w:rsid w:val="00972AFF"/>
    <w:rsid w:val="00974A7B"/>
    <w:rsid w:val="009A2996"/>
    <w:rsid w:val="009B6BB4"/>
    <w:rsid w:val="009D2DC6"/>
    <w:rsid w:val="009E4A2A"/>
    <w:rsid w:val="00A26F6C"/>
    <w:rsid w:val="00A454FC"/>
    <w:rsid w:val="00A50B37"/>
    <w:rsid w:val="00A53292"/>
    <w:rsid w:val="00A727B4"/>
    <w:rsid w:val="00A75684"/>
    <w:rsid w:val="00A92506"/>
    <w:rsid w:val="00A92F97"/>
    <w:rsid w:val="00AB001F"/>
    <w:rsid w:val="00AD510B"/>
    <w:rsid w:val="00AE57BB"/>
    <w:rsid w:val="00B05402"/>
    <w:rsid w:val="00B06B5D"/>
    <w:rsid w:val="00B12020"/>
    <w:rsid w:val="00B144C9"/>
    <w:rsid w:val="00B31C89"/>
    <w:rsid w:val="00B41DD2"/>
    <w:rsid w:val="00B80D32"/>
    <w:rsid w:val="00B842C0"/>
    <w:rsid w:val="00BA17B0"/>
    <w:rsid w:val="00BB1D6D"/>
    <w:rsid w:val="00BC293C"/>
    <w:rsid w:val="00BD1BAF"/>
    <w:rsid w:val="00C039AF"/>
    <w:rsid w:val="00C07132"/>
    <w:rsid w:val="00C319B6"/>
    <w:rsid w:val="00C3597D"/>
    <w:rsid w:val="00C36201"/>
    <w:rsid w:val="00C40967"/>
    <w:rsid w:val="00C66700"/>
    <w:rsid w:val="00C70FB0"/>
    <w:rsid w:val="00C74642"/>
    <w:rsid w:val="00C84A73"/>
    <w:rsid w:val="00C96166"/>
    <w:rsid w:val="00CB14CA"/>
    <w:rsid w:val="00CC38B3"/>
    <w:rsid w:val="00D03882"/>
    <w:rsid w:val="00D07294"/>
    <w:rsid w:val="00D534C6"/>
    <w:rsid w:val="00D642FC"/>
    <w:rsid w:val="00D77FC5"/>
    <w:rsid w:val="00D90E1A"/>
    <w:rsid w:val="00D9101D"/>
    <w:rsid w:val="00DA1D79"/>
    <w:rsid w:val="00DB4C67"/>
    <w:rsid w:val="00DC0361"/>
    <w:rsid w:val="00DC461B"/>
    <w:rsid w:val="00DC6627"/>
    <w:rsid w:val="00DD3DD4"/>
    <w:rsid w:val="00DD4D2C"/>
    <w:rsid w:val="00DE0D43"/>
    <w:rsid w:val="00DE236E"/>
    <w:rsid w:val="00DF7CA3"/>
    <w:rsid w:val="00DF7E5F"/>
    <w:rsid w:val="00E057F5"/>
    <w:rsid w:val="00E43660"/>
    <w:rsid w:val="00E643BC"/>
    <w:rsid w:val="00EA6F73"/>
    <w:rsid w:val="00ED05E5"/>
    <w:rsid w:val="00EF26A6"/>
    <w:rsid w:val="00F01321"/>
    <w:rsid w:val="00F3191E"/>
    <w:rsid w:val="00F35C6D"/>
    <w:rsid w:val="00F44C74"/>
    <w:rsid w:val="00F7188F"/>
    <w:rsid w:val="00F86FF0"/>
    <w:rsid w:val="00FB3B4D"/>
    <w:rsid w:val="00FF6D21"/>
    <w:rsid w:val="010212D3"/>
    <w:rsid w:val="0C081499"/>
    <w:rsid w:val="0DD146F3"/>
    <w:rsid w:val="105459B2"/>
    <w:rsid w:val="17C67BCF"/>
    <w:rsid w:val="264A4F8F"/>
    <w:rsid w:val="266A70CB"/>
    <w:rsid w:val="288973D9"/>
    <w:rsid w:val="2C91644C"/>
    <w:rsid w:val="32AC3AD3"/>
    <w:rsid w:val="3A46238F"/>
    <w:rsid w:val="3D5868FB"/>
    <w:rsid w:val="40094FBB"/>
    <w:rsid w:val="46591125"/>
    <w:rsid w:val="4B725619"/>
    <w:rsid w:val="4CDA310C"/>
    <w:rsid w:val="58641705"/>
    <w:rsid w:val="5CB8517D"/>
    <w:rsid w:val="5D423C53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9A2996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9A2996"/>
    <w:pPr>
      <w:ind w:firstLine="624"/>
    </w:pPr>
  </w:style>
  <w:style w:type="paragraph" w:styleId="a4">
    <w:name w:val="footer"/>
    <w:basedOn w:val="a"/>
    <w:rsid w:val="009A2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9A2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A2996"/>
  </w:style>
  <w:style w:type="table" w:styleId="a7">
    <w:name w:val="Table Grid"/>
    <w:basedOn w:val="a1"/>
    <w:rsid w:val="009A299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rsid w:val="009A2996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rsid w:val="009A2996"/>
    <w:pPr>
      <w:ind w:firstLine="624"/>
    </w:pPr>
    <w:rPr>
      <w:rFonts w:eastAsia="黑体"/>
    </w:rPr>
  </w:style>
  <w:style w:type="paragraph" w:customStyle="1" w:styleId="aa">
    <w:name w:val="小小标题"/>
    <w:basedOn w:val="a"/>
    <w:rsid w:val="009A2996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"/>
    <w:rsid w:val="00B144C9"/>
    <w:rPr>
      <w:rFonts w:ascii="Calibri" w:hAnsi="Calibri" w:cs="Times New Roman"/>
    </w:rPr>
  </w:style>
  <w:style w:type="character" w:customStyle="1" w:styleId="Char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="624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pPr>
      <w:ind w:firstLine="624"/>
    </w:pPr>
    <w:rPr>
      <w:rFonts w:eastAsia="黑体"/>
    </w:rPr>
  </w:style>
  <w:style w:type="paragraph" w:customStyle="1" w:styleId="aa">
    <w:name w:val="小小标题"/>
    <w:basedOn w:val="a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"/>
    <w:rsid w:val="00B144C9"/>
    <w:rPr>
      <w:rFonts w:ascii="Calibri" w:hAnsi="Calibri" w:cs="Times New Roman"/>
    </w:rPr>
  </w:style>
  <w:style w:type="character" w:customStyle="1" w:styleId="Char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&#24178;&#35686;&#25991;&#20214;&#22841;\&#38518;&#23041;\&#65509;&#29425;&#25919;+&#21009;&#32602;&#65509;\&#20943;&#21009;\2021&#24180;\&#25130;11&#25253;12\&#26032;&#24314;&#25991;&#20214;&#22841;\&#21103;&#26412;&#19968;&#35272;&#34920;.xls" TargetMode="External"/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972B7FC3-E265-471A-A7BA-3090E654B6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TotalTime>0</TotalTime>
  <Pages>2</Pages>
  <Words>94</Words>
  <Characters>541</Characters>
  <Application>Microsoft Office Word</Application>
  <DocSecurity>0</DocSecurity>
  <Lines>4</Lines>
  <Paragraphs>1</Paragraphs>
  <ScaleCrop>false</ScaleCrop>
  <Company>WwW.YlmF.CoM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2</cp:revision>
  <cp:lastPrinted>2022-08-30T08:59:00Z</cp:lastPrinted>
  <dcterms:created xsi:type="dcterms:W3CDTF">2022-08-30T08:59:00Z</dcterms:created>
  <dcterms:modified xsi:type="dcterms:W3CDTF">2022-08-30T08:59:00Z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