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C64" w:rsidRPr="00901C94" w:rsidRDefault="005628A1">
      <w:pPr>
        <w:jc w:val="center"/>
        <w:rPr>
          <w:rFonts w:asciiTheme="majorEastAsia" w:eastAsiaTheme="majorEastAsia" w:hAnsiTheme="majorEastAsia" w:cs="等线"/>
          <w:b/>
          <w:sz w:val="44"/>
          <w:szCs w:val="44"/>
        </w:rPr>
      </w:pPr>
      <w:r w:rsidRPr="00901C94">
        <w:rPr>
          <w:rFonts w:asciiTheme="majorEastAsia" w:eastAsiaTheme="majorEastAsia" w:hAnsiTheme="majorEastAsia" w:cs="等线" w:hint="eastAsia"/>
          <w:b/>
          <w:sz w:val="44"/>
          <w:szCs w:val="44"/>
        </w:rPr>
        <w:t>福建省厦门监狱</w:t>
      </w:r>
    </w:p>
    <w:p w:rsidR="00FF3C64" w:rsidRPr="00901C94" w:rsidRDefault="005628A1">
      <w:pPr>
        <w:snapToGrid w:val="0"/>
        <w:spacing w:line="600" w:lineRule="exact"/>
        <w:jc w:val="center"/>
        <w:rPr>
          <w:rFonts w:asciiTheme="majorEastAsia" w:eastAsiaTheme="majorEastAsia" w:hAnsiTheme="majorEastAsia" w:cs="等线"/>
          <w:b/>
          <w:sz w:val="44"/>
          <w:szCs w:val="44"/>
        </w:rPr>
      </w:pPr>
      <w:r w:rsidRPr="00901C94">
        <w:rPr>
          <w:rFonts w:asciiTheme="majorEastAsia" w:eastAsiaTheme="majorEastAsia" w:hAnsiTheme="majorEastAsia" w:cs="等线" w:hint="eastAsia"/>
          <w:b/>
          <w:sz w:val="44"/>
          <w:szCs w:val="44"/>
        </w:rPr>
        <w:t>提请减刑建议书</w:t>
      </w:r>
    </w:p>
    <w:p w:rsidR="00FF3C64" w:rsidRDefault="005628A1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Pr="00901C94">
        <w:rPr>
          <w:rFonts w:ascii="楷体" w:eastAsia="楷体" w:hAnsi="楷体" w:cs="楷体_GB2312"/>
          <w:szCs w:val="32"/>
        </w:rPr>
        <w:t>20</w:t>
      </w:r>
      <w:r w:rsidRPr="00901C94">
        <w:rPr>
          <w:rFonts w:ascii="楷体" w:eastAsia="楷体" w:hAnsi="楷体" w:cs="楷体_GB2312" w:hint="eastAsia"/>
          <w:szCs w:val="32"/>
        </w:rPr>
        <w:t>2</w:t>
      </w:r>
      <w:r w:rsidRPr="00901C94">
        <w:rPr>
          <w:rFonts w:ascii="楷体" w:eastAsia="楷体" w:hAnsi="楷体" w:cs="楷体_GB2312"/>
          <w:szCs w:val="32"/>
        </w:rPr>
        <w:t>3</w:t>
      </w:r>
      <w:r w:rsidRPr="00901C94">
        <w:rPr>
          <w:rFonts w:ascii="楷体" w:eastAsia="楷体" w:hAnsi="楷体" w:cs="楷体_GB2312" w:hint="eastAsia"/>
          <w:szCs w:val="32"/>
        </w:rPr>
        <w:t>〕闽厦狱减字第</w:t>
      </w:r>
      <w:r w:rsidR="00901C94" w:rsidRPr="00901C94">
        <w:rPr>
          <w:rFonts w:ascii="楷体" w:eastAsia="楷体" w:hAnsi="楷体" w:cs="楷体_GB2312" w:hint="eastAsia"/>
          <w:szCs w:val="32"/>
        </w:rPr>
        <w:t>461</w:t>
      </w:r>
      <w:r w:rsidRPr="00901C94">
        <w:rPr>
          <w:rFonts w:ascii="楷体" w:eastAsia="楷体" w:hAnsi="楷体" w:cs="楷体_GB2312" w:hint="eastAsia"/>
          <w:szCs w:val="32"/>
        </w:rPr>
        <w:t>号</w:t>
      </w:r>
    </w:p>
    <w:p w:rsidR="00FF3C64" w:rsidRPr="00901C94" w:rsidRDefault="00FF3C64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FF3C64" w:rsidRPr="00901C94" w:rsidRDefault="005628A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01C94">
        <w:rPr>
          <w:rFonts w:ascii="仿宋" w:eastAsia="仿宋" w:hAnsi="仿宋" w:hint="eastAsia"/>
          <w:szCs w:val="32"/>
        </w:rPr>
        <w:t>罪犯</w:t>
      </w:r>
      <w:r w:rsidRPr="00901C94">
        <w:rPr>
          <w:rFonts w:ascii="仿宋" w:eastAsia="仿宋" w:hAnsi="仿宋"/>
          <w:szCs w:val="32"/>
        </w:rPr>
        <w:t>赖子扬</w:t>
      </w:r>
      <w:r w:rsidR="007C41F7" w:rsidRPr="00901C94">
        <w:rPr>
          <w:rFonts w:ascii="仿宋" w:eastAsia="仿宋" w:hAnsi="仿宋"/>
          <w:szCs w:val="32"/>
        </w:rPr>
        <w:fldChar w:fldCharType="begin"/>
      </w:r>
      <w:r w:rsidRPr="00901C94">
        <w:rPr>
          <w:rFonts w:ascii="仿宋" w:eastAsia="仿宋" w:hAnsi="仿宋"/>
          <w:szCs w:val="32"/>
        </w:rPr>
        <w:instrText xml:space="preserve"> AUTOTEXTLIST  \* MERGEFORMAT </w:instrText>
      </w:r>
      <w:r w:rsidR="007C41F7" w:rsidRPr="00901C94">
        <w:rPr>
          <w:rFonts w:ascii="仿宋" w:eastAsia="仿宋" w:hAnsi="仿宋"/>
          <w:szCs w:val="32"/>
        </w:rPr>
        <w:fldChar w:fldCharType="end"/>
      </w:r>
      <w:r w:rsidRPr="00901C94">
        <w:rPr>
          <w:rFonts w:ascii="仿宋" w:eastAsia="仿宋" w:hAnsi="仿宋" w:hint="eastAsia"/>
          <w:szCs w:val="32"/>
        </w:rPr>
        <w:t>，男，汉族，</w:t>
      </w:r>
      <w:r w:rsidRPr="00901C94">
        <w:rPr>
          <w:rFonts w:ascii="仿宋" w:eastAsia="仿宋" w:hAnsi="仿宋"/>
          <w:szCs w:val="32"/>
        </w:rPr>
        <w:t>1990</w:t>
      </w:r>
      <w:r w:rsidRPr="00901C94">
        <w:rPr>
          <w:rFonts w:ascii="仿宋" w:eastAsia="仿宋" w:hAnsi="仿宋" w:hint="eastAsia"/>
          <w:szCs w:val="32"/>
        </w:rPr>
        <w:t>年6月14日出生，初中文化，户籍所在地</w:t>
      </w:r>
      <w:r w:rsidRPr="00901C94">
        <w:rPr>
          <w:rFonts w:ascii="仿宋" w:eastAsia="仿宋" w:hAnsi="仿宋"/>
          <w:szCs w:val="32"/>
        </w:rPr>
        <w:t>福建省龙岩市</w:t>
      </w:r>
      <w:r w:rsidRPr="00901C94">
        <w:rPr>
          <w:rFonts w:ascii="仿宋" w:eastAsia="仿宋" w:hAnsi="仿宋" w:hint="eastAsia"/>
          <w:szCs w:val="32"/>
        </w:rPr>
        <w:t>。</w:t>
      </w:r>
    </w:p>
    <w:p w:rsidR="00FF3C64" w:rsidRPr="00901C94" w:rsidRDefault="005628A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01C94">
        <w:rPr>
          <w:rFonts w:ascii="仿宋" w:eastAsia="仿宋" w:hAnsi="仿宋"/>
          <w:szCs w:val="32"/>
        </w:rPr>
        <w:t>福建省龙岩市新罗区人民法院</w:t>
      </w:r>
      <w:r w:rsidRPr="00901C94">
        <w:rPr>
          <w:rFonts w:ascii="仿宋" w:eastAsia="仿宋" w:hAnsi="仿宋" w:hint="eastAsia"/>
          <w:szCs w:val="32"/>
        </w:rPr>
        <w:t>于</w:t>
      </w:r>
      <w:r w:rsidRPr="00901C94">
        <w:rPr>
          <w:rFonts w:ascii="仿宋" w:eastAsia="仿宋" w:hAnsi="仿宋"/>
          <w:szCs w:val="32"/>
        </w:rPr>
        <w:t>2019</w:t>
      </w:r>
      <w:r w:rsidRPr="00901C94">
        <w:rPr>
          <w:rFonts w:ascii="仿宋" w:eastAsia="仿宋" w:hAnsi="仿宋" w:hint="eastAsia"/>
          <w:szCs w:val="32"/>
        </w:rPr>
        <w:t>年10月22日作出（2019）闽0802刑初798号刑事判决，以被告人</w:t>
      </w:r>
      <w:r w:rsidRPr="00901C94">
        <w:rPr>
          <w:rFonts w:ascii="仿宋" w:eastAsia="仿宋" w:hAnsi="仿宋"/>
          <w:szCs w:val="32"/>
        </w:rPr>
        <w:t>赖子扬</w:t>
      </w:r>
      <w:r w:rsidRPr="00901C94">
        <w:rPr>
          <w:rFonts w:ascii="仿宋" w:eastAsia="仿宋" w:hAnsi="仿宋" w:hint="eastAsia"/>
          <w:szCs w:val="32"/>
        </w:rPr>
        <w:t>犯</w:t>
      </w:r>
      <w:r w:rsidRPr="00901C94">
        <w:rPr>
          <w:rFonts w:ascii="仿宋" w:eastAsia="仿宋" w:hAnsi="仿宋"/>
          <w:szCs w:val="32"/>
        </w:rPr>
        <w:t>收买、非法提供信用卡信息罪</w:t>
      </w:r>
      <w:r w:rsidRPr="00901C94">
        <w:rPr>
          <w:rFonts w:ascii="仿宋" w:eastAsia="仿宋" w:hAnsi="仿宋" w:hint="eastAsia"/>
          <w:szCs w:val="32"/>
        </w:rPr>
        <w:t>，判处有期徒刑三年，并处罚金三万元，犯</w:t>
      </w:r>
      <w:r w:rsidRPr="00901C94">
        <w:rPr>
          <w:rFonts w:ascii="仿宋" w:eastAsia="仿宋" w:hAnsi="仿宋"/>
          <w:szCs w:val="32"/>
        </w:rPr>
        <w:t>掩饰、隐瞒犯罪所得罪，</w:t>
      </w:r>
      <w:r w:rsidRPr="00901C94">
        <w:rPr>
          <w:rFonts w:ascii="仿宋" w:eastAsia="仿宋" w:hAnsi="仿宋" w:hint="eastAsia"/>
          <w:szCs w:val="32"/>
        </w:rPr>
        <w:t>判处有期徒刑三年三个月，并处罚金二万元，总和刑期六年三个月，决定执行刑罚有期徒刑五</w:t>
      </w:r>
      <w:r w:rsidRPr="00901C94">
        <w:rPr>
          <w:rFonts w:ascii="仿宋" w:eastAsia="仿宋" w:hAnsi="仿宋"/>
          <w:szCs w:val="32"/>
        </w:rPr>
        <w:t>年</w:t>
      </w:r>
      <w:r w:rsidRPr="00901C94">
        <w:rPr>
          <w:rFonts w:ascii="仿宋" w:eastAsia="仿宋" w:hAnsi="仿宋" w:hint="eastAsia"/>
          <w:szCs w:val="32"/>
        </w:rPr>
        <w:t>三</w:t>
      </w:r>
      <w:r w:rsidRPr="00901C94">
        <w:rPr>
          <w:rFonts w:ascii="仿宋" w:eastAsia="仿宋" w:hAnsi="仿宋"/>
          <w:szCs w:val="32"/>
        </w:rPr>
        <w:t>个月</w:t>
      </w:r>
      <w:r w:rsidRPr="00901C94">
        <w:rPr>
          <w:rFonts w:ascii="仿宋" w:eastAsia="仿宋" w:hAnsi="仿宋" w:hint="eastAsia"/>
          <w:szCs w:val="32"/>
        </w:rPr>
        <w:t>，并处罚金五万元</w:t>
      </w:r>
      <w:r w:rsidR="00901C94">
        <w:rPr>
          <w:rFonts w:ascii="仿宋" w:eastAsia="仿宋" w:hAnsi="仿宋" w:hint="eastAsia"/>
          <w:szCs w:val="32"/>
        </w:rPr>
        <w:t>（已预缴）</w:t>
      </w:r>
      <w:r w:rsidRPr="00901C94">
        <w:rPr>
          <w:rFonts w:ascii="仿宋" w:eastAsia="仿宋" w:hAnsi="仿宋" w:hint="eastAsia"/>
          <w:szCs w:val="32"/>
        </w:rPr>
        <w:t>；扣押的现金50000元属赃款由公安机关依法处理；退出的非法所得1556元，予以没收，上缴国库。刑期自</w:t>
      </w:r>
      <w:r w:rsidRPr="00901C94">
        <w:rPr>
          <w:rFonts w:ascii="仿宋" w:eastAsia="仿宋" w:hAnsi="仿宋"/>
          <w:szCs w:val="32"/>
        </w:rPr>
        <w:t>2019</w:t>
      </w:r>
      <w:r w:rsidRPr="00901C94">
        <w:rPr>
          <w:rFonts w:ascii="仿宋" w:eastAsia="仿宋" w:hAnsi="仿宋" w:hint="eastAsia"/>
          <w:szCs w:val="32"/>
        </w:rPr>
        <w:t>年</w:t>
      </w:r>
      <w:r w:rsidRPr="00901C94">
        <w:rPr>
          <w:rFonts w:ascii="仿宋" w:eastAsia="仿宋" w:hAnsi="仿宋"/>
          <w:szCs w:val="32"/>
        </w:rPr>
        <w:t>3</w:t>
      </w:r>
      <w:r w:rsidRPr="00901C94">
        <w:rPr>
          <w:rFonts w:ascii="仿宋" w:eastAsia="仿宋" w:hAnsi="仿宋" w:hint="eastAsia"/>
          <w:szCs w:val="32"/>
        </w:rPr>
        <w:t>月</w:t>
      </w:r>
      <w:r w:rsidRPr="00901C94">
        <w:rPr>
          <w:rFonts w:ascii="仿宋" w:eastAsia="仿宋" w:hAnsi="仿宋"/>
          <w:szCs w:val="32"/>
        </w:rPr>
        <w:t>31</w:t>
      </w:r>
      <w:r w:rsidRPr="00901C94">
        <w:rPr>
          <w:rFonts w:ascii="仿宋" w:eastAsia="仿宋" w:hAnsi="仿宋" w:hint="eastAsia"/>
          <w:szCs w:val="32"/>
        </w:rPr>
        <w:t>日起至</w:t>
      </w:r>
      <w:bookmarkStart w:id="0" w:name="_GoBack"/>
      <w:bookmarkEnd w:id="0"/>
      <w:r w:rsidRPr="00901C94">
        <w:rPr>
          <w:rFonts w:ascii="仿宋" w:eastAsia="仿宋" w:hAnsi="仿宋"/>
          <w:szCs w:val="32"/>
        </w:rPr>
        <w:t>2024</w:t>
      </w:r>
      <w:r w:rsidRPr="00901C94">
        <w:rPr>
          <w:rFonts w:ascii="仿宋" w:eastAsia="仿宋" w:hAnsi="仿宋" w:hint="eastAsia"/>
          <w:szCs w:val="32"/>
        </w:rPr>
        <w:t>年</w:t>
      </w:r>
      <w:r w:rsidRPr="00901C94">
        <w:rPr>
          <w:rFonts w:ascii="仿宋" w:eastAsia="仿宋" w:hAnsi="仿宋"/>
          <w:szCs w:val="32"/>
        </w:rPr>
        <w:t>6</w:t>
      </w:r>
      <w:r w:rsidRPr="00901C94">
        <w:rPr>
          <w:rFonts w:ascii="仿宋" w:eastAsia="仿宋" w:hAnsi="仿宋" w:hint="eastAsia"/>
          <w:szCs w:val="32"/>
        </w:rPr>
        <w:t>月</w:t>
      </w:r>
      <w:r w:rsidRPr="00901C94">
        <w:rPr>
          <w:rFonts w:ascii="仿宋" w:eastAsia="仿宋" w:hAnsi="仿宋"/>
          <w:szCs w:val="32"/>
        </w:rPr>
        <w:t>29</w:t>
      </w:r>
      <w:r w:rsidRPr="00901C94">
        <w:rPr>
          <w:rFonts w:ascii="仿宋" w:eastAsia="仿宋" w:hAnsi="仿宋" w:hint="eastAsia"/>
          <w:szCs w:val="32"/>
        </w:rPr>
        <w:t>日止。</w:t>
      </w:r>
      <w:r w:rsidRPr="00901C94">
        <w:rPr>
          <w:rFonts w:ascii="仿宋" w:eastAsia="仿宋" w:hAnsi="仿宋"/>
          <w:szCs w:val="32"/>
        </w:rPr>
        <w:t>2019</w:t>
      </w:r>
      <w:r w:rsidRPr="00901C94">
        <w:rPr>
          <w:rFonts w:ascii="仿宋" w:eastAsia="仿宋" w:hAnsi="仿宋" w:hint="eastAsia"/>
          <w:szCs w:val="32"/>
        </w:rPr>
        <w:t>年12月4日交付福建省厦门监狱执行刑罚。现属</w:t>
      </w:r>
      <w:r w:rsidRPr="00901C94">
        <w:rPr>
          <w:rFonts w:ascii="仿宋" w:eastAsia="仿宋" w:hAnsi="仿宋"/>
          <w:szCs w:val="32"/>
        </w:rPr>
        <w:t>普管</w:t>
      </w:r>
      <w:r w:rsidRPr="00901C94">
        <w:rPr>
          <w:rFonts w:ascii="仿宋" w:eastAsia="仿宋" w:hAnsi="仿宋" w:hint="eastAsia"/>
          <w:szCs w:val="32"/>
        </w:rPr>
        <w:t>级罪犯。</w:t>
      </w:r>
    </w:p>
    <w:p w:rsidR="00FF3C64" w:rsidRPr="00901C94" w:rsidRDefault="005628A1">
      <w:pPr>
        <w:ind w:firstLineChars="200" w:firstLine="640"/>
        <w:rPr>
          <w:rFonts w:ascii="仿宋" w:eastAsia="仿宋" w:hAnsi="仿宋"/>
          <w:szCs w:val="32"/>
        </w:rPr>
      </w:pPr>
      <w:r w:rsidRPr="00901C94">
        <w:rPr>
          <w:rFonts w:ascii="仿宋" w:eastAsia="仿宋" w:hAnsi="仿宋" w:hint="eastAsia"/>
          <w:szCs w:val="32"/>
        </w:rPr>
        <w:t>罪犯</w:t>
      </w:r>
      <w:r w:rsidRPr="00901C94">
        <w:rPr>
          <w:rFonts w:ascii="仿宋" w:eastAsia="仿宋" w:hAnsi="仿宋"/>
          <w:szCs w:val="32"/>
        </w:rPr>
        <w:t>赖子扬</w:t>
      </w:r>
      <w:r w:rsidRPr="00901C94">
        <w:rPr>
          <w:rFonts w:ascii="仿宋" w:eastAsia="仿宋" w:hAnsi="仿宋" w:hint="eastAsia"/>
          <w:szCs w:val="32"/>
        </w:rPr>
        <w:t>在服刑期间，确有悔改表现：</w:t>
      </w:r>
    </w:p>
    <w:p w:rsidR="00FF3C64" w:rsidRPr="00901C94" w:rsidRDefault="005628A1">
      <w:pPr>
        <w:ind w:firstLineChars="200" w:firstLine="640"/>
        <w:rPr>
          <w:rFonts w:ascii="仿宋" w:eastAsia="仿宋" w:hAnsi="仿宋"/>
          <w:szCs w:val="32"/>
        </w:rPr>
      </w:pPr>
      <w:r w:rsidRPr="00901C94">
        <w:rPr>
          <w:rFonts w:ascii="仿宋" w:eastAsia="仿宋" w:hAnsi="仿宋" w:hint="eastAsia"/>
          <w:szCs w:val="32"/>
        </w:rPr>
        <w:t>该犯自2019年12月4日至20</w:t>
      </w:r>
      <w:r w:rsidRPr="00901C94">
        <w:rPr>
          <w:rFonts w:ascii="仿宋" w:eastAsia="仿宋" w:hAnsi="仿宋"/>
          <w:szCs w:val="32"/>
        </w:rPr>
        <w:t>23</w:t>
      </w:r>
      <w:r w:rsidRPr="00901C94">
        <w:rPr>
          <w:rFonts w:ascii="仿宋" w:eastAsia="仿宋" w:hAnsi="仿宋" w:hint="eastAsia"/>
          <w:szCs w:val="32"/>
        </w:rPr>
        <w:t>年5月起始时间41个月，获得考核积分5066.4分，折合表扬7个，</w:t>
      </w:r>
      <w:r w:rsidR="00901C94">
        <w:rPr>
          <w:rFonts w:ascii="仿宋" w:eastAsia="仿宋" w:hAnsi="仿宋" w:hint="eastAsia"/>
          <w:szCs w:val="32"/>
        </w:rPr>
        <w:t>兑换</w:t>
      </w:r>
      <w:r w:rsidRPr="00901C94">
        <w:rPr>
          <w:rFonts w:ascii="仿宋" w:eastAsia="仿宋" w:hAnsi="仿宋" w:hint="eastAsia"/>
          <w:szCs w:val="32"/>
        </w:rPr>
        <w:t>物质奖励1次。考核期内无违规。</w:t>
      </w:r>
    </w:p>
    <w:p w:rsidR="00FF3C64" w:rsidRPr="00901C94" w:rsidRDefault="005628A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01C94">
        <w:rPr>
          <w:rFonts w:ascii="仿宋" w:eastAsia="仿宋" w:hAnsi="仿宋" w:hint="eastAsia"/>
          <w:szCs w:val="32"/>
        </w:rPr>
        <w:t>原判财产性判项罚金5万元、违法所得1556元，</w:t>
      </w:r>
      <w:r w:rsidR="00901C94">
        <w:rPr>
          <w:rFonts w:ascii="仿宋" w:eastAsia="仿宋" w:hAnsi="仿宋" w:hint="eastAsia"/>
          <w:szCs w:val="32"/>
        </w:rPr>
        <w:t>判决中体现</w:t>
      </w:r>
      <w:r w:rsidRPr="00901C94">
        <w:rPr>
          <w:rFonts w:ascii="仿宋" w:eastAsia="仿宋" w:hAnsi="仿宋" w:hint="eastAsia"/>
          <w:szCs w:val="32"/>
        </w:rPr>
        <w:t>均</w:t>
      </w:r>
      <w:r w:rsidR="00901C94">
        <w:rPr>
          <w:rFonts w:ascii="仿宋" w:eastAsia="仿宋" w:hAnsi="仿宋" w:hint="eastAsia"/>
          <w:szCs w:val="32"/>
        </w:rPr>
        <w:t>已</w:t>
      </w:r>
      <w:r w:rsidRPr="00901C94">
        <w:rPr>
          <w:rFonts w:ascii="仿宋" w:eastAsia="仿宋" w:hAnsi="仿宋" w:hint="eastAsia"/>
          <w:szCs w:val="32"/>
        </w:rPr>
        <w:t>履行。</w:t>
      </w:r>
    </w:p>
    <w:p w:rsidR="00FF3C64" w:rsidRPr="00901C94" w:rsidRDefault="005628A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01C94">
        <w:rPr>
          <w:rFonts w:ascii="仿宋" w:eastAsia="仿宋" w:hAnsi="仿宋" w:hint="eastAsia"/>
          <w:szCs w:val="32"/>
        </w:rPr>
        <w:lastRenderedPageBreak/>
        <w:t>该犯系破坏金融管理秩序犯罪</w:t>
      </w:r>
      <w:r w:rsidR="00901C94">
        <w:rPr>
          <w:rFonts w:ascii="仿宋" w:eastAsia="仿宋" w:hAnsi="仿宋" w:hint="eastAsia"/>
          <w:szCs w:val="32"/>
        </w:rPr>
        <w:t>罪犯</w:t>
      </w:r>
      <w:r w:rsidRPr="00901C94">
        <w:rPr>
          <w:rFonts w:ascii="仿宋" w:eastAsia="仿宋" w:hAnsi="仿宋" w:hint="eastAsia"/>
          <w:szCs w:val="32"/>
        </w:rPr>
        <w:t>，予以</w:t>
      </w:r>
      <w:r w:rsidR="00901C94">
        <w:rPr>
          <w:rFonts w:ascii="仿宋" w:eastAsia="仿宋" w:hAnsi="仿宋" w:hint="eastAsia"/>
          <w:szCs w:val="32"/>
        </w:rPr>
        <w:t>相应</w:t>
      </w:r>
      <w:r w:rsidRPr="00901C94">
        <w:rPr>
          <w:rFonts w:ascii="仿宋" w:eastAsia="仿宋" w:hAnsi="仿宋" w:hint="eastAsia"/>
          <w:szCs w:val="32"/>
        </w:rPr>
        <w:t>扣减</w:t>
      </w:r>
      <w:r w:rsidR="00901C94">
        <w:rPr>
          <w:rFonts w:ascii="仿宋" w:eastAsia="仿宋" w:hAnsi="仿宋" w:hint="eastAsia"/>
          <w:szCs w:val="32"/>
        </w:rPr>
        <w:t>减刑</w:t>
      </w:r>
      <w:r w:rsidRPr="00901C94">
        <w:rPr>
          <w:rFonts w:ascii="仿宋" w:eastAsia="仿宋" w:hAnsi="仿宋" w:hint="eastAsia"/>
          <w:szCs w:val="32"/>
        </w:rPr>
        <w:t>幅度一个月。</w:t>
      </w:r>
    </w:p>
    <w:p w:rsidR="00FF3C64" w:rsidRPr="00901C94" w:rsidRDefault="005628A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01C94">
        <w:rPr>
          <w:rFonts w:ascii="仿宋" w:eastAsia="仿宋" w:hAnsi="仿宋" w:hint="eastAsia"/>
          <w:szCs w:val="32"/>
        </w:rPr>
        <w:t>本案于</w:t>
      </w:r>
      <w:r w:rsidR="00901C94">
        <w:rPr>
          <w:rFonts w:ascii="仿宋" w:eastAsia="仿宋" w:hAnsi="仿宋" w:hint="eastAsia"/>
          <w:szCs w:val="32"/>
        </w:rPr>
        <w:t>2023</w:t>
      </w:r>
      <w:r w:rsidRPr="00901C94">
        <w:rPr>
          <w:rFonts w:ascii="仿宋" w:eastAsia="仿宋" w:hAnsi="仿宋" w:hint="eastAsia"/>
          <w:szCs w:val="32"/>
        </w:rPr>
        <w:t>年</w:t>
      </w:r>
      <w:r w:rsidR="00901C94">
        <w:rPr>
          <w:rFonts w:ascii="仿宋" w:eastAsia="仿宋" w:hAnsi="仿宋" w:hint="eastAsia"/>
          <w:szCs w:val="32"/>
        </w:rPr>
        <w:t>8</w:t>
      </w:r>
      <w:r w:rsidRPr="00901C94">
        <w:rPr>
          <w:rFonts w:ascii="仿宋" w:eastAsia="仿宋" w:hAnsi="仿宋" w:hint="eastAsia"/>
          <w:szCs w:val="32"/>
        </w:rPr>
        <w:t>月</w:t>
      </w:r>
      <w:r w:rsidR="00901C94">
        <w:rPr>
          <w:rFonts w:ascii="仿宋" w:eastAsia="仿宋" w:hAnsi="仿宋" w:hint="eastAsia"/>
          <w:szCs w:val="32"/>
        </w:rPr>
        <w:t>14</w:t>
      </w:r>
      <w:r w:rsidRPr="00901C94">
        <w:rPr>
          <w:rFonts w:ascii="仿宋" w:eastAsia="仿宋" w:hAnsi="仿宋" w:hint="eastAsia"/>
          <w:szCs w:val="32"/>
        </w:rPr>
        <w:t>日至</w:t>
      </w:r>
      <w:r w:rsidR="00901C94">
        <w:rPr>
          <w:rFonts w:ascii="仿宋" w:eastAsia="仿宋" w:hAnsi="仿宋" w:hint="eastAsia"/>
          <w:szCs w:val="32"/>
        </w:rPr>
        <w:t>2023</w:t>
      </w:r>
      <w:r w:rsidRPr="00901C94">
        <w:rPr>
          <w:rFonts w:ascii="仿宋" w:eastAsia="仿宋" w:hAnsi="仿宋" w:hint="eastAsia"/>
          <w:szCs w:val="32"/>
        </w:rPr>
        <w:t>年</w:t>
      </w:r>
      <w:r w:rsidR="00901C94">
        <w:rPr>
          <w:rFonts w:ascii="仿宋" w:eastAsia="仿宋" w:hAnsi="仿宋" w:hint="eastAsia"/>
          <w:szCs w:val="32"/>
        </w:rPr>
        <w:t>8</w:t>
      </w:r>
      <w:r w:rsidRPr="00901C94">
        <w:rPr>
          <w:rFonts w:ascii="仿宋" w:eastAsia="仿宋" w:hAnsi="仿宋" w:hint="eastAsia"/>
          <w:szCs w:val="32"/>
        </w:rPr>
        <w:t>月</w:t>
      </w:r>
      <w:r w:rsidR="00901C94">
        <w:rPr>
          <w:rFonts w:ascii="仿宋" w:eastAsia="仿宋" w:hAnsi="仿宋" w:hint="eastAsia"/>
          <w:szCs w:val="32"/>
        </w:rPr>
        <w:t>18</w:t>
      </w:r>
      <w:r w:rsidRPr="00901C94">
        <w:rPr>
          <w:rFonts w:ascii="仿宋" w:eastAsia="仿宋" w:hAnsi="仿宋" w:hint="eastAsia"/>
          <w:szCs w:val="32"/>
        </w:rPr>
        <w:t>日在狱内公示未收到不同意见。</w:t>
      </w:r>
    </w:p>
    <w:p w:rsidR="00FF3C64" w:rsidRPr="00901C94" w:rsidRDefault="005628A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01C94">
        <w:rPr>
          <w:rFonts w:ascii="仿宋" w:eastAsia="仿宋" w:hAnsi="仿宋" w:hint="eastAsia"/>
          <w:szCs w:val="32"/>
        </w:rPr>
        <w:t>罪犯</w:t>
      </w:r>
      <w:r w:rsidRPr="00901C94">
        <w:rPr>
          <w:rFonts w:ascii="仿宋" w:eastAsia="仿宋" w:hAnsi="仿宋"/>
          <w:szCs w:val="32"/>
        </w:rPr>
        <w:t>赖子扬</w:t>
      </w:r>
      <w:r w:rsidRPr="00901C94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901C94">
        <w:rPr>
          <w:rFonts w:ascii="仿宋" w:eastAsia="仿宋" w:hAnsi="仿宋" w:hint="eastAsia"/>
          <w:szCs w:val="32"/>
        </w:rPr>
        <w:t>条</w:t>
      </w:r>
      <w:r w:rsidRPr="00901C94">
        <w:rPr>
          <w:rFonts w:ascii="仿宋" w:eastAsia="仿宋" w:hAnsi="仿宋" w:hint="eastAsia"/>
          <w:szCs w:val="32"/>
        </w:rPr>
        <w:t>、79条</w:t>
      </w:r>
      <w:r w:rsidR="00901C94">
        <w:rPr>
          <w:rFonts w:ascii="仿宋" w:eastAsia="仿宋" w:hAnsi="仿宋" w:hint="eastAsia"/>
          <w:szCs w:val="32"/>
        </w:rPr>
        <w:t>，</w:t>
      </w:r>
      <w:r w:rsidRPr="00901C94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901C94">
        <w:rPr>
          <w:rFonts w:ascii="仿宋" w:eastAsia="仿宋" w:hAnsi="仿宋"/>
          <w:szCs w:val="32"/>
        </w:rPr>
        <w:t>赖子扬</w:t>
      </w:r>
      <w:r w:rsidRPr="00901C94">
        <w:rPr>
          <w:rFonts w:ascii="仿宋" w:eastAsia="仿宋" w:hAnsi="仿宋" w:hint="eastAsia"/>
          <w:szCs w:val="32"/>
        </w:rPr>
        <w:t>予以减刑八个月。特提请你院审理裁定。</w:t>
      </w:r>
    </w:p>
    <w:p w:rsidR="00FF3C64" w:rsidRPr="00901C94" w:rsidRDefault="005628A1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901C94">
        <w:rPr>
          <w:rFonts w:ascii="仿宋" w:eastAsia="仿宋" w:hAnsi="仿宋" w:hint="eastAsia"/>
          <w:szCs w:val="32"/>
        </w:rPr>
        <w:t>此致</w:t>
      </w:r>
    </w:p>
    <w:p w:rsidR="00FF3C64" w:rsidRPr="00901C94" w:rsidRDefault="005628A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901C94">
        <w:rPr>
          <w:rFonts w:ascii="仿宋" w:eastAsia="仿宋" w:hAnsi="仿宋" w:hint="eastAsia"/>
          <w:szCs w:val="32"/>
        </w:rPr>
        <w:t>福建省厦门市中级人民法院</w:t>
      </w:r>
    </w:p>
    <w:p w:rsidR="00FF3C64" w:rsidRPr="00901C94" w:rsidRDefault="005628A1">
      <w:pPr>
        <w:ind w:firstLineChars="200" w:firstLine="640"/>
        <w:rPr>
          <w:rFonts w:ascii="仿宋" w:eastAsia="仿宋" w:hAnsi="仿宋" w:cs="仿宋_GB2312"/>
          <w:szCs w:val="32"/>
        </w:rPr>
      </w:pPr>
      <w:r w:rsidRPr="00901C94">
        <w:rPr>
          <w:rFonts w:ascii="仿宋" w:eastAsia="仿宋" w:hAnsi="仿宋" w:cs="仿宋_GB2312" w:hint="eastAsia"/>
          <w:szCs w:val="32"/>
        </w:rPr>
        <w:t>附件：⒈罪犯</w:t>
      </w:r>
      <w:r w:rsidRPr="00901C94">
        <w:rPr>
          <w:rFonts w:ascii="仿宋" w:eastAsia="仿宋" w:hAnsi="仿宋" w:cs="仿宋_GB2312"/>
          <w:szCs w:val="32"/>
        </w:rPr>
        <w:t>赖子扬</w:t>
      </w:r>
      <w:r w:rsidRPr="00901C94">
        <w:rPr>
          <w:rFonts w:ascii="仿宋" w:eastAsia="仿宋" w:hAnsi="仿宋" w:cs="仿宋_GB2312" w:hint="eastAsia"/>
          <w:szCs w:val="32"/>
        </w:rPr>
        <w:t>卷宗2册</w:t>
      </w:r>
    </w:p>
    <w:p w:rsidR="00FF3C64" w:rsidRPr="00901C94" w:rsidRDefault="005628A1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901C94">
        <w:rPr>
          <w:rFonts w:ascii="仿宋" w:eastAsia="仿宋" w:hAnsi="仿宋" w:cs="仿宋_GB2312" w:hint="eastAsia"/>
          <w:szCs w:val="32"/>
        </w:rPr>
        <w:t>⒉减刑建议书2份</w:t>
      </w:r>
    </w:p>
    <w:p w:rsidR="00FF3C64" w:rsidRPr="00901C94" w:rsidRDefault="00FF3C64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FF3C64" w:rsidRPr="00901C94" w:rsidRDefault="005628A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901C94">
        <w:rPr>
          <w:rFonts w:ascii="仿宋" w:eastAsia="仿宋" w:hAnsi="仿宋" w:hint="eastAsia"/>
          <w:szCs w:val="32"/>
        </w:rPr>
        <w:t>福建省厦门监狱</w:t>
      </w:r>
    </w:p>
    <w:p w:rsidR="00FF3C64" w:rsidRPr="00901C94" w:rsidRDefault="00901C94" w:rsidP="00901C94">
      <w:pPr>
        <w:spacing w:line="620" w:lineRule="exact"/>
        <w:ind w:rightChars="336" w:right="1075"/>
        <w:jc w:val="right"/>
        <w:rPr>
          <w:rFonts w:ascii="仿宋" w:eastAsia="仿宋" w:hAnsi="仿宋"/>
          <w:szCs w:val="32"/>
        </w:rPr>
        <w:sectPr w:rsidR="00FF3C64" w:rsidRPr="00901C94">
          <w:footerReference w:type="even" r:id="rId7"/>
          <w:footerReference w:type="default" r:id="rId8"/>
          <w:pgSz w:w="11907" w:h="16840"/>
          <w:pgMar w:top="1560" w:right="1304" w:bottom="1871" w:left="1588" w:header="1588" w:footer="1588" w:gutter="0"/>
          <w:cols w:space="720"/>
          <w:docGrid w:type="lines" w:linePitch="595" w:charSpace="-6554"/>
        </w:sectPr>
      </w:pPr>
      <w:r>
        <w:rPr>
          <w:rFonts w:ascii="仿宋" w:eastAsia="仿宋" w:hAnsi="仿宋" w:hint="eastAsia"/>
          <w:szCs w:val="32"/>
        </w:rPr>
        <w:t>2023</w:t>
      </w:r>
      <w:r w:rsidR="005628A1" w:rsidRPr="00901C94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8</w:t>
      </w:r>
      <w:r w:rsidR="005628A1" w:rsidRPr="00901C94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21</w:t>
      </w:r>
      <w:r w:rsidR="005628A1" w:rsidRPr="00901C94">
        <w:rPr>
          <w:rFonts w:ascii="仿宋" w:eastAsia="仿宋" w:hAnsi="仿宋" w:hint="eastAsia"/>
          <w:szCs w:val="32"/>
        </w:rPr>
        <w:t>日</w:t>
      </w:r>
    </w:p>
    <w:p w:rsidR="00FF3C64" w:rsidRPr="00901C94" w:rsidRDefault="00FF3C64">
      <w:pPr>
        <w:spacing w:line="620" w:lineRule="exact"/>
        <w:ind w:rightChars="400" w:right="1280"/>
        <w:jc w:val="right"/>
        <w:rPr>
          <w:rFonts w:ascii="仿宋" w:eastAsia="仿宋" w:hAnsi="仿宋"/>
          <w:szCs w:val="32"/>
        </w:rPr>
      </w:pPr>
    </w:p>
    <w:sectPr w:rsidR="00FF3C64" w:rsidRPr="00901C94" w:rsidSect="00FF3C64">
      <w:footerReference w:type="default" r:id="rId9"/>
      <w:type w:val="continuous"/>
      <w:pgSz w:w="11907" w:h="16840"/>
      <w:pgMar w:top="156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700" w:rsidRDefault="00706700" w:rsidP="00FF3C64">
      <w:r>
        <w:separator/>
      </w:r>
    </w:p>
  </w:endnote>
  <w:endnote w:type="continuationSeparator" w:id="1">
    <w:p w:rsidR="00706700" w:rsidRDefault="00706700" w:rsidP="00FF3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C64" w:rsidRDefault="007C41F7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5628A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628A1">
      <w:rPr>
        <w:rStyle w:val="a8"/>
      </w:rPr>
      <w:t>1</w:t>
    </w:r>
    <w:r>
      <w:rPr>
        <w:rStyle w:val="a8"/>
      </w:rPr>
      <w:fldChar w:fldCharType="end"/>
    </w:r>
  </w:p>
  <w:p w:rsidR="00FF3C64" w:rsidRDefault="00FF3C6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C64" w:rsidRDefault="005628A1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7C41F7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7C41F7">
      <w:rPr>
        <w:rStyle w:val="a8"/>
        <w:sz w:val="28"/>
        <w:szCs w:val="28"/>
      </w:rPr>
      <w:fldChar w:fldCharType="separate"/>
    </w:r>
    <w:r w:rsidR="00014E7E">
      <w:rPr>
        <w:rStyle w:val="a8"/>
        <w:noProof/>
        <w:sz w:val="28"/>
        <w:szCs w:val="28"/>
      </w:rPr>
      <w:t>2</w:t>
    </w:r>
    <w:r w:rsidR="007C41F7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FF3C64" w:rsidRDefault="00FF3C6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C64" w:rsidRDefault="005628A1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7C41F7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7C41F7">
      <w:rPr>
        <w:rStyle w:val="a8"/>
        <w:sz w:val="28"/>
        <w:szCs w:val="28"/>
      </w:rPr>
      <w:fldChar w:fldCharType="separate"/>
    </w:r>
    <w:r>
      <w:rPr>
        <w:rStyle w:val="a8"/>
        <w:sz w:val="28"/>
        <w:szCs w:val="28"/>
      </w:rPr>
      <w:t>2</w:t>
    </w:r>
    <w:r w:rsidR="007C41F7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FF3C64" w:rsidRDefault="00FF3C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700" w:rsidRDefault="00706700" w:rsidP="00FF3C64">
      <w:r>
        <w:separator/>
      </w:r>
    </w:p>
  </w:footnote>
  <w:footnote w:type="continuationSeparator" w:id="1">
    <w:p w:rsidR="00706700" w:rsidRDefault="00706700" w:rsidP="00FF3C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67A85878"/>
    <w:rsid w:val="00005E44"/>
    <w:rsid w:val="00014E7E"/>
    <w:rsid w:val="000456EC"/>
    <w:rsid w:val="00056B66"/>
    <w:rsid w:val="000577E9"/>
    <w:rsid w:val="000668D8"/>
    <w:rsid w:val="00085329"/>
    <w:rsid w:val="000C78F0"/>
    <w:rsid w:val="000E553B"/>
    <w:rsid w:val="00130383"/>
    <w:rsid w:val="001469C7"/>
    <w:rsid w:val="00185013"/>
    <w:rsid w:val="001A5279"/>
    <w:rsid w:val="00204BFC"/>
    <w:rsid w:val="00254BFE"/>
    <w:rsid w:val="0029154A"/>
    <w:rsid w:val="002926AE"/>
    <w:rsid w:val="0033453F"/>
    <w:rsid w:val="003C0AB1"/>
    <w:rsid w:val="003C5373"/>
    <w:rsid w:val="003D37DB"/>
    <w:rsid w:val="003E3E45"/>
    <w:rsid w:val="00406C72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40A30"/>
    <w:rsid w:val="005628A1"/>
    <w:rsid w:val="005662D1"/>
    <w:rsid w:val="005764AC"/>
    <w:rsid w:val="005970F7"/>
    <w:rsid w:val="005A214F"/>
    <w:rsid w:val="005A3DBE"/>
    <w:rsid w:val="005A4969"/>
    <w:rsid w:val="005C5A63"/>
    <w:rsid w:val="0067623A"/>
    <w:rsid w:val="00686FA0"/>
    <w:rsid w:val="006953C8"/>
    <w:rsid w:val="006C36F0"/>
    <w:rsid w:val="00700D91"/>
    <w:rsid w:val="00701F84"/>
    <w:rsid w:val="00706700"/>
    <w:rsid w:val="007170E1"/>
    <w:rsid w:val="007318C1"/>
    <w:rsid w:val="0075328F"/>
    <w:rsid w:val="007824E9"/>
    <w:rsid w:val="00787567"/>
    <w:rsid w:val="007A797E"/>
    <w:rsid w:val="007B26AC"/>
    <w:rsid w:val="007B3F4A"/>
    <w:rsid w:val="007C41F7"/>
    <w:rsid w:val="007C44EE"/>
    <w:rsid w:val="007C7461"/>
    <w:rsid w:val="007D3E4D"/>
    <w:rsid w:val="007E7CB8"/>
    <w:rsid w:val="007F25CC"/>
    <w:rsid w:val="007F63A2"/>
    <w:rsid w:val="00834658"/>
    <w:rsid w:val="00856EFB"/>
    <w:rsid w:val="00901C94"/>
    <w:rsid w:val="00906C85"/>
    <w:rsid w:val="00915EDC"/>
    <w:rsid w:val="009179EA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D1DAD"/>
    <w:rsid w:val="00AE4319"/>
    <w:rsid w:val="00AE57E8"/>
    <w:rsid w:val="00B27F65"/>
    <w:rsid w:val="00B33528"/>
    <w:rsid w:val="00B37638"/>
    <w:rsid w:val="00B842C0"/>
    <w:rsid w:val="00BA058E"/>
    <w:rsid w:val="00BA4211"/>
    <w:rsid w:val="00BD3CA7"/>
    <w:rsid w:val="00BE54D2"/>
    <w:rsid w:val="00C141F6"/>
    <w:rsid w:val="00C2107B"/>
    <w:rsid w:val="00C26A31"/>
    <w:rsid w:val="00C36201"/>
    <w:rsid w:val="00C41865"/>
    <w:rsid w:val="00C47331"/>
    <w:rsid w:val="00C61354"/>
    <w:rsid w:val="00C84912"/>
    <w:rsid w:val="00C95269"/>
    <w:rsid w:val="00D03882"/>
    <w:rsid w:val="00D43D37"/>
    <w:rsid w:val="00D642FC"/>
    <w:rsid w:val="00D77FC5"/>
    <w:rsid w:val="00DC6627"/>
    <w:rsid w:val="00DC73C9"/>
    <w:rsid w:val="00DE1F45"/>
    <w:rsid w:val="00E011E9"/>
    <w:rsid w:val="00E736F2"/>
    <w:rsid w:val="00E73EFD"/>
    <w:rsid w:val="00E766C2"/>
    <w:rsid w:val="00EA6E63"/>
    <w:rsid w:val="00ED05E5"/>
    <w:rsid w:val="00EE45E2"/>
    <w:rsid w:val="00EF26A6"/>
    <w:rsid w:val="00EF3A38"/>
    <w:rsid w:val="00F45321"/>
    <w:rsid w:val="00F7657E"/>
    <w:rsid w:val="00FA69C0"/>
    <w:rsid w:val="00FB3B4D"/>
    <w:rsid w:val="00FC4563"/>
    <w:rsid w:val="00FE164E"/>
    <w:rsid w:val="00FF3C64"/>
    <w:rsid w:val="010212D3"/>
    <w:rsid w:val="010E0480"/>
    <w:rsid w:val="01752EEC"/>
    <w:rsid w:val="01AC54CC"/>
    <w:rsid w:val="0432222E"/>
    <w:rsid w:val="06F1205B"/>
    <w:rsid w:val="07193A6D"/>
    <w:rsid w:val="07614B57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91E2FA8"/>
    <w:rsid w:val="1A804B59"/>
    <w:rsid w:val="1BE03852"/>
    <w:rsid w:val="1C0C3C77"/>
    <w:rsid w:val="1CDA49C2"/>
    <w:rsid w:val="1CED1131"/>
    <w:rsid w:val="1D4245A3"/>
    <w:rsid w:val="1DF801B2"/>
    <w:rsid w:val="1F58635D"/>
    <w:rsid w:val="21000A27"/>
    <w:rsid w:val="21422A96"/>
    <w:rsid w:val="22C30ADC"/>
    <w:rsid w:val="23F30F1C"/>
    <w:rsid w:val="247E72A7"/>
    <w:rsid w:val="2494750E"/>
    <w:rsid w:val="251B1BA0"/>
    <w:rsid w:val="25F00033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B8343D8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88715BF"/>
    <w:rsid w:val="3A46238F"/>
    <w:rsid w:val="3B790662"/>
    <w:rsid w:val="3BFF6B0B"/>
    <w:rsid w:val="3C322526"/>
    <w:rsid w:val="3D5868FB"/>
    <w:rsid w:val="3DA624D3"/>
    <w:rsid w:val="3E152106"/>
    <w:rsid w:val="3F235BE8"/>
    <w:rsid w:val="40094FBB"/>
    <w:rsid w:val="404572B9"/>
    <w:rsid w:val="41662FA6"/>
    <w:rsid w:val="43DA5D2B"/>
    <w:rsid w:val="44C77B6B"/>
    <w:rsid w:val="457E5C65"/>
    <w:rsid w:val="459317E9"/>
    <w:rsid w:val="45E81812"/>
    <w:rsid w:val="46122757"/>
    <w:rsid w:val="46591125"/>
    <w:rsid w:val="48AE6D7B"/>
    <w:rsid w:val="49A45029"/>
    <w:rsid w:val="4A037E9C"/>
    <w:rsid w:val="4A0E7F9A"/>
    <w:rsid w:val="4A9F7723"/>
    <w:rsid w:val="4AB01569"/>
    <w:rsid w:val="4B725619"/>
    <w:rsid w:val="4CDA310C"/>
    <w:rsid w:val="4E016B22"/>
    <w:rsid w:val="4ED71C48"/>
    <w:rsid w:val="4F2E566D"/>
    <w:rsid w:val="4F454AFF"/>
    <w:rsid w:val="4FA56778"/>
    <w:rsid w:val="4FFE3514"/>
    <w:rsid w:val="509427E0"/>
    <w:rsid w:val="50CC27E1"/>
    <w:rsid w:val="517336AF"/>
    <w:rsid w:val="52782A7B"/>
    <w:rsid w:val="52CA75C8"/>
    <w:rsid w:val="53352C01"/>
    <w:rsid w:val="53CC0384"/>
    <w:rsid w:val="55FB3E3B"/>
    <w:rsid w:val="56E70931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644A5D"/>
    <w:rsid w:val="67A85878"/>
    <w:rsid w:val="67D873D3"/>
    <w:rsid w:val="68C226E4"/>
    <w:rsid w:val="6A302052"/>
    <w:rsid w:val="6A8A4AA7"/>
    <w:rsid w:val="6A930B3E"/>
    <w:rsid w:val="6B9133FC"/>
    <w:rsid w:val="6D4A7888"/>
    <w:rsid w:val="6E1A7D08"/>
    <w:rsid w:val="6E8E14A3"/>
    <w:rsid w:val="706B694B"/>
    <w:rsid w:val="70706C59"/>
    <w:rsid w:val="72F92F64"/>
    <w:rsid w:val="740B34BA"/>
    <w:rsid w:val="74727740"/>
    <w:rsid w:val="77E172B0"/>
    <w:rsid w:val="783E0E99"/>
    <w:rsid w:val="7B650D27"/>
    <w:rsid w:val="7B972A5D"/>
    <w:rsid w:val="7BA33F9B"/>
    <w:rsid w:val="7C9C14A2"/>
    <w:rsid w:val="7DFA3422"/>
    <w:rsid w:val="7F613BF7"/>
    <w:rsid w:val="7FA04AAE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qFormat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C64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FF3C64"/>
    <w:pPr>
      <w:ind w:firstLine="624"/>
    </w:pPr>
  </w:style>
  <w:style w:type="paragraph" w:styleId="a4">
    <w:name w:val="Salutation"/>
    <w:basedOn w:val="a"/>
    <w:next w:val="a"/>
    <w:qFormat/>
    <w:rsid w:val="00FF3C64"/>
  </w:style>
  <w:style w:type="paragraph" w:styleId="a5">
    <w:name w:val="footer"/>
    <w:basedOn w:val="a"/>
    <w:qFormat/>
    <w:rsid w:val="00FF3C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FF3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FF3C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sid w:val="00FF3C64"/>
    <w:rPr>
      <w:rFonts w:cs="Times New Roman"/>
    </w:rPr>
  </w:style>
  <w:style w:type="paragraph" w:customStyle="1" w:styleId="a9">
    <w:name w:val="大标题"/>
    <w:basedOn w:val="a"/>
    <w:qFormat/>
    <w:rsid w:val="00FF3C64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rsid w:val="00FF3C64"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rsid w:val="00FF3C64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623</Characters>
  <Application>Microsoft Office Word</Application>
  <DocSecurity>0</DocSecurity>
  <Lines>5</Lines>
  <Paragraphs>1</Paragraphs>
  <ScaleCrop>false</ScaleCrop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cp:lastPrinted>2023-08-21T01:15:00Z</cp:lastPrinted>
  <dcterms:created xsi:type="dcterms:W3CDTF">2023-08-21T01:15:00Z</dcterms:created>
  <dcterms:modified xsi:type="dcterms:W3CDTF">2023-08-21T01:15:00Z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