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Pr="008013A3" w:rsidRDefault="00975700" w:rsidP="00975700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8013A3">
        <w:rPr>
          <w:rFonts w:ascii="楷体" w:eastAsia="楷体" w:hAnsi="楷体" w:cs="楷体_GB2312" w:hint="eastAsia"/>
          <w:szCs w:val="32"/>
        </w:rPr>
        <w:t>〔</w:t>
      </w:r>
      <w:r w:rsidRPr="008013A3">
        <w:rPr>
          <w:rFonts w:ascii="楷体" w:eastAsia="楷体" w:hAnsi="楷体" w:cs="楷体_GB2312"/>
          <w:szCs w:val="32"/>
        </w:rPr>
        <w:t>202</w:t>
      </w:r>
      <w:r w:rsidR="00B107FB" w:rsidRPr="008013A3">
        <w:rPr>
          <w:rFonts w:ascii="楷体" w:eastAsia="楷体" w:hAnsi="楷体" w:cs="楷体_GB2312" w:hint="eastAsia"/>
          <w:szCs w:val="32"/>
        </w:rPr>
        <w:t>3</w:t>
      </w:r>
      <w:r w:rsidRPr="008013A3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0345CD" w:rsidRPr="008013A3">
        <w:rPr>
          <w:rFonts w:ascii="楷体" w:eastAsia="楷体" w:hAnsi="楷体" w:cs="楷体_GB2312" w:hint="eastAsia"/>
          <w:szCs w:val="32"/>
        </w:rPr>
        <w:t>518</w:t>
      </w:r>
      <w:r w:rsidRPr="008013A3">
        <w:rPr>
          <w:rFonts w:ascii="楷体" w:eastAsia="楷体" w:hAnsi="楷体" w:cs="楷体_GB2312" w:hint="eastAsia"/>
          <w:szCs w:val="32"/>
        </w:rPr>
        <w:t xml:space="preserve"> 号</w:t>
      </w:r>
    </w:p>
    <w:p w:rsidR="008013A3" w:rsidRPr="008013A3" w:rsidRDefault="008013A3" w:rsidP="008013A3">
      <w:pPr>
        <w:spacing w:line="560" w:lineRule="exact"/>
        <w:jc w:val="right"/>
        <w:rPr>
          <w:rFonts w:ascii="仿宋" w:eastAsia="仿宋" w:hAnsi="仿宋" w:cs="楷体_GB2312"/>
          <w:szCs w:val="32"/>
        </w:rPr>
      </w:pPr>
    </w:p>
    <w:p w:rsidR="00D16545" w:rsidRPr="008013A3" w:rsidRDefault="00D16545" w:rsidP="008013A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8013A3">
        <w:rPr>
          <w:rFonts w:ascii="仿宋" w:eastAsia="仿宋" w:hAnsi="仿宋" w:hint="eastAsia"/>
          <w:szCs w:val="32"/>
        </w:rPr>
        <w:t>罪犯林泉城,男,汉族,初中文化,1984</w:t>
      </w:r>
      <w:r w:rsidR="002918C8" w:rsidRPr="008013A3">
        <w:rPr>
          <w:rFonts w:ascii="仿宋" w:eastAsia="仿宋" w:hAnsi="仿宋" w:hint="eastAsia"/>
          <w:szCs w:val="32"/>
        </w:rPr>
        <w:t>年</w:t>
      </w:r>
      <w:r w:rsidRPr="008013A3">
        <w:rPr>
          <w:rFonts w:ascii="仿宋" w:eastAsia="仿宋" w:hAnsi="仿宋" w:hint="eastAsia"/>
          <w:szCs w:val="32"/>
        </w:rPr>
        <w:t>10</w:t>
      </w:r>
      <w:r w:rsidR="002918C8" w:rsidRPr="008013A3">
        <w:rPr>
          <w:rFonts w:ascii="仿宋" w:eastAsia="仿宋" w:hAnsi="仿宋" w:hint="eastAsia"/>
          <w:szCs w:val="32"/>
        </w:rPr>
        <w:t>月</w:t>
      </w:r>
      <w:r w:rsidRPr="008013A3">
        <w:rPr>
          <w:rFonts w:ascii="仿宋" w:eastAsia="仿宋" w:hAnsi="仿宋" w:hint="eastAsia"/>
          <w:szCs w:val="32"/>
        </w:rPr>
        <w:t>26</w:t>
      </w:r>
      <w:r w:rsidR="002918C8" w:rsidRPr="008013A3">
        <w:rPr>
          <w:rFonts w:ascii="仿宋" w:eastAsia="仿宋" w:hAnsi="仿宋" w:hint="eastAsia"/>
          <w:szCs w:val="32"/>
        </w:rPr>
        <w:t>日</w:t>
      </w:r>
      <w:r w:rsidRPr="008013A3">
        <w:rPr>
          <w:rFonts w:ascii="仿宋" w:eastAsia="仿宋" w:hAnsi="仿宋" w:hint="eastAsia"/>
          <w:szCs w:val="32"/>
        </w:rPr>
        <w:t>出生</w:t>
      </w:r>
      <w:r w:rsidR="006F1120" w:rsidRPr="008013A3">
        <w:rPr>
          <w:rFonts w:ascii="仿宋" w:eastAsia="仿宋" w:hAnsi="仿宋" w:hint="eastAsia"/>
          <w:szCs w:val="32"/>
        </w:rPr>
        <w:t>,</w:t>
      </w:r>
      <w:r w:rsidRPr="008013A3">
        <w:rPr>
          <w:rFonts w:ascii="仿宋" w:eastAsia="仿宋" w:hAnsi="仿宋" w:hint="eastAsia"/>
          <w:szCs w:val="32"/>
        </w:rPr>
        <w:t>户籍所在地</w:t>
      </w:r>
      <w:r w:rsidR="006F1120" w:rsidRPr="008013A3">
        <w:rPr>
          <w:rFonts w:ascii="仿宋" w:eastAsia="仿宋" w:hAnsi="仿宋" w:hint="eastAsia"/>
          <w:szCs w:val="32"/>
        </w:rPr>
        <w:t>:</w:t>
      </w:r>
      <w:r w:rsidR="00FA491A" w:rsidRPr="008013A3">
        <w:rPr>
          <w:rFonts w:ascii="仿宋" w:eastAsia="仿宋" w:hAnsi="仿宋" w:hint="eastAsia"/>
          <w:szCs w:val="32"/>
        </w:rPr>
        <w:t>福建省厦门市</w:t>
      </w:r>
      <w:r w:rsidR="00034D71" w:rsidRPr="008013A3">
        <w:rPr>
          <w:rFonts w:ascii="仿宋" w:eastAsia="仿宋" w:hAnsi="仿宋" w:hint="eastAsia"/>
          <w:szCs w:val="32"/>
        </w:rPr>
        <w:t>。</w:t>
      </w:r>
    </w:p>
    <w:p w:rsidR="00D16545" w:rsidRPr="008013A3" w:rsidRDefault="00D16545" w:rsidP="008013A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8013A3">
        <w:rPr>
          <w:rFonts w:ascii="仿宋" w:eastAsia="仿宋" w:hAnsi="仿宋" w:hint="eastAsia"/>
          <w:szCs w:val="32"/>
        </w:rPr>
        <w:t>福建省厦门市中级人民法院于2012年12</w:t>
      </w:r>
      <w:r w:rsidR="003B5046" w:rsidRPr="008013A3">
        <w:rPr>
          <w:rFonts w:ascii="仿宋" w:eastAsia="仿宋" w:hAnsi="仿宋" w:hint="eastAsia"/>
          <w:szCs w:val="32"/>
        </w:rPr>
        <w:t>月</w:t>
      </w:r>
      <w:r w:rsidRPr="008013A3">
        <w:rPr>
          <w:rFonts w:ascii="仿宋" w:eastAsia="仿宋" w:hAnsi="仿宋" w:hint="eastAsia"/>
          <w:szCs w:val="32"/>
        </w:rPr>
        <w:t>12日作出(2012)厦刑初字第218号刑事判决,以被告人林泉城犯诈骗罪,判处</w:t>
      </w:r>
      <w:r w:rsidR="00FC6C00" w:rsidRPr="008013A3">
        <w:rPr>
          <w:rFonts w:ascii="仿宋" w:eastAsia="仿宋" w:hAnsi="仿宋" w:hint="eastAsia"/>
          <w:szCs w:val="32"/>
        </w:rPr>
        <w:t>有期徒刑</w:t>
      </w:r>
      <w:r w:rsidRPr="008013A3">
        <w:rPr>
          <w:rFonts w:ascii="仿宋" w:eastAsia="仿宋" w:hAnsi="仿宋" w:hint="eastAsia"/>
          <w:szCs w:val="32"/>
        </w:rPr>
        <w:t>十三年六个月,</w:t>
      </w:r>
      <w:r w:rsidR="006F1120" w:rsidRPr="008013A3">
        <w:rPr>
          <w:rFonts w:ascii="仿宋" w:eastAsia="仿宋" w:hAnsi="仿宋" w:hint="eastAsia"/>
          <w:szCs w:val="32"/>
        </w:rPr>
        <w:t>附加</w:t>
      </w:r>
      <w:r w:rsidRPr="008013A3">
        <w:rPr>
          <w:rFonts w:ascii="仿宋" w:eastAsia="仿宋" w:hAnsi="仿宋" w:hint="eastAsia"/>
          <w:szCs w:val="32"/>
        </w:rPr>
        <w:t>罚金20万元,责令退赔被害人450.68万元</w:t>
      </w:r>
      <w:r w:rsidR="002918C8" w:rsidRPr="008013A3">
        <w:rPr>
          <w:rFonts w:ascii="仿宋" w:eastAsia="仿宋" w:hAnsi="仿宋" w:hint="eastAsia"/>
          <w:szCs w:val="32"/>
        </w:rPr>
        <w:t>。</w:t>
      </w:r>
      <w:r w:rsidR="006F1120" w:rsidRPr="008013A3">
        <w:rPr>
          <w:rFonts w:ascii="仿宋" w:eastAsia="仿宋" w:hAnsi="仿宋" w:hint="eastAsia"/>
          <w:szCs w:val="32"/>
        </w:rPr>
        <w:t>刑期自2011年12月28日起至2025年6月27日止。</w:t>
      </w:r>
      <w:r w:rsidRPr="008013A3">
        <w:rPr>
          <w:rFonts w:ascii="仿宋" w:eastAsia="仿宋" w:hAnsi="仿宋" w:hint="eastAsia"/>
          <w:szCs w:val="32"/>
        </w:rPr>
        <w:t>2013年3月7日交付厦门监狱执行刑罚</w:t>
      </w:r>
      <w:r w:rsidR="002918C8" w:rsidRPr="008013A3">
        <w:rPr>
          <w:rFonts w:ascii="仿宋" w:eastAsia="仿宋" w:hAnsi="仿宋" w:hint="eastAsia"/>
          <w:szCs w:val="32"/>
        </w:rPr>
        <w:t>。</w:t>
      </w:r>
      <w:r w:rsidR="006F1120" w:rsidRPr="008013A3">
        <w:rPr>
          <w:rFonts w:ascii="仿宋" w:eastAsia="仿宋" w:hAnsi="仿宋" w:hint="eastAsia"/>
          <w:szCs w:val="32"/>
        </w:rPr>
        <w:t>2015年7月22日，</w:t>
      </w:r>
      <w:r w:rsidRPr="008013A3">
        <w:rPr>
          <w:rFonts w:ascii="仿宋" w:eastAsia="仿宋" w:hAnsi="仿宋" w:hint="eastAsia"/>
          <w:szCs w:val="32"/>
        </w:rPr>
        <w:t>厦门市</w:t>
      </w:r>
      <w:r w:rsidR="006F1120" w:rsidRPr="008013A3">
        <w:rPr>
          <w:rFonts w:ascii="仿宋" w:eastAsia="仿宋" w:hAnsi="仿宋" w:hint="eastAsia"/>
          <w:szCs w:val="32"/>
        </w:rPr>
        <w:t>中级</w:t>
      </w:r>
      <w:r w:rsidRPr="008013A3">
        <w:rPr>
          <w:rFonts w:ascii="仿宋" w:eastAsia="仿宋" w:hAnsi="仿宋" w:hint="eastAsia"/>
          <w:szCs w:val="32"/>
        </w:rPr>
        <w:t>人民法院</w:t>
      </w:r>
      <w:r w:rsidR="006F1120" w:rsidRPr="008013A3">
        <w:rPr>
          <w:rFonts w:ascii="仿宋" w:eastAsia="仿宋" w:hAnsi="仿宋" w:hint="eastAsia"/>
          <w:szCs w:val="32"/>
        </w:rPr>
        <w:t>以</w:t>
      </w:r>
      <w:r w:rsidRPr="008013A3">
        <w:rPr>
          <w:rFonts w:ascii="仿宋" w:eastAsia="仿宋" w:hAnsi="仿宋" w:hint="eastAsia"/>
          <w:szCs w:val="32"/>
        </w:rPr>
        <w:t>(2015)厦刑执字第706号刑事裁定书</w:t>
      </w:r>
      <w:r w:rsidR="0088546F" w:rsidRPr="008013A3">
        <w:rPr>
          <w:rFonts w:ascii="仿宋" w:eastAsia="仿宋" w:hAnsi="仿宋" w:hint="eastAsia"/>
          <w:szCs w:val="32"/>
        </w:rPr>
        <w:t>，</w:t>
      </w:r>
      <w:r w:rsidRPr="008013A3">
        <w:rPr>
          <w:rFonts w:ascii="仿宋" w:eastAsia="仿宋" w:hAnsi="仿宋" w:hint="eastAsia"/>
          <w:szCs w:val="32"/>
        </w:rPr>
        <w:t>减刑七个月</w:t>
      </w:r>
      <w:r w:rsidR="003C5862" w:rsidRPr="008013A3">
        <w:rPr>
          <w:rFonts w:ascii="仿宋" w:eastAsia="仿宋" w:hAnsi="仿宋" w:hint="eastAsia"/>
          <w:szCs w:val="32"/>
        </w:rPr>
        <w:t>，刑期至2024年11月27日止</w:t>
      </w:r>
      <w:r w:rsidRPr="008013A3">
        <w:rPr>
          <w:rFonts w:ascii="仿宋" w:eastAsia="仿宋" w:hAnsi="仿宋" w:hint="eastAsia"/>
          <w:szCs w:val="32"/>
        </w:rPr>
        <w:t>;</w:t>
      </w:r>
      <w:r w:rsidR="006F1120" w:rsidRPr="008013A3">
        <w:rPr>
          <w:rFonts w:ascii="仿宋" w:eastAsia="仿宋" w:hAnsi="仿宋" w:hint="eastAsia"/>
          <w:szCs w:val="32"/>
        </w:rPr>
        <w:t xml:space="preserve"> </w:t>
      </w:r>
      <w:r w:rsidRPr="008013A3">
        <w:rPr>
          <w:rFonts w:ascii="仿宋" w:eastAsia="仿宋" w:hAnsi="仿宋" w:hint="eastAsia"/>
          <w:szCs w:val="32"/>
        </w:rPr>
        <w:t>2017年8月10日</w:t>
      </w:r>
      <w:r w:rsidR="006F1120" w:rsidRPr="008013A3">
        <w:rPr>
          <w:rFonts w:ascii="仿宋" w:eastAsia="仿宋" w:hAnsi="仿宋" w:hint="eastAsia"/>
          <w:szCs w:val="32"/>
        </w:rPr>
        <w:t>，厦门市中级人民法院以</w:t>
      </w:r>
      <w:r w:rsidRPr="008013A3">
        <w:rPr>
          <w:rFonts w:ascii="仿宋" w:eastAsia="仿宋" w:hAnsi="仿宋" w:hint="eastAsia"/>
          <w:szCs w:val="32"/>
        </w:rPr>
        <w:t>(2017)闽02刑更541号刑事裁定书</w:t>
      </w:r>
      <w:r w:rsidR="00034D71" w:rsidRPr="008013A3">
        <w:rPr>
          <w:rFonts w:ascii="仿宋" w:eastAsia="仿宋" w:hAnsi="仿宋" w:hint="eastAsia"/>
          <w:szCs w:val="32"/>
        </w:rPr>
        <w:t>，</w:t>
      </w:r>
      <w:r w:rsidRPr="008013A3">
        <w:rPr>
          <w:rFonts w:ascii="仿宋" w:eastAsia="仿宋" w:hAnsi="仿宋" w:hint="eastAsia"/>
          <w:szCs w:val="32"/>
        </w:rPr>
        <w:t>裁定减刑四个月,刑期至2024年7月27日止;2019年7月30日</w:t>
      </w:r>
      <w:r w:rsidR="006F1120" w:rsidRPr="008013A3">
        <w:rPr>
          <w:rFonts w:ascii="仿宋" w:eastAsia="仿宋" w:hAnsi="仿宋" w:hint="eastAsia"/>
          <w:szCs w:val="32"/>
        </w:rPr>
        <w:t>，厦门市中级人民法院以</w:t>
      </w:r>
      <w:r w:rsidRPr="008013A3">
        <w:rPr>
          <w:rFonts w:ascii="仿宋" w:eastAsia="仿宋" w:hAnsi="仿宋" w:hint="eastAsia"/>
          <w:szCs w:val="32"/>
        </w:rPr>
        <w:t>(2019)闽02刑更607号刑事裁定书,裁定减刑四个月,刑期至2024年3月27日止</w:t>
      </w:r>
      <w:r w:rsidR="00A810B5" w:rsidRPr="008013A3">
        <w:rPr>
          <w:rFonts w:ascii="仿宋" w:eastAsia="仿宋" w:hAnsi="仿宋" w:hint="eastAsia"/>
          <w:szCs w:val="32"/>
        </w:rPr>
        <w:t>。</w:t>
      </w:r>
      <w:r w:rsidR="001D434C" w:rsidRPr="008013A3">
        <w:rPr>
          <w:rFonts w:ascii="仿宋" w:eastAsia="仿宋" w:hAnsi="仿宋" w:hint="eastAsia"/>
          <w:szCs w:val="32"/>
        </w:rPr>
        <w:t xml:space="preserve"> 2021年9月14日，厦门市中级人民法院以(2021)闽02刑更488号刑事裁定书,裁定减刑四个月,现刑期至2023年11月27日止</w:t>
      </w:r>
      <w:r w:rsidR="00A810B5" w:rsidRPr="008013A3">
        <w:rPr>
          <w:rFonts w:ascii="仿宋" w:eastAsia="仿宋" w:hAnsi="仿宋" w:hint="eastAsia"/>
          <w:szCs w:val="32"/>
        </w:rPr>
        <w:t>。</w:t>
      </w:r>
      <w:r w:rsidRPr="008013A3">
        <w:rPr>
          <w:rFonts w:ascii="仿宋" w:eastAsia="仿宋" w:hAnsi="仿宋" w:hint="eastAsia"/>
          <w:szCs w:val="32"/>
        </w:rPr>
        <w:t>现属宽管级罪犯</w:t>
      </w:r>
      <w:r w:rsidR="003B5046" w:rsidRPr="008013A3">
        <w:rPr>
          <w:rFonts w:ascii="仿宋" w:eastAsia="仿宋" w:hAnsi="仿宋" w:hint="eastAsia"/>
          <w:szCs w:val="32"/>
        </w:rPr>
        <w:t>。</w:t>
      </w:r>
    </w:p>
    <w:p w:rsidR="00384C3B" w:rsidRPr="008013A3" w:rsidRDefault="00384C3B" w:rsidP="008013A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8013A3">
        <w:rPr>
          <w:rFonts w:ascii="仿宋" w:eastAsia="仿宋" w:hAnsi="仿宋" w:hint="eastAsia"/>
          <w:szCs w:val="32"/>
        </w:rPr>
        <w:t>罪犯</w:t>
      </w:r>
      <w:r w:rsidR="00761C32" w:rsidRPr="008013A3">
        <w:rPr>
          <w:rFonts w:ascii="仿宋" w:eastAsia="仿宋" w:hAnsi="仿宋" w:hint="eastAsia"/>
          <w:szCs w:val="32"/>
        </w:rPr>
        <w:t>林泉城</w:t>
      </w:r>
      <w:r w:rsidRPr="008013A3">
        <w:rPr>
          <w:rFonts w:ascii="仿宋" w:eastAsia="仿宋" w:hAnsi="仿宋" w:hint="eastAsia"/>
          <w:szCs w:val="32"/>
        </w:rPr>
        <w:t>在服刑期间，确有悔改表现：</w:t>
      </w:r>
    </w:p>
    <w:p w:rsidR="00D16545" w:rsidRPr="008013A3" w:rsidRDefault="00D16545" w:rsidP="008013A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8013A3">
        <w:rPr>
          <w:rFonts w:ascii="仿宋" w:eastAsia="仿宋" w:hAnsi="仿宋" w:hint="eastAsia"/>
          <w:szCs w:val="32"/>
        </w:rPr>
        <w:t>该犯上次评定表扬剩余</w:t>
      </w:r>
      <w:r w:rsidR="00940792" w:rsidRPr="008013A3">
        <w:rPr>
          <w:rFonts w:ascii="仿宋" w:eastAsia="仿宋" w:hAnsi="仿宋" w:hint="eastAsia"/>
          <w:szCs w:val="32"/>
        </w:rPr>
        <w:t>362.4</w:t>
      </w:r>
      <w:r w:rsidRPr="008013A3">
        <w:rPr>
          <w:rFonts w:ascii="仿宋" w:eastAsia="仿宋" w:hAnsi="仿宋" w:hint="eastAsia"/>
          <w:szCs w:val="32"/>
        </w:rPr>
        <w:t>分</w:t>
      </w:r>
      <w:r w:rsidR="000345CD" w:rsidRPr="008013A3">
        <w:rPr>
          <w:rFonts w:ascii="仿宋" w:eastAsia="仿宋" w:hAnsi="仿宋" w:hint="eastAsia"/>
          <w:szCs w:val="32"/>
        </w:rPr>
        <w:t>，本轮考核期</w:t>
      </w:r>
      <w:r w:rsidRPr="008013A3">
        <w:rPr>
          <w:rFonts w:ascii="仿宋" w:eastAsia="仿宋" w:hAnsi="仿宋" w:hint="eastAsia"/>
          <w:szCs w:val="32"/>
        </w:rPr>
        <w:t>合计获得</w:t>
      </w:r>
      <w:r w:rsidR="00940792" w:rsidRPr="008013A3">
        <w:rPr>
          <w:rFonts w:ascii="仿宋" w:eastAsia="仿宋" w:hAnsi="仿宋" w:hint="eastAsia"/>
          <w:szCs w:val="32"/>
        </w:rPr>
        <w:t>3252.2</w:t>
      </w:r>
      <w:r w:rsidRPr="008013A3">
        <w:rPr>
          <w:rFonts w:ascii="仿宋" w:eastAsia="仿宋" w:hAnsi="仿宋" w:hint="eastAsia"/>
          <w:szCs w:val="32"/>
        </w:rPr>
        <w:t>分</w:t>
      </w:r>
      <w:r w:rsidR="00DB41DC" w:rsidRPr="008013A3">
        <w:rPr>
          <w:rFonts w:ascii="仿宋" w:eastAsia="仿宋" w:hAnsi="仿宋" w:hint="eastAsia"/>
          <w:szCs w:val="32"/>
        </w:rPr>
        <w:t>，</w:t>
      </w:r>
      <w:r w:rsidRPr="008013A3">
        <w:rPr>
          <w:rFonts w:ascii="仿宋" w:eastAsia="仿宋" w:hAnsi="仿宋" w:hint="eastAsia"/>
          <w:szCs w:val="32"/>
        </w:rPr>
        <w:t>表扬5次</w:t>
      </w:r>
      <w:r w:rsidR="003B5046" w:rsidRPr="008013A3">
        <w:rPr>
          <w:rFonts w:ascii="仿宋" w:eastAsia="仿宋" w:hAnsi="仿宋" w:hint="eastAsia"/>
          <w:szCs w:val="32"/>
        </w:rPr>
        <w:t>。</w:t>
      </w:r>
      <w:r w:rsidRPr="008013A3">
        <w:rPr>
          <w:rFonts w:ascii="仿宋" w:eastAsia="仿宋" w:hAnsi="仿宋" w:hint="eastAsia"/>
          <w:szCs w:val="32"/>
        </w:rPr>
        <w:t>间隔期2</w:t>
      </w:r>
      <w:r w:rsidR="00940792" w:rsidRPr="008013A3">
        <w:rPr>
          <w:rFonts w:ascii="仿宋" w:eastAsia="仿宋" w:hAnsi="仿宋" w:hint="eastAsia"/>
          <w:szCs w:val="32"/>
        </w:rPr>
        <w:t>0</w:t>
      </w:r>
      <w:r w:rsidRPr="008013A3">
        <w:rPr>
          <w:rFonts w:ascii="仿宋" w:eastAsia="仿宋" w:hAnsi="仿宋" w:hint="eastAsia"/>
          <w:szCs w:val="32"/>
        </w:rPr>
        <w:t>个月,从20</w:t>
      </w:r>
      <w:r w:rsidR="00940792" w:rsidRPr="008013A3">
        <w:rPr>
          <w:rFonts w:ascii="仿宋" w:eastAsia="仿宋" w:hAnsi="仿宋" w:hint="eastAsia"/>
          <w:szCs w:val="32"/>
        </w:rPr>
        <w:t>21</w:t>
      </w:r>
      <w:r w:rsidRPr="008013A3">
        <w:rPr>
          <w:rFonts w:ascii="仿宋" w:eastAsia="仿宋" w:hAnsi="仿宋" w:hint="eastAsia"/>
          <w:szCs w:val="32"/>
        </w:rPr>
        <w:t>年</w:t>
      </w:r>
      <w:r w:rsidR="00940792" w:rsidRPr="008013A3">
        <w:rPr>
          <w:rFonts w:ascii="仿宋" w:eastAsia="仿宋" w:hAnsi="仿宋" w:hint="eastAsia"/>
          <w:szCs w:val="32"/>
        </w:rPr>
        <w:t>10</w:t>
      </w:r>
      <w:r w:rsidRPr="008013A3">
        <w:rPr>
          <w:rFonts w:ascii="仿宋" w:eastAsia="仿宋" w:hAnsi="仿宋" w:hint="eastAsia"/>
          <w:szCs w:val="32"/>
        </w:rPr>
        <w:t>月至202</w:t>
      </w:r>
      <w:r w:rsidR="00034D71" w:rsidRPr="008013A3">
        <w:rPr>
          <w:rFonts w:ascii="仿宋" w:eastAsia="仿宋" w:hAnsi="仿宋" w:hint="eastAsia"/>
          <w:szCs w:val="32"/>
        </w:rPr>
        <w:t>3</w:t>
      </w:r>
      <w:r w:rsidRPr="008013A3">
        <w:rPr>
          <w:rFonts w:ascii="仿宋" w:eastAsia="仿宋" w:hAnsi="仿宋" w:hint="eastAsia"/>
          <w:szCs w:val="32"/>
        </w:rPr>
        <w:t>年</w:t>
      </w:r>
      <w:r w:rsidR="00034D71" w:rsidRPr="008013A3">
        <w:rPr>
          <w:rFonts w:ascii="仿宋" w:eastAsia="仿宋" w:hAnsi="仿宋" w:hint="eastAsia"/>
          <w:szCs w:val="32"/>
        </w:rPr>
        <w:t>5</w:t>
      </w:r>
      <w:r w:rsidRPr="008013A3">
        <w:rPr>
          <w:rFonts w:ascii="仿宋" w:eastAsia="仿宋" w:hAnsi="仿宋" w:hint="eastAsia"/>
          <w:szCs w:val="32"/>
        </w:rPr>
        <w:t>月,获得</w:t>
      </w:r>
      <w:r w:rsidR="00940792" w:rsidRPr="008013A3">
        <w:rPr>
          <w:rFonts w:ascii="仿宋" w:eastAsia="仿宋" w:hAnsi="仿宋" w:hint="eastAsia"/>
          <w:szCs w:val="32"/>
        </w:rPr>
        <w:t>2237.2</w:t>
      </w:r>
      <w:r w:rsidRPr="008013A3">
        <w:rPr>
          <w:rFonts w:ascii="仿宋" w:eastAsia="仿宋" w:hAnsi="仿宋" w:hint="eastAsia"/>
          <w:szCs w:val="32"/>
        </w:rPr>
        <w:t>分,考核期内</w:t>
      </w:r>
      <w:r w:rsidR="003E3420" w:rsidRPr="008013A3">
        <w:rPr>
          <w:rFonts w:ascii="仿宋" w:eastAsia="仿宋" w:hAnsi="仿宋" w:hint="eastAsia"/>
          <w:szCs w:val="32"/>
        </w:rPr>
        <w:t>无</w:t>
      </w:r>
      <w:r w:rsidRPr="008013A3">
        <w:rPr>
          <w:rFonts w:ascii="仿宋" w:eastAsia="仿宋" w:hAnsi="仿宋" w:hint="eastAsia"/>
          <w:szCs w:val="32"/>
        </w:rPr>
        <w:t>违规</w:t>
      </w:r>
      <w:r w:rsidR="003E3420" w:rsidRPr="008013A3">
        <w:rPr>
          <w:rFonts w:ascii="仿宋" w:eastAsia="仿宋" w:hAnsi="仿宋" w:hint="eastAsia"/>
          <w:szCs w:val="32"/>
        </w:rPr>
        <w:t>。</w:t>
      </w:r>
    </w:p>
    <w:p w:rsidR="00D16545" w:rsidRPr="008013A3" w:rsidRDefault="00D16545" w:rsidP="008013A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8013A3">
        <w:rPr>
          <w:rFonts w:ascii="仿宋" w:eastAsia="仿宋" w:hAnsi="仿宋" w:hint="eastAsia"/>
          <w:szCs w:val="32"/>
        </w:rPr>
        <w:lastRenderedPageBreak/>
        <w:t>原判财产性判项</w:t>
      </w:r>
      <w:r w:rsidR="009844B5" w:rsidRPr="008013A3">
        <w:rPr>
          <w:rFonts w:ascii="仿宋" w:eastAsia="仿宋" w:hAnsi="仿宋" w:hint="eastAsia"/>
          <w:szCs w:val="32"/>
        </w:rPr>
        <w:t>罚金20万元,责令退赔被害人450.68万元</w:t>
      </w:r>
      <w:r w:rsidRPr="008013A3">
        <w:rPr>
          <w:rFonts w:ascii="仿宋" w:eastAsia="仿宋" w:hAnsi="仿宋" w:hint="eastAsia"/>
          <w:szCs w:val="32"/>
        </w:rPr>
        <w:t>已缴纳罚金</w:t>
      </w:r>
      <w:r w:rsidR="009844B5" w:rsidRPr="008013A3">
        <w:rPr>
          <w:rFonts w:ascii="仿宋" w:eastAsia="仿宋" w:hAnsi="仿宋" w:hint="eastAsia"/>
          <w:szCs w:val="32"/>
        </w:rPr>
        <w:t>26650</w:t>
      </w:r>
      <w:r w:rsidRPr="008013A3">
        <w:rPr>
          <w:rFonts w:ascii="仿宋" w:eastAsia="仿宋" w:hAnsi="仿宋" w:hint="eastAsia"/>
          <w:szCs w:val="32"/>
        </w:rPr>
        <w:t>元,退赔缴纳人民币</w:t>
      </w:r>
      <w:r w:rsidR="009844B5" w:rsidRPr="008013A3">
        <w:rPr>
          <w:rFonts w:ascii="仿宋" w:eastAsia="仿宋" w:hAnsi="仿宋" w:hint="eastAsia"/>
          <w:szCs w:val="32"/>
        </w:rPr>
        <w:t>4005</w:t>
      </w:r>
      <w:r w:rsidRPr="008013A3">
        <w:rPr>
          <w:rFonts w:ascii="仿宋" w:eastAsia="仿宋" w:hAnsi="仿宋" w:hint="eastAsia"/>
          <w:szCs w:val="32"/>
        </w:rPr>
        <w:t>0元,本次</w:t>
      </w:r>
      <w:r w:rsidR="003B5046" w:rsidRPr="008013A3">
        <w:rPr>
          <w:rFonts w:ascii="仿宋" w:eastAsia="仿宋" w:hAnsi="仿宋" w:hint="eastAsia"/>
          <w:szCs w:val="32"/>
        </w:rPr>
        <w:t>分别</w:t>
      </w:r>
      <w:r w:rsidR="009844B5" w:rsidRPr="008013A3">
        <w:rPr>
          <w:rFonts w:ascii="仿宋" w:eastAsia="仿宋" w:hAnsi="仿宋" w:hint="eastAsia"/>
          <w:szCs w:val="32"/>
        </w:rPr>
        <w:t>于2023年</w:t>
      </w:r>
      <w:r w:rsidR="003B5046" w:rsidRPr="008013A3">
        <w:rPr>
          <w:rFonts w:ascii="仿宋" w:eastAsia="仿宋" w:hAnsi="仿宋" w:hint="eastAsia"/>
          <w:szCs w:val="32"/>
        </w:rPr>
        <w:t>2</w:t>
      </w:r>
      <w:r w:rsidR="009844B5" w:rsidRPr="008013A3">
        <w:rPr>
          <w:rFonts w:ascii="仿宋" w:eastAsia="仿宋" w:hAnsi="仿宋" w:hint="eastAsia"/>
          <w:szCs w:val="32"/>
        </w:rPr>
        <w:t>月14日</w:t>
      </w:r>
      <w:r w:rsidR="003B5046" w:rsidRPr="008013A3">
        <w:rPr>
          <w:rFonts w:ascii="仿宋" w:eastAsia="仿宋" w:hAnsi="仿宋" w:hint="eastAsia"/>
          <w:szCs w:val="32"/>
        </w:rPr>
        <w:t>，2023年3月14日</w:t>
      </w:r>
      <w:r w:rsidRPr="008013A3">
        <w:rPr>
          <w:rFonts w:ascii="仿宋" w:eastAsia="仿宋" w:hAnsi="仿宋" w:hint="eastAsia"/>
          <w:szCs w:val="32"/>
        </w:rPr>
        <w:t>向厦门市中级人民法院</w:t>
      </w:r>
      <w:r w:rsidR="003B5046" w:rsidRPr="008013A3">
        <w:rPr>
          <w:rFonts w:ascii="仿宋" w:eastAsia="仿宋" w:hAnsi="仿宋" w:hint="eastAsia"/>
          <w:szCs w:val="32"/>
        </w:rPr>
        <w:t>缴</w:t>
      </w:r>
      <w:r w:rsidRPr="008013A3">
        <w:rPr>
          <w:rFonts w:ascii="仿宋" w:eastAsia="仿宋" w:hAnsi="仿宋" w:hint="eastAsia"/>
          <w:szCs w:val="32"/>
        </w:rPr>
        <w:t>纳罚金</w:t>
      </w:r>
      <w:r w:rsidR="003B5046" w:rsidRPr="008013A3">
        <w:rPr>
          <w:rFonts w:ascii="仿宋" w:eastAsia="仿宋" w:hAnsi="仿宋" w:hint="eastAsia"/>
          <w:szCs w:val="32"/>
        </w:rPr>
        <w:t>共计9600</w:t>
      </w:r>
      <w:r w:rsidRPr="008013A3">
        <w:rPr>
          <w:rFonts w:ascii="仿宋" w:eastAsia="仿宋" w:hAnsi="仿宋" w:hint="eastAsia"/>
          <w:szCs w:val="32"/>
        </w:rPr>
        <w:t>元,</w:t>
      </w:r>
      <w:r w:rsidR="009844B5" w:rsidRPr="008013A3">
        <w:rPr>
          <w:rFonts w:ascii="仿宋" w:eastAsia="仿宋" w:hAnsi="仿宋" w:hint="eastAsia"/>
          <w:szCs w:val="32"/>
        </w:rPr>
        <w:t>2023年2月14日向厦门市中级人民法院</w:t>
      </w:r>
      <w:r w:rsidR="003B5046" w:rsidRPr="008013A3">
        <w:rPr>
          <w:rFonts w:ascii="仿宋" w:eastAsia="仿宋" w:hAnsi="仿宋" w:hint="eastAsia"/>
          <w:szCs w:val="32"/>
        </w:rPr>
        <w:t>缴</w:t>
      </w:r>
      <w:r w:rsidR="009844B5" w:rsidRPr="008013A3">
        <w:rPr>
          <w:rFonts w:ascii="仿宋" w:eastAsia="仿宋" w:hAnsi="仿宋" w:hint="eastAsia"/>
          <w:szCs w:val="32"/>
        </w:rPr>
        <w:t>纳</w:t>
      </w:r>
      <w:r w:rsidRPr="008013A3">
        <w:rPr>
          <w:rFonts w:ascii="仿宋" w:eastAsia="仿宋" w:hAnsi="仿宋" w:hint="eastAsia"/>
          <w:szCs w:val="32"/>
        </w:rPr>
        <w:t>退赔款</w:t>
      </w:r>
      <w:r w:rsidR="009844B5" w:rsidRPr="008013A3">
        <w:rPr>
          <w:rFonts w:ascii="仿宋" w:eastAsia="仿宋" w:hAnsi="仿宋" w:hint="eastAsia"/>
          <w:szCs w:val="32"/>
        </w:rPr>
        <w:t>3000</w:t>
      </w:r>
      <w:r w:rsidRPr="008013A3">
        <w:rPr>
          <w:rFonts w:ascii="仿宋" w:eastAsia="仿宋" w:hAnsi="仿宋" w:hint="eastAsia"/>
          <w:szCs w:val="32"/>
        </w:rPr>
        <w:t>元.该犯考核期内消费人民币</w:t>
      </w:r>
      <w:r w:rsidR="009844B5" w:rsidRPr="008013A3">
        <w:rPr>
          <w:rFonts w:ascii="仿宋" w:eastAsia="仿宋" w:hAnsi="仿宋" w:hint="eastAsia"/>
          <w:szCs w:val="32"/>
        </w:rPr>
        <w:t>5618.45</w:t>
      </w:r>
      <w:r w:rsidRPr="008013A3">
        <w:rPr>
          <w:rFonts w:ascii="仿宋" w:eastAsia="仿宋" w:hAnsi="仿宋" w:hint="eastAsia"/>
          <w:szCs w:val="32"/>
        </w:rPr>
        <w:t>元,月均消费</w:t>
      </w:r>
      <w:r w:rsidR="00AC1B9E" w:rsidRPr="008013A3">
        <w:rPr>
          <w:rFonts w:ascii="仿宋" w:eastAsia="仿宋" w:hAnsi="仿宋" w:hint="eastAsia"/>
          <w:szCs w:val="32"/>
        </w:rPr>
        <w:t>224.74</w:t>
      </w:r>
      <w:r w:rsidR="00B85B2B" w:rsidRPr="008013A3">
        <w:rPr>
          <w:rFonts w:ascii="仿宋" w:eastAsia="仿宋" w:hAnsi="仿宋" w:hint="eastAsia"/>
          <w:szCs w:val="32"/>
        </w:rPr>
        <w:t>元</w:t>
      </w:r>
      <w:r w:rsidRPr="008013A3">
        <w:rPr>
          <w:rFonts w:ascii="仿宋" w:eastAsia="仿宋" w:hAnsi="仿宋" w:hint="eastAsia"/>
          <w:szCs w:val="32"/>
        </w:rPr>
        <w:t>，账</w:t>
      </w:r>
      <w:r w:rsidR="007956B4" w:rsidRPr="008013A3">
        <w:rPr>
          <w:rFonts w:ascii="仿宋" w:eastAsia="仿宋" w:hAnsi="仿宋" w:hint="eastAsia"/>
          <w:szCs w:val="32"/>
        </w:rPr>
        <w:t>户</w:t>
      </w:r>
      <w:r w:rsidRPr="008013A3">
        <w:rPr>
          <w:rFonts w:ascii="仿宋" w:eastAsia="仿宋" w:hAnsi="仿宋" w:hint="eastAsia"/>
          <w:szCs w:val="32"/>
        </w:rPr>
        <w:t>余额</w:t>
      </w:r>
      <w:r w:rsidR="007956B4" w:rsidRPr="008013A3">
        <w:rPr>
          <w:rFonts w:ascii="仿宋" w:eastAsia="仿宋" w:hAnsi="仿宋" w:hint="eastAsia"/>
          <w:szCs w:val="32"/>
        </w:rPr>
        <w:t>513.99</w:t>
      </w:r>
      <w:r w:rsidRPr="008013A3">
        <w:rPr>
          <w:rFonts w:ascii="仿宋" w:eastAsia="仿宋" w:hAnsi="仿宋" w:hint="eastAsia"/>
          <w:szCs w:val="32"/>
        </w:rPr>
        <w:t>元</w:t>
      </w:r>
      <w:r w:rsidR="00526CEA" w:rsidRPr="008013A3">
        <w:rPr>
          <w:rFonts w:ascii="仿宋" w:eastAsia="仿宋" w:hAnsi="仿宋" w:hint="eastAsia"/>
          <w:szCs w:val="32"/>
        </w:rPr>
        <w:t>。</w:t>
      </w:r>
    </w:p>
    <w:p w:rsidR="00D16545" w:rsidRPr="008013A3" w:rsidRDefault="00D16545" w:rsidP="008013A3">
      <w:pPr>
        <w:spacing w:line="560" w:lineRule="exact"/>
        <w:ind w:firstLineChars="200" w:firstLine="640"/>
        <w:rPr>
          <w:rFonts w:ascii="仿宋" w:eastAsia="仿宋" w:hAnsi="仿宋" w:cs="仿宋_GB2312"/>
          <w:color w:val="000000"/>
          <w:szCs w:val="32"/>
        </w:rPr>
      </w:pPr>
      <w:r w:rsidRPr="008013A3">
        <w:rPr>
          <w:rFonts w:ascii="仿宋" w:eastAsia="仿宋" w:hAnsi="仿宋" w:hint="eastAsia"/>
          <w:szCs w:val="32"/>
        </w:rPr>
        <w:t>该犯财产性判项未全部履行完毕,财产性判项履行金额未达到其个人应履行总额30%,从严掌握减刑对象,提请减刑幅度扣减三个月</w:t>
      </w:r>
      <w:r w:rsidR="00A26F24" w:rsidRPr="008013A3">
        <w:rPr>
          <w:rFonts w:ascii="仿宋" w:eastAsia="仿宋" w:hAnsi="仿宋" w:cs="仿宋_GB2312" w:hint="eastAsia"/>
          <w:color w:val="000000"/>
          <w:szCs w:val="32"/>
        </w:rPr>
        <w:t>。</w:t>
      </w:r>
    </w:p>
    <w:p w:rsidR="00B77666" w:rsidRPr="008013A3" w:rsidRDefault="00B77666" w:rsidP="008013A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8013A3">
        <w:rPr>
          <w:rFonts w:ascii="仿宋" w:eastAsia="仿宋" w:hAnsi="仿宋" w:hint="eastAsia"/>
          <w:szCs w:val="32"/>
        </w:rPr>
        <w:t>本案于</w:t>
      </w:r>
      <w:r w:rsidRPr="008013A3">
        <w:rPr>
          <w:rFonts w:ascii="仿宋" w:eastAsia="仿宋" w:hAnsi="仿宋"/>
          <w:szCs w:val="32"/>
        </w:rPr>
        <w:t>2023</w:t>
      </w:r>
      <w:r w:rsidRPr="008013A3">
        <w:rPr>
          <w:rFonts w:ascii="仿宋" w:eastAsia="仿宋" w:hAnsi="仿宋" w:hint="eastAsia"/>
          <w:szCs w:val="32"/>
        </w:rPr>
        <w:t>年</w:t>
      </w:r>
      <w:r w:rsidRPr="008013A3">
        <w:rPr>
          <w:rFonts w:ascii="仿宋" w:eastAsia="仿宋" w:hAnsi="仿宋"/>
          <w:szCs w:val="32"/>
        </w:rPr>
        <w:t xml:space="preserve">8 </w:t>
      </w:r>
      <w:r w:rsidRPr="008013A3">
        <w:rPr>
          <w:rFonts w:ascii="仿宋" w:eastAsia="仿宋" w:hAnsi="仿宋" w:hint="eastAsia"/>
          <w:szCs w:val="32"/>
        </w:rPr>
        <w:t>月</w:t>
      </w:r>
      <w:r w:rsidRPr="008013A3">
        <w:rPr>
          <w:rFonts w:ascii="仿宋" w:eastAsia="仿宋" w:hAnsi="仿宋"/>
          <w:szCs w:val="32"/>
        </w:rPr>
        <w:t xml:space="preserve">14 </w:t>
      </w:r>
      <w:r w:rsidRPr="008013A3">
        <w:rPr>
          <w:rFonts w:ascii="仿宋" w:eastAsia="仿宋" w:hAnsi="仿宋" w:hint="eastAsia"/>
          <w:szCs w:val="32"/>
        </w:rPr>
        <w:t>日至</w:t>
      </w:r>
      <w:r w:rsidRPr="008013A3">
        <w:rPr>
          <w:rFonts w:ascii="仿宋" w:eastAsia="仿宋" w:hAnsi="仿宋"/>
          <w:szCs w:val="32"/>
        </w:rPr>
        <w:t>2023</w:t>
      </w:r>
      <w:r w:rsidRPr="008013A3">
        <w:rPr>
          <w:rFonts w:ascii="仿宋" w:eastAsia="仿宋" w:hAnsi="仿宋" w:hint="eastAsia"/>
          <w:szCs w:val="32"/>
        </w:rPr>
        <w:t>年</w:t>
      </w:r>
      <w:r w:rsidRPr="008013A3">
        <w:rPr>
          <w:rFonts w:ascii="仿宋" w:eastAsia="仿宋" w:hAnsi="仿宋"/>
          <w:szCs w:val="32"/>
        </w:rPr>
        <w:t xml:space="preserve">8 </w:t>
      </w:r>
      <w:r w:rsidRPr="008013A3">
        <w:rPr>
          <w:rFonts w:ascii="仿宋" w:eastAsia="仿宋" w:hAnsi="仿宋" w:hint="eastAsia"/>
          <w:szCs w:val="32"/>
        </w:rPr>
        <w:t>月</w:t>
      </w:r>
      <w:r w:rsidRPr="008013A3">
        <w:rPr>
          <w:rFonts w:ascii="仿宋" w:eastAsia="仿宋" w:hAnsi="仿宋"/>
          <w:szCs w:val="32"/>
        </w:rPr>
        <w:t xml:space="preserve"> 18</w:t>
      </w:r>
      <w:r w:rsidRPr="008013A3">
        <w:rPr>
          <w:rFonts w:ascii="仿宋" w:eastAsia="仿宋" w:hAnsi="仿宋" w:hint="eastAsia"/>
          <w:szCs w:val="32"/>
        </w:rPr>
        <w:t>日在狱内公示未收到不同意见。</w:t>
      </w:r>
    </w:p>
    <w:p w:rsidR="00D16545" w:rsidRPr="008013A3" w:rsidRDefault="00D16545" w:rsidP="008013A3">
      <w:pPr>
        <w:spacing w:line="560" w:lineRule="exact"/>
        <w:ind w:firstLineChars="150" w:firstLine="480"/>
        <w:jc w:val="left"/>
        <w:rPr>
          <w:rFonts w:ascii="仿宋" w:eastAsia="仿宋" w:hAnsi="仿宋" w:cs="仿宋_GB2312"/>
          <w:color w:val="000000"/>
          <w:szCs w:val="32"/>
        </w:rPr>
      </w:pPr>
      <w:r w:rsidRPr="008013A3">
        <w:rPr>
          <w:rFonts w:ascii="仿宋" w:eastAsia="仿宋" w:hAnsi="仿宋" w:cs="仿宋_GB2312" w:hint="eastAsia"/>
          <w:color w:val="000000"/>
          <w:szCs w:val="32"/>
        </w:rPr>
        <w:t xml:space="preserve"> </w:t>
      </w:r>
      <w:r w:rsidRPr="008013A3">
        <w:rPr>
          <w:rFonts w:ascii="仿宋" w:eastAsia="仿宋" w:hAnsi="仿宋" w:hint="eastAsia"/>
          <w:szCs w:val="32"/>
        </w:rPr>
        <w:t>罪犯林泉城在服刑期间，确有悔改表现，依照</w:t>
      </w:r>
      <w:r w:rsidRPr="008013A3">
        <w:rPr>
          <w:rFonts w:ascii="仿宋" w:eastAsia="仿宋" w:hAnsi="仿宋" w:cs="仿宋_GB2312" w:hint="eastAsia"/>
          <w:color w:val="000000"/>
          <w:szCs w:val="32"/>
        </w:rPr>
        <w:t>《中华人民共和国刑法》第78条、79条</w:t>
      </w:r>
      <w:r w:rsidR="008013A3">
        <w:rPr>
          <w:rFonts w:ascii="仿宋" w:eastAsia="仿宋" w:hAnsi="仿宋" w:cs="仿宋_GB2312" w:hint="eastAsia"/>
          <w:color w:val="000000"/>
          <w:szCs w:val="32"/>
        </w:rPr>
        <w:t>，</w:t>
      </w:r>
      <w:r w:rsidRPr="008013A3">
        <w:rPr>
          <w:rFonts w:ascii="仿宋" w:eastAsia="仿宋" w:hAnsi="仿宋" w:cs="仿宋_GB2312" w:hint="eastAsia"/>
          <w:color w:val="000000"/>
          <w:szCs w:val="32"/>
        </w:rPr>
        <w:t>狱法》第29条的规定，建议对罪犯林泉城予以减刑</w:t>
      </w:r>
      <w:r w:rsidR="00464697" w:rsidRPr="008013A3">
        <w:rPr>
          <w:rFonts w:ascii="仿宋" w:eastAsia="仿宋" w:hAnsi="仿宋" w:cs="仿宋_GB2312" w:hint="eastAsia"/>
          <w:color w:val="000000"/>
          <w:szCs w:val="32"/>
        </w:rPr>
        <w:t>三</w:t>
      </w:r>
      <w:r w:rsidRPr="008013A3">
        <w:rPr>
          <w:rFonts w:ascii="仿宋" w:eastAsia="仿宋" w:hAnsi="仿宋" w:cs="仿宋_GB2312" w:hint="eastAsia"/>
          <w:color w:val="000000"/>
          <w:szCs w:val="32"/>
        </w:rPr>
        <w:t>个月。特提请</w:t>
      </w:r>
      <w:r w:rsidRPr="008013A3">
        <w:rPr>
          <w:rFonts w:ascii="仿宋" w:eastAsia="仿宋" w:hAnsi="仿宋" w:hint="eastAsia"/>
          <w:szCs w:val="32"/>
        </w:rPr>
        <w:t>你院</w:t>
      </w:r>
      <w:r w:rsidRPr="008013A3">
        <w:rPr>
          <w:rFonts w:ascii="仿宋" w:eastAsia="仿宋" w:hAnsi="仿宋" w:cs="仿宋_GB2312" w:hint="eastAsia"/>
          <w:color w:val="000000"/>
          <w:szCs w:val="32"/>
        </w:rPr>
        <w:t>审理裁定。</w:t>
      </w:r>
    </w:p>
    <w:p w:rsidR="006D6DF7" w:rsidRPr="008013A3" w:rsidRDefault="006D6DF7" w:rsidP="008013A3">
      <w:pPr>
        <w:adjustRightInd w:val="0"/>
        <w:spacing w:line="560" w:lineRule="exact"/>
        <w:rPr>
          <w:rFonts w:ascii="仿宋" w:eastAsia="仿宋" w:hAnsi="仿宋" w:cs="仿宋_GB2312"/>
          <w:szCs w:val="32"/>
        </w:rPr>
      </w:pPr>
      <w:r w:rsidRPr="008013A3">
        <w:rPr>
          <w:rFonts w:ascii="仿宋" w:eastAsia="仿宋" w:hAnsi="仿宋" w:cs="仿宋_GB2312" w:hint="eastAsia"/>
          <w:szCs w:val="32"/>
        </w:rPr>
        <w:t xml:space="preserve">    此致</w:t>
      </w:r>
    </w:p>
    <w:p w:rsidR="006D6DF7" w:rsidRPr="008013A3" w:rsidRDefault="00297333" w:rsidP="008013A3">
      <w:pPr>
        <w:spacing w:line="560" w:lineRule="exact"/>
        <w:jc w:val="left"/>
        <w:rPr>
          <w:rFonts w:ascii="仿宋" w:eastAsia="仿宋" w:hAnsi="仿宋" w:cs="仿宋_GB2312"/>
          <w:szCs w:val="32"/>
        </w:rPr>
      </w:pPr>
      <w:r w:rsidRPr="008013A3">
        <w:rPr>
          <w:rFonts w:ascii="仿宋" w:eastAsia="仿宋" w:hAnsi="仿宋" w:cs="仿宋_GB2312" w:hint="eastAsia"/>
          <w:szCs w:val="32"/>
        </w:rPr>
        <w:t>福建省</w:t>
      </w:r>
      <w:r w:rsidR="006D6DF7" w:rsidRPr="008013A3">
        <w:rPr>
          <w:rFonts w:ascii="仿宋" w:eastAsia="仿宋" w:hAnsi="仿宋" w:cs="仿宋_GB2312" w:hint="eastAsia"/>
          <w:szCs w:val="32"/>
        </w:rPr>
        <w:t>厦门市中级人民法院</w:t>
      </w:r>
    </w:p>
    <w:p w:rsidR="006D6DF7" w:rsidRPr="008013A3" w:rsidRDefault="006D6DF7" w:rsidP="008013A3">
      <w:pPr>
        <w:spacing w:line="56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8013A3">
        <w:rPr>
          <w:rFonts w:ascii="仿宋" w:eastAsia="仿宋" w:hAnsi="仿宋" w:cs="仿宋_GB2312" w:hint="eastAsia"/>
          <w:szCs w:val="32"/>
        </w:rPr>
        <w:t>附：</w:t>
      </w:r>
      <w:r w:rsidR="008013A3">
        <w:rPr>
          <w:rFonts w:ascii="仿宋" w:eastAsia="仿宋" w:hAnsi="仿宋" w:cs="仿宋_GB2312" w:hint="eastAsia"/>
          <w:szCs w:val="32"/>
        </w:rPr>
        <w:t>1、</w:t>
      </w:r>
      <w:r w:rsidRPr="008013A3">
        <w:rPr>
          <w:rFonts w:ascii="仿宋" w:eastAsia="仿宋" w:hAnsi="仿宋" w:cs="仿宋_GB2312" w:hint="eastAsia"/>
          <w:szCs w:val="32"/>
        </w:rPr>
        <w:t>罪犯</w:t>
      </w:r>
      <w:r w:rsidR="008A688A" w:rsidRPr="008013A3">
        <w:rPr>
          <w:rFonts w:ascii="仿宋" w:eastAsia="仿宋" w:hAnsi="仿宋" w:cs="仿宋_GB2312" w:hint="eastAsia"/>
          <w:color w:val="000000"/>
          <w:szCs w:val="32"/>
        </w:rPr>
        <w:t>林泉城</w:t>
      </w:r>
      <w:r w:rsidRPr="008013A3">
        <w:rPr>
          <w:rFonts w:ascii="仿宋" w:eastAsia="仿宋" w:hAnsi="仿宋" w:cs="仿宋_GB2312" w:hint="eastAsia"/>
          <w:szCs w:val="32"/>
        </w:rPr>
        <w:t>卷宗册。</w:t>
      </w:r>
    </w:p>
    <w:p w:rsidR="008013A3" w:rsidRPr="008E51A0" w:rsidRDefault="008013A3" w:rsidP="008013A3">
      <w:pPr>
        <w:spacing w:line="560" w:lineRule="exact"/>
        <w:ind w:rightChars="-15" w:right="-48" w:firstLineChars="400" w:firstLine="1280"/>
        <w:rPr>
          <w:rFonts w:ascii="仿宋" w:eastAsia="仿宋" w:hAnsi="仿宋"/>
          <w:szCs w:val="32"/>
        </w:rPr>
      </w:pPr>
      <w:r>
        <w:rPr>
          <w:rFonts w:ascii="仿宋" w:eastAsia="仿宋" w:hAnsi="仿宋" w:cs="仿宋_GB2312" w:hint="eastAsia"/>
          <w:szCs w:val="32"/>
        </w:rPr>
        <w:t>2、</w:t>
      </w:r>
      <w:r w:rsidRPr="008E51A0">
        <w:rPr>
          <w:rFonts w:ascii="仿宋" w:eastAsia="仿宋" w:hAnsi="仿宋" w:cs="仿宋_GB2312" w:hint="eastAsia"/>
          <w:szCs w:val="32"/>
        </w:rPr>
        <w:t>减刑建议书2份</w:t>
      </w:r>
    </w:p>
    <w:p w:rsidR="006D6DF7" w:rsidRPr="008013A3" w:rsidRDefault="006D6DF7" w:rsidP="008013A3">
      <w:pPr>
        <w:spacing w:line="560" w:lineRule="exact"/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8013A3" w:rsidRDefault="00334E49" w:rsidP="008013A3">
      <w:pPr>
        <w:spacing w:line="560" w:lineRule="exact"/>
        <w:jc w:val="left"/>
        <w:rPr>
          <w:rFonts w:ascii="仿宋" w:eastAsia="仿宋" w:hAnsi="仿宋" w:cs="仿宋_GB2312"/>
          <w:szCs w:val="32"/>
        </w:rPr>
      </w:pPr>
      <w:r w:rsidRPr="008013A3">
        <w:rPr>
          <w:rFonts w:ascii="仿宋" w:eastAsia="仿宋" w:hAnsi="仿宋" w:cs="仿宋_GB2312" w:hint="eastAsia"/>
          <w:sz w:val="28"/>
          <w:szCs w:val="36"/>
        </w:rPr>
        <w:t xml:space="preserve">                                      </w:t>
      </w:r>
      <w:r w:rsidR="008013A3">
        <w:rPr>
          <w:rFonts w:ascii="仿宋" w:eastAsia="仿宋" w:hAnsi="仿宋" w:cs="仿宋_GB2312" w:hint="eastAsia"/>
          <w:sz w:val="28"/>
          <w:szCs w:val="36"/>
        </w:rPr>
        <w:t xml:space="preserve">   </w:t>
      </w:r>
      <w:r w:rsidRPr="008013A3">
        <w:rPr>
          <w:rFonts w:ascii="仿宋" w:eastAsia="仿宋" w:hAnsi="仿宋" w:cs="仿宋_GB2312" w:hint="eastAsia"/>
          <w:szCs w:val="32"/>
        </w:rPr>
        <w:t>福建省厦门监狱</w:t>
      </w:r>
    </w:p>
    <w:p w:rsidR="00DB2E74" w:rsidRPr="008013A3" w:rsidRDefault="00334E49" w:rsidP="008013A3">
      <w:pPr>
        <w:spacing w:line="560" w:lineRule="exact"/>
        <w:jc w:val="left"/>
        <w:rPr>
          <w:rFonts w:ascii="仿宋" w:eastAsia="仿宋" w:hAnsi="仿宋" w:cs="仿宋_GB2312"/>
          <w:szCs w:val="32"/>
        </w:rPr>
      </w:pPr>
      <w:r w:rsidRPr="008013A3">
        <w:rPr>
          <w:rFonts w:ascii="仿宋" w:eastAsia="仿宋" w:hAnsi="仿宋" w:cs="仿宋_GB2312" w:hint="eastAsia"/>
          <w:szCs w:val="32"/>
        </w:rPr>
        <w:t xml:space="preserve">                   </w:t>
      </w:r>
      <w:r w:rsidR="0009557C" w:rsidRPr="008013A3">
        <w:rPr>
          <w:rFonts w:ascii="仿宋" w:eastAsia="仿宋" w:hAnsi="仿宋" w:cs="仿宋_GB2312" w:hint="eastAsia"/>
          <w:szCs w:val="32"/>
        </w:rPr>
        <w:t xml:space="preserve">                </w:t>
      </w:r>
      <w:r w:rsidRPr="008013A3">
        <w:rPr>
          <w:rFonts w:ascii="仿宋" w:eastAsia="仿宋" w:hAnsi="仿宋" w:cs="仿宋_GB2312" w:hint="eastAsia"/>
          <w:szCs w:val="32"/>
        </w:rPr>
        <w:t>202</w:t>
      </w:r>
      <w:r w:rsidR="00434436" w:rsidRPr="008013A3">
        <w:rPr>
          <w:rFonts w:ascii="仿宋" w:eastAsia="仿宋" w:hAnsi="仿宋" w:cs="仿宋_GB2312" w:hint="eastAsia"/>
          <w:szCs w:val="32"/>
        </w:rPr>
        <w:t>3</w:t>
      </w:r>
      <w:r w:rsidRPr="008013A3">
        <w:rPr>
          <w:rFonts w:ascii="仿宋" w:eastAsia="仿宋" w:hAnsi="仿宋" w:cs="仿宋_GB2312" w:hint="eastAsia"/>
          <w:szCs w:val="32"/>
        </w:rPr>
        <w:t xml:space="preserve">年 </w:t>
      </w:r>
      <w:r w:rsidR="00DB41DC" w:rsidRPr="008013A3">
        <w:rPr>
          <w:rFonts w:ascii="仿宋" w:eastAsia="仿宋" w:hAnsi="仿宋" w:cs="仿宋_GB2312" w:hint="eastAsia"/>
          <w:szCs w:val="32"/>
        </w:rPr>
        <w:t>8</w:t>
      </w:r>
      <w:r w:rsidRPr="008013A3">
        <w:rPr>
          <w:rFonts w:ascii="仿宋" w:eastAsia="仿宋" w:hAnsi="仿宋" w:cs="仿宋_GB2312" w:hint="eastAsia"/>
          <w:szCs w:val="32"/>
        </w:rPr>
        <w:t xml:space="preserve">月 </w:t>
      </w:r>
      <w:r w:rsidR="00DB41DC" w:rsidRPr="008013A3">
        <w:rPr>
          <w:rFonts w:ascii="仿宋" w:eastAsia="仿宋" w:hAnsi="仿宋" w:cs="仿宋_GB2312" w:hint="eastAsia"/>
          <w:szCs w:val="32"/>
        </w:rPr>
        <w:t>21</w:t>
      </w:r>
      <w:r w:rsidRPr="008013A3">
        <w:rPr>
          <w:rFonts w:ascii="仿宋" w:eastAsia="仿宋" w:hAnsi="仿宋" w:cs="仿宋_GB2312" w:hint="eastAsia"/>
          <w:szCs w:val="32"/>
        </w:rPr>
        <w:t>日</w:t>
      </w:r>
    </w:p>
    <w:sectPr w:rsidR="00DB2E74" w:rsidRPr="008013A3" w:rsidSect="008013A3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844" w:rsidRDefault="00E80844">
      <w:r>
        <w:separator/>
      </w:r>
    </w:p>
  </w:endnote>
  <w:endnote w:type="continuationSeparator" w:id="1">
    <w:p w:rsidR="00E80844" w:rsidRDefault="00E8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AC5307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844" w:rsidRDefault="00E80844">
      <w:r>
        <w:separator/>
      </w:r>
    </w:p>
  </w:footnote>
  <w:footnote w:type="continuationSeparator" w:id="1">
    <w:p w:rsidR="00E80844" w:rsidRDefault="00E8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45CD"/>
    <w:rsid w:val="00034D71"/>
    <w:rsid w:val="00035448"/>
    <w:rsid w:val="000377ED"/>
    <w:rsid w:val="00037817"/>
    <w:rsid w:val="00040130"/>
    <w:rsid w:val="0004167C"/>
    <w:rsid w:val="00044B23"/>
    <w:rsid w:val="00044E27"/>
    <w:rsid w:val="0004537F"/>
    <w:rsid w:val="000462DA"/>
    <w:rsid w:val="00046387"/>
    <w:rsid w:val="000474B1"/>
    <w:rsid w:val="000515F7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2126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34C"/>
    <w:rsid w:val="001D4C05"/>
    <w:rsid w:val="001D5AE3"/>
    <w:rsid w:val="001D652E"/>
    <w:rsid w:val="001E5BC6"/>
    <w:rsid w:val="001E5E10"/>
    <w:rsid w:val="001F0368"/>
    <w:rsid w:val="001F1C49"/>
    <w:rsid w:val="001F2089"/>
    <w:rsid w:val="001F418B"/>
    <w:rsid w:val="001F5320"/>
    <w:rsid w:val="00205DD9"/>
    <w:rsid w:val="00205E9C"/>
    <w:rsid w:val="00207411"/>
    <w:rsid w:val="00212D36"/>
    <w:rsid w:val="00213666"/>
    <w:rsid w:val="00213B75"/>
    <w:rsid w:val="00213D2D"/>
    <w:rsid w:val="00215BEB"/>
    <w:rsid w:val="00215CD0"/>
    <w:rsid w:val="002162AA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1645"/>
    <w:rsid w:val="0025254F"/>
    <w:rsid w:val="00260471"/>
    <w:rsid w:val="00261CEA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18C8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3348"/>
    <w:rsid w:val="003646E7"/>
    <w:rsid w:val="003649B9"/>
    <w:rsid w:val="003662FA"/>
    <w:rsid w:val="00366733"/>
    <w:rsid w:val="00366D45"/>
    <w:rsid w:val="0037320E"/>
    <w:rsid w:val="00375752"/>
    <w:rsid w:val="003820D0"/>
    <w:rsid w:val="003825E2"/>
    <w:rsid w:val="00382722"/>
    <w:rsid w:val="00383A5F"/>
    <w:rsid w:val="00384C3B"/>
    <w:rsid w:val="00384D2C"/>
    <w:rsid w:val="003859D5"/>
    <w:rsid w:val="00396E6F"/>
    <w:rsid w:val="00397257"/>
    <w:rsid w:val="00397338"/>
    <w:rsid w:val="00397628"/>
    <w:rsid w:val="003976B4"/>
    <w:rsid w:val="003A18D4"/>
    <w:rsid w:val="003A2188"/>
    <w:rsid w:val="003A5352"/>
    <w:rsid w:val="003A6743"/>
    <w:rsid w:val="003A736E"/>
    <w:rsid w:val="003B0A30"/>
    <w:rsid w:val="003B44F2"/>
    <w:rsid w:val="003B5046"/>
    <w:rsid w:val="003B567E"/>
    <w:rsid w:val="003B6C10"/>
    <w:rsid w:val="003C0A78"/>
    <w:rsid w:val="003C0C25"/>
    <w:rsid w:val="003C2E32"/>
    <w:rsid w:val="003C339E"/>
    <w:rsid w:val="003C3801"/>
    <w:rsid w:val="003C3E90"/>
    <w:rsid w:val="003C5862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3420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436"/>
    <w:rsid w:val="00434AB2"/>
    <w:rsid w:val="00436482"/>
    <w:rsid w:val="004416CF"/>
    <w:rsid w:val="00443C21"/>
    <w:rsid w:val="00450640"/>
    <w:rsid w:val="004532DC"/>
    <w:rsid w:val="00453B21"/>
    <w:rsid w:val="00455249"/>
    <w:rsid w:val="00457510"/>
    <w:rsid w:val="00457629"/>
    <w:rsid w:val="004627CC"/>
    <w:rsid w:val="00464697"/>
    <w:rsid w:val="00464D10"/>
    <w:rsid w:val="00467951"/>
    <w:rsid w:val="0047214F"/>
    <w:rsid w:val="00472747"/>
    <w:rsid w:val="00474CEB"/>
    <w:rsid w:val="00475F63"/>
    <w:rsid w:val="00480F89"/>
    <w:rsid w:val="00482B06"/>
    <w:rsid w:val="004849C6"/>
    <w:rsid w:val="00485302"/>
    <w:rsid w:val="00486B29"/>
    <w:rsid w:val="00486E39"/>
    <w:rsid w:val="00490302"/>
    <w:rsid w:val="004A3AEE"/>
    <w:rsid w:val="004A4E56"/>
    <w:rsid w:val="004A510A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4F7D91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3F1D"/>
    <w:rsid w:val="0051534C"/>
    <w:rsid w:val="00516384"/>
    <w:rsid w:val="00520CEA"/>
    <w:rsid w:val="00523756"/>
    <w:rsid w:val="005247C3"/>
    <w:rsid w:val="00526CEA"/>
    <w:rsid w:val="0052774C"/>
    <w:rsid w:val="005315C3"/>
    <w:rsid w:val="00535317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96BB9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663E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A88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759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6F7"/>
    <w:rsid w:val="006B1E01"/>
    <w:rsid w:val="006B1E9E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972"/>
    <w:rsid w:val="006D0AD7"/>
    <w:rsid w:val="006D0FCD"/>
    <w:rsid w:val="006D2DD8"/>
    <w:rsid w:val="006D6DF7"/>
    <w:rsid w:val="006D7B15"/>
    <w:rsid w:val="006E203A"/>
    <w:rsid w:val="006E3EE4"/>
    <w:rsid w:val="006E6510"/>
    <w:rsid w:val="006F02FC"/>
    <w:rsid w:val="006F09AC"/>
    <w:rsid w:val="006F1120"/>
    <w:rsid w:val="006F2703"/>
    <w:rsid w:val="00701F02"/>
    <w:rsid w:val="00703861"/>
    <w:rsid w:val="00704DA2"/>
    <w:rsid w:val="00706C38"/>
    <w:rsid w:val="00711C21"/>
    <w:rsid w:val="007132F5"/>
    <w:rsid w:val="00716FD8"/>
    <w:rsid w:val="0072139D"/>
    <w:rsid w:val="0072407B"/>
    <w:rsid w:val="00727032"/>
    <w:rsid w:val="00735787"/>
    <w:rsid w:val="00735B2F"/>
    <w:rsid w:val="0074359A"/>
    <w:rsid w:val="00743CE5"/>
    <w:rsid w:val="0074607B"/>
    <w:rsid w:val="00750D57"/>
    <w:rsid w:val="00751A65"/>
    <w:rsid w:val="00751C32"/>
    <w:rsid w:val="007550E7"/>
    <w:rsid w:val="007608CF"/>
    <w:rsid w:val="00761C32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3FBB"/>
    <w:rsid w:val="00786337"/>
    <w:rsid w:val="007877B3"/>
    <w:rsid w:val="0079028F"/>
    <w:rsid w:val="00791F05"/>
    <w:rsid w:val="007956B4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3A3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221A"/>
    <w:rsid w:val="00883F53"/>
    <w:rsid w:val="00884879"/>
    <w:rsid w:val="0088546F"/>
    <w:rsid w:val="008857E8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511C"/>
    <w:rsid w:val="008A688A"/>
    <w:rsid w:val="008A7C7C"/>
    <w:rsid w:val="008B12A5"/>
    <w:rsid w:val="008B1829"/>
    <w:rsid w:val="008C0B49"/>
    <w:rsid w:val="008C3978"/>
    <w:rsid w:val="008C6E94"/>
    <w:rsid w:val="008D426C"/>
    <w:rsid w:val="008D4F67"/>
    <w:rsid w:val="008D7A95"/>
    <w:rsid w:val="008E3223"/>
    <w:rsid w:val="008E482D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3900"/>
    <w:rsid w:val="009341A9"/>
    <w:rsid w:val="0093725F"/>
    <w:rsid w:val="00940792"/>
    <w:rsid w:val="00942DCF"/>
    <w:rsid w:val="009436B2"/>
    <w:rsid w:val="00950757"/>
    <w:rsid w:val="009568EA"/>
    <w:rsid w:val="0096197A"/>
    <w:rsid w:val="0096402A"/>
    <w:rsid w:val="00964247"/>
    <w:rsid w:val="00964944"/>
    <w:rsid w:val="00966DB2"/>
    <w:rsid w:val="00966DE1"/>
    <w:rsid w:val="009675F2"/>
    <w:rsid w:val="00974BA6"/>
    <w:rsid w:val="00975700"/>
    <w:rsid w:val="009760B9"/>
    <w:rsid w:val="0097711A"/>
    <w:rsid w:val="009810A9"/>
    <w:rsid w:val="00982034"/>
    <w:rsid w:val="009844B5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86C"/>
    <w:rsid w:val="009D6BB2"/>
    <w:rsid w:val="009E045E"/>
    <w:rsid w:val="009E04A7"/>
    <w:rsid w:val="009E1809"/>
    <w:rsid w:val="009E1A0B"/>
    <w:rsid w:val="009E3B3B"/>
    <w:rsid w:val="009E60EA"/>
    <w:rsid w:val="009F0626"/>
    <w:rsid w:val="009F7883"/>
    <w:rsid w:val="00A00EF8"/>
    <w:rsid w:val="00A0260D"/>
    <w:rsid w:val="00A05354"/>
    <w:rsid w:val="00A0703E"/>
    <w:rsid w:val="00A0746A"/>
    <w:rsid w:val="00A10130"/>
    <w:rsid w:val="00A16150"/>
    <w:rsid w:val="00A16750"/>
    <w:rsid w:val="00A168E9"/>
    <w:rsid w:val="00A21763"/>
    <w:rsid w:val="00A22071"/>
    <w:rsid w:val="00A260A3"/>
    <w:rsid w:val="00A26F24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8DD"/>
    <w:rsid w:val="00A77B70"/>
    <w:rsid w:val="00A77EDE"/>
    <w:rsid w:val="00A80473"/>
    <w:rsid w:val="00A810B5"/>
    <w:rsid w:val="00A83449"/>
    <w:rsid w:val="00A84AC2"/>
    <w:rsid w:val="00A852FB"/>
    <w:rsid w:val="00A85B0E"/>
    <w:rsid w:val="00A85F33"/>
    <w:rsid w:val="00A86547"/>
    <w:rsid w:val="00A9504D"/>
    <w:rsid w:val="00A95591"/>
    <w:rsid w:val="00AA0265"/>
    <w:rsid w:val="00AA585D"/>
    <w:rsid w:val="00AA6212"/>
    <w:rsid w:val="00AA68FE"/>
    <w:rsid w:val="00AA7421"/>
    <w:rsid w:val="00AB0241"/>
    <w:rsid w:val="00AB04AE"/>
    <w:rsid w:val="00AB6A36"/>
    <w:rsid w:val="00AC1B9E"/>
    <w:rsid w:val="00AC2950"/>
    <w:rsid w:val="00AC3D1D"/>
    <w:rsid w:val="00AC47D9"/>
    <w:rsid w:val="00AC5307"/>
    <w:rsid w:val="00AC6894"/>
    <w:rsid w:val="00AD76B8"/>
    <w:rsid w:val="00AE1871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36D9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77666"/>
    <w:rsid w:val="00B814A3"/>
    <w:rsid w:val="00B85B2B"/>
    <w:rsid w:val="00B95DFF"/>
    <w:rsid w:val="00B9620B"/>
    <w:rsid w:val="00B965FC"/>
    <w:rsid w:val="00BA14B4"/>
    <w:rsid w:val="00BA23B2"/>
    <w:rsid w:val="00BA23E1"/>
    <w:rsid w:val="00BA578C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4E80"/>
    <w:rsid w:val="00BE5654"/>
    <w:rsid w:val="00BE6388"/>
    <w:rsid w:val="00BE74DB"/>
    <w:rsid w:val="00BF0E50"/>
    <w:rsid w:val="00BF1D32"/>
    <w:rsid w:val="00BF6344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30C20"/>
    <w:rsid w:val="00C310D7"/>
    <w:rsid w:val="00C37FD3"/>
    <w:rsid w:val="00C447D8"/>
    <w:rsid w:val="00C46032"/>
    <w:rsid w:val="00C47005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092"/>
    <w:rsid w:val="00CA66E8"/>
    <w:rsid w:val="00CA735D"/>
    <w:rsid w:val="00CA7E2A"/>
    <w:rsid w:val="00CB04F7"/>
    <w:rsid w:val="00CB3F06"/>
    <w:rsid w:val="00CB3FF0"/>
    <w:rsid w:val="00CB4260"/>
    <w:rsid w:val="00CB5311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EF1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6545"/>
    <w:rsid w:val="00D16D88"/>
    <w:rsid w:val="00D31CB6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571D4"/>
    <w:rsid w:val="00D6182D"/>
    <w:rsid w:val="00D61B8E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650F"/>
    <w:rsid w:val="00DA784B"/>
    <w:rsid w:val="00DB01B6"/>
    <w:rsid w:val="00DB0862"/>
    <w:rsid w:val="00DB1B2B"/>
    <w:rsid w:val="00DB29ED"/>
    <w:rsid w:val="00DB2D12"/>
    <w:rsid w:val="00DB2E74"/>
    <w:rsid w:val="00DB2FED"/>
    <w:rsid w:val="00DB33F8"/>
    <w:rsid w:val="00DB41DC"/>
    <w:rsid w:val="00DB539A"/>
    <w:rsid w:val="00DB598C"/>
    <w:rsid w:val="00DB744B"/>
    <w:rsid w:val="00DB74F6"/>
    <w:rsid w:val="00DB7C34"/>
    <w:rsid w:val="00DC1799"/>
    <w:rsid w:val="00DC1AB1"/>
    <w:rsid w:val="00DC3528"/>
    <w:rsid w:val="00DD2BC2"/>
    <w:rsid w:val="00DD376D"/>
    <w:rsid w:val="00DD3D84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0D45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80844"/>
    <w:rsid w:val="00E90AAB"/>
    <w:rsid w:val="00E92672"/>
    <w:rsid w:val="00E9463F"/>
    <w:rsid w:val="00EA47D3"/>
    <w:rsid w:val="00EA6A38"/>
    <w:rsid w:val="00EA6AB4"/>
    <w:rsid w:val="00EB06CF"/>
    <w:rsid w:val="00EB0996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443F"/>
    <w:rsid w:val="00EF7011"/>
    <w:rsid w:val="00EF79E7"/>
    <w:rsid w:val="00F001C2"/>
    <w:rsid w:val="00F01A65"/>
    <w:rsid w:val="00F02353"/>
    <w:rsid w:val="00F03419"/>
    <w:rsid w:val="00F04961"/>
    <w:rsid w:val="00F06296"/>
    <w:rsid w:val="00F0674B"/>
    <w:rsid w:val="00F11199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491A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39AF"/>
    <w:rsid w:val="00FC5145"/>
    <w:rsid w:val="00FC6C00"/>
    <w:rsid w:val="00FC7DD9"/>
    <w:rsid w:val="00FD2081"/>
    <w:rsid w:val="00FE37B7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6B4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976B4"/>
    <w:rPr>
      <w:rFonts w:cs="Times New Roman"/>
    </w:rPr>
  </w:style>
  <w:style w:type="character" w:customStyle="1" w:styleId="Char">
    <w:name w:val="页脚 Char"/>
    <w:basedOn w:val="a0"/>
    <w:link w:val="a4"/>
    <w:locked/>
    <w:rsid w:val="003976B4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397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397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938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信念技术论坛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2023-08-23T08:30:00Z</cp:lastPrinted>
  <dcterms:created xsi:type="dcterms:W3CDTF">2023-08-23T08:30:00Z</dcterms:created>
  <dcterms:modified xsi:type="dcterms:W3CDTF">2023-08-23T08:30:00Z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