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042" w:rsidRDefault="00B51042" w:rsidP="00B5104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B51042" w:rsidRDefault="00B51042" w:rsidP="00B5104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EA1AD4">
        <w:rPr>
          <w:rFonts w:ascii="方正小标宋简体" w:eastAsia="方正小标宋简体" w:hAnsi="方正小标宋简体" w:cs="方正小标宋简体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B51042" w:rsidRDefault="00B51042" w:rsidP="00B51042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8E5C1A">
        <w:rPr>
          <w:rFonts w:ascii="Times New Roman" w:eastAsia="楷体_GB2312" w:hAnsi="Times New Roman" w:cs="楷体_GB2312" w:hint="eastAsia"/>
          <w:szCs w:val="32"/>
        </w:rPr>
        <w:t>673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51042" w:rsidRDefault="00B51042" w:rsidP="00B51042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B51042" w:rsidRPr="008E5C1A" w:rsidRDefault="00B51042" w:rsidP="00B51042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8E5C1A">
        <w:rPr>
          <w:rFonts w:ascii="仿宋" w:eastAsia="仿宋" w:hAnsi="仿宋" w:hint="eastAsia"/>
          <w:szCs w:val="32"/>
        </w:rPr>
        <w:t>罪犯</w:t>
      </w:r>
      <w:r w:rsidRPr="008E5C1A">
        <w:rPr>
          <w:rFonts w:ascii="仿宋" w:eastAsia="仿宋" w:hAnsi="仿宋"/>
          <w:noProof/>
          <w:szCs w:val="32"/>
        </w:rPr>
        <w:t>黄楹涛</w:t>
      </w:r>
      <w:r w:rsidRPr="008E5C1A">
        <w:rPr>
          <w:rFonts w:ascii="仿宋" w:eastAsia="仿宋" w:hAnsi="仿宋" w:hint="eastAsia"/>
          <w:szCs w:val="32"/>
        </w:rPr>
        <w:t>，男，</w:t>
      </w:r>
      <w:r w:rsidRPr="008E5C1A">
        <w:rPr>
          <w:rFonts w:ascii="仿宋" w:eastAsia="仿宋" w:hAnsi="仿宋"/>
          <w:noProof/>
          <w:szCs w:val="32"/>
        </w:rPr>
        <w:t>汉族</w:t>
      </w:r>
      <w:r w:rsidRPr="008E5C1A">
        <w:rPr>
          <w:rFonts w:ascii="仿宋" w:eastAsia="仿宋" w:hAnsi="仿宋" w:hint="eastAsia"/>
          <w:szCs w:val="32"/>
        </w:rPr>
        <w:t>，</w:t>
      </w:r>
      <w:r w:rsidRPr="008E5C1A">
        <w:rPr>
          <w:rFonts w:ascii="仿宋" w:eastAsia="仿宋" w:hAnsi="仿宋"/>
          <w:noProof/>
          <w:szCs w:val="32"/>
        </w:rPr>
        <w:t>1998年2月28日</w:t>
      </w:r>
      <w:r w:rsidRPr="008E5C1A">
        <w:rPr>
          <w:rFonts w:ascii="仿宋" w:eastAsia="仿宋" w:hAnsi="仿宋" w:hint="eastAsia"/>
          <w:szCs w:val="32"/>
        </w:rPr>
        <w:t>出生，</w:t>
      </w:r>
      <w:r w:rsidRPr="008E5C1A">
        <w:rPr>
          <w:rFonts w:ascii="仿宋" w:eastAsia="仿宋" w:hAnsi="仿宋"/>
          <w:noProof/>
          <w:szCs w:val="32"/>
        </w:rPr>
        <w:t>中专</w:t>
      </w:r>
      <w:r w:rsidRPr="008E5C1A">
        <w:rPr>
          <w:rFonts w:ascii="仿宋" w:eastAsia="仿宋" w:hAnsi="仿宋" w:hint="eastAsia"/>
          <w:szCs w:val="32"/>
        </w:rPr>
        <w:t>文化，户籍所在地</w:t>
      </w:r>
      <w:r w:rsidRPr="008E5C1A">
        <w:rPr>
          <w:rFonts w:ascii="仿宋" w:eastAsia="仿宋" w:hAnsi="仿宋"/>
          <w:noProof/>
          <w:szCs w:val="32"/>
        </w:rPr>
        <w:t>福建省平和县</w:t>
      </w:r>
      <w:r w:rsidRPr="008E5C1A">
        <w:rPr>
          <w:rFonts w:ascii="仿宋" w:eastAsia="仿宋" w:hAnsi="仿宋" w:hint="eastAsia"/>
          <w:szCs w:val="32"/>
        </w:rPr>
        <w:t>。</w:t>
      </w:r>
    </w:p>
    <w:p w:rsidR="00B51042" w:rsidRPr="008E5C1A" w:rsidRDefault="00B51042" w:rsidP="00B51042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8E5C1A">
        <w:rPr>
          <w:rFonts w:ascii="仿宋" w:eastAsia="仿宋" w:hAnsi="仿宋"/>
          <w:noProof/>
          <w:szCs w:val="32"/>
        </w:rPr>
        <w:t>福建省平和县人民法院</w:t>
      </w:r>
      <w:r w:rsidRPr="008E5C1A">
        <w:rPr>
          <w:rFonts w:ascii="仿宋" w:eastAsia="仿宋" w:hAnsi="仿宋" w:hint="eastAsia"/>
          <w:szCs w:val="32"/>
        </w:rPr>
        <w:t>于</w:t>
      </w:r>
      <w:r w:rsidRPr="008E5C1A">
        <w:rPr>
          <w:rFonts w:ascii="仿宋" w:eastAsia="仿宋" w:hAnsi="仿宋"/>
          <w:noProof/>
          <w:szCs w:val="32"/>
        </w:rPr>
        <w:t>2022</w:t>
      </w:r>
      <w:r w:rsidRPr="008E5C1A">
        <w:rPr>
          <w:rFonts w:ascii="仿宋" w:eastAsia="仿宋" w:hAnsi="仿宋" w:hint="eastAsia"/>
          <w:noProof/>
          <w:szCs w:val="32"/>
        </w:rPr>
        <w:t>年</w:t>
      </w:r>
      <w:r w:rsidRPr="008E5C1A">
        <w:rPr>
          <w:rFonts w:ascii="仿宋" w:eastAsia="仿宋" w:hAnsi="仿宋"/>
          <w:noProof/>
          <w:szCs w:val="32"/>
        </w:rPr>
        <w:t>2</w:t>
      </w:r>
      <w:r w:rsidRPr="008E5C1A">
        <w:rPr>
          <w:rFonts w:ascii="仿宋" w:eastAsia="仿宋" w:hAnsi="仿宋" w:hint="eastAsia"/>
          <w:noProof/>
          <w:szCs w:val="32"/>
        </w:rPr>
        <w:t>月</w:t>
      </w:r>
      <w:r w:rsidRPr="008E5C1A">
        <w:rPr>
          <w:rFonts w:ascii="仿宋" w:eastAsia="仿宋" w:hAnsi="仿宋"/>
          <w:noProof/>
          <w:szCs w:val="32"/>
        </w:rPr>
        <w:t>23</w:t>
      </w:r>
      <w:r w:rsidRPr="008E5C1A">
        <w:rPr>
          <w:rFonts w:ascii="仿宋" w:eastAsia="仿宋" w:hAnsi="仿宋" w:hint="eastAsia"/>
          <w:noProof/>
          <w:szCs w:val="32"/>
        </w:rPr>
        <w:t>日</w:t>
      </w:r>
      <w:r w:rsidRPr="008E5C1A">
        <w:rPr>
          <w:rFonts w:ascii="仿宋" w:eastAsia="仿宋" w:hAnsi="仿宋" w:hint="eastAsia"/>
          <w:szCs w:val="32"/>
        </w:rPr>
        <w:t>作出</w:t>
      </w:r>
      <w:r w:rsidRPr="008E5C1A">
        <w:rPr>
          <w:rFonts w:ascii="仿宋" w:eastAsia="仿宋" w:hAnsi="仿宋"/>
          <w:noProof/>
          <w:szCs w:val="32"/>
        </w:rPr>
        <w:t>(2022)闽0628刑初61号</w:t>
      </w:r>
      <w:r w:rsidRPr="008E5C1A">
        <w:rPr>
          <w:rFonts w:ascii="仿宋" w:eastAsia="仿宋" w:hAnsi="仿宋" w:hint="eastAsia"/>
          <w:szCs w:val="32"/>
        </w:rPr>
        <w:t>刑事判决，以被告人</w:t>
      </w:r>
      <w:r w:rsidRPr="008E5C1A">
        <w:rPr>
          <w:rFonts w:ascii="仿宋" w:eastAsia="仿宋" w:hAnsi="仿宋"/>
          <w:noProof/>
          <w:szCs w:val="32"/>
        </w:rPr>
        <w:t>黄楹涛</w:t>
      </w:r>
      <w:r w:rsidRPr="008E5C1A">
        <w:rPr>
          <w:rFonts w:ascii="仿宋" w:eastAsia="仿宋" w:hAnsi="仿宋" w:hint="eastAsia"/>
          <w:szCs w:val="32"/>
        </w:rPr>
        <w:t>犯</w:t>
      </w:r>
      <w:r w:rsidRPr="008E5C1A">
        <w:rPr>
          <w:rFonts w:ascii="仿宋" w:eastAsia="仿宋" w:hAnsi="仿宋"/>
          <w:noProof/>
          <w:szCs w:val="32"/>
        </w:rPr>
        <w:t>掩饰、隐瞒犯罪所得</w:t>
      </w:r>
      <w:r w:rsidRPr="008E5C1A">
        <w:rPr>
          <w:rFonts w:ascii="仿宋" w:eastAsia="仿宋" w:hAnsi="仿宋" w:hint="eastAsia"/>
          <w:noProof/>
          <w:szCs w:val="32"/>
        </w:rPr>
        <w:t>罪</w:t>
      </w:r>
      <w:r w:rsidRPr="008E5C1A">
        <w:rPr>
          <w:rFonts w:ascii="仿宋" w:eastAsia="仿宋" w:hAnsi="仿宋" w:hint="eastAsia"/>
          <w:szCs w:val="32"/>
        </w:rPr>
        <w:t>，判处有期徒刑</w:t>
      </w:r>
      <w:r w:rsidRPr="008E5C1A">
        <w:rPr>
          <w:rFonts w:ascii="仿宋" w:eastAsia="仿宋" w:hAnsi="仿宋" w:hint="eastAsia"/>
          <w:noProof/>
          <w:szCs w:val="32"/>
        </w:rPr>
        <w:t>二</w:t>
      </w:r>
      <w:r w:rsidRPr="008E5C1A">
        <w:rPr>
          <w:rFonts w:ascii="仿宋" w:eastAsia="仿宋" w:hAnsi="仿宋"/>
          <w:noProof/>
          <w:szCs w:val="32"/>
        </w:rPr>
        <w:t>年</w:t>
      </w:r>
      <w:r w:rsidRPr="008E5C1A">
        <w:rPr>
          <w:rFonts w:ascii="仿宋" w:eastAsia="仿宋" w:hAnsi="仿宋" w:hint="eastAsia"/>
          <w:noProof/>
          <w:szCs w:val="32"/>
        </w:rPr>
        <w:t>二</w:t>
      </w:r>
      <w:r w:rsidRPr="008E5C1A">
        <w:rPr>
          <w:rFonts w:ascii="仿宋" w:eastAsia="仿宋" w:hAnsi="仿宋"/>
          <w:noProof/>
          <w:szCs w:val="32"/>
        </w:rPr>
        <w:t>个月</w:t>
      </w:r>
      <w:r w:rsidRPr="008E5C1A">
        <w:rPr>
          <w:rFonts w:ascii="仿宋" w:eastAsia="仿宋" w:hAnsi="仿宋" w:hint="eastAsia"/>
          <w:szCs w:val="32"/>
        </w:rPr>
        <w:t>，并处罚金人民币</w:t>
      </w:r>
      <w:r w:rsidRPr="008E5C1A">
        <w:rPr>
          <w:rFonts w:ascii="仿宋" w:eastAsia="仿宋" w:hAnsi="仿宋"/>
          <w:noProof/>
          <w:szCs w:val="32"/>
        </w:rPr>
        <w:t>二万元</w:t>
      </w:r>
      <w:r w:rsidRPr="008E5C1A">
        <w:rPr>
          <w:rFonts w:ascii="仿宋" w:eastAsia="仿宋" w:hAnsi="仿宋" w:hint="eastAsia"/>
          <w:szCs w:val="32"/>
        </w:rPr>
        <w:t>；追缴违法所得人民币一万四千元</w:t>
      </w:r>
      <w:r w:rsidR="008E5C1A">
        <w:rPr>
          <w:rFonts w:ascii="仿宋" w:eastAsia="仿宋" w:hAnsi="仿宋" w:hint="eastAsia"/>
          <w:szCs w:val="32"/>
        </w:rPr>
        <w:t>（已退缴至公安机关），刑期自2022年2月23日起至2024年3月26止。</w:t>
      </w:r>
      <w:r w:rsidRPr="008E5C1A">
        <w:rPr>
          <w:rFonts w:ascii="仿宋" w:eastAsia="仿宋" w:hAnsi="仿宋" w:hint="eastAsia"/>
          <w:szCs w:val="32"/>
        </w:rPr>
        <w:t>该犯不服，提出上诉。</w:t>
      </w:r>
      <w:r w:rsidRPr="008E5C1A">
        <w:rPr>
          <w:rFonts w:ascii="仿宋" w:eastAsia="仿宋" w:hAnsi="仿宋"/>
          <w:noProof/>
          <w:szCs w:val="32"/>
        </w:rPr>
        <w:t>福建省漳州市中级人民法院</w:t>
      </w:r>
      <w:r w:rsidRPr="008E5C1A">
        <w:rPr>
          <w:rFonts w:ascii="仿宋" w:eastAsia="仿宋" w:hAnsi="仿宋" w:hint="eastAsia"/>
          <w:szCs w:val="32"/>
        </w:rPr>
        <w:t>于</w:t>
      </w:r>
      <w:r w:rsidRPr="008E5C1A">
        <w:rPr>
          <w:rFonts w:ascii="仿宋" w:eastAsia="仿宋" w:hAnsi="仿宋"/>
          <w:noProof/>
          <w:szCs w:val="32"/>
        </w:rPr>
        <w:t>2022年11月3日</w:t>
      </w:r>
      <w:r w:rsidRPr="008E5C1A">
        <w:rPr>
          <w:rFonts w:ascii="仿宋" w:eastAsia="仿宋" w:hAnsi="仿宋" w:hint="eastAsia"/>
          <w:szCs w:val="32"/>
        </w:rPr>
        <w:t>作出</w:t>
      </w:r>
      <w:r w:rsidRPr="008E5C1A">
        <w:rPr>
          <w:rFonts w:ascii="仿宋" w:eastAsia="仿宋" w:hAnsi="仿宋"/>
          <w:noProof/>
          <w:szCs w:val="32"/>
        </w:rPr>
        <w:t>(2022)闽06刑终306号</w:t>
      </w:r>
      <w:r w:rsidRPr="008E5C1A">
        <w:rPr>
          <w:rFonts w:ascii="仿宋" w:eastAsia="仿宋" w:hAnsi="仿宋" w:hint="eastAsia"/>
          <w:szCs w:val="32"/>
        </w:rPr>
        <w:t>刑事</w:t>
      </w:r>
      <w:r w:rsidR="008E5C1A">
        <w:rPr>
          <w:rFonts w:ascii="仿宋" w:eastAsia="仿宋" w:hAnsi="仿宋" w:hint="eastAsia"/>
          <w:szCs w:val="32"/>
        </w:rPr>
        <w:t>判决书：</w:t>
      </w:r>
      <w:r w:rsidRPr="008E5C1A">
        <w:rPr>
          <w:rFonts w:ascii="仿宋" w:eastAsia="仿宋" w:hAnsi="仿宋" w:hint="eastAsia"/>
          <w:szCs w:val="32"/>
        </w:rPr>
        <w:t>维持对被告人黄楹涛的定罪部分及追缴违法所得一万四千元部分，改判上诉人黄楹涛犯掩饰、隐瞒犯罪所得罪，判处有期徒刑一年十一个月，并处罚金人民币二万元（罚金已</w:t>
      </w:r>
      <w:r w:rsidR="008E5C1A">
        <w:rPr>
          <w:rFonts w:ascii="仿宋" w:eastAsia="仿宋" w:hAnsi="仿宋" w:hint="eastAsia"/>
          <w:szCs w:val="32"/>
        </w:rPr>
        <w:t>预</w:t>
      </w:r>
      <w:r w:rsidRPr="008E5C1A">
        <w:rPr>
          <w:rFonts w:ascii="仿宋" w:eastAsia="仿宋" w:hAnsi="仿宋" w:hint="eastAsia"/>
          <w:szCs w:val="32"/>
        </w:rPr>
        <w:t>缴）。刑期自</w:t>
      </w:r>
      <w:r w:rsidRPr="008E5C1A">
        <w:rPr>
          <w:rFonts w:ascii="仿宋" w:eastAsia="仿宋" w:hAnsi="仿宋"/>
          <w:noProof/>
          <w:szCs w:val="32"/>
        </w:rPr>
        <w:t>2022年2月23日</w:t>
      </w:r>
      <w:r w:rsidRPr="008E5C1A">
        <w:rPr>
          <w:rFonts w:ascii="仿宋" w:eastAsia="仿宋" w:hAnsi="仿宋" w:hint="eastAsia"/>
          <w:szCs w:val="32"/>
        </w:rPr>
        <w:t>起至</w:t>
      </w:r>
      <w:r w:rsidRPr="008E5C1A">
        <w:rPr>
          <w:rFonts w:ascii="仿宋" w:eastAsia="仿宋" w:hAnsi="仿宋"/>
          <w:noProof/>
          <w:szCs w:val="32"/>
        </w:rPr>
        <w:t>2023年12月26日</w:t>
      </w:r>
      <w:r w:rsidRPr="008E5C1A">
        <w:rPr>
          <w:rFonts w:ascii="仿宋" w:eastAsia="仿宋" w:hAnsi="仿宋" w:hint="eastAsia"/>
          <w:szCs w:val="32"/>
        </w:rPr>
        <w:t>止。</w:t>
      </w:r>
      <w:r w:rsidRPr="008E5C1A">
        <w:rPr>
          <w:rFonts w:ascii="仿宋" w:eastAsia="仿宋" w:hAnsi="仿宋"/>
          <w:noProof/>
          <w:szCs w:val="32"/>
        </w:rPr>
        <w:t>2023年1月17日</w:t>
      </w:r>
      <w:r w:rsidRPr="008E5C1A">
        <w:rPr>
          <w:rFonts w:ascii="仿宋" w:eastAsia="仿宋" w:hAnsi="仿宋" w:hint="eastAsia"/>
          <w:szCs w:val="32"/>
        </w:rPr>
        <w:t>交付福建省厦门监狱执行刑罚。现属</w:t>
      </w:r>
      <w:r w:rsidRPr="008E5C1A">
        <w:rPr>
          <w:rFonts w:ascii="仿宋" w:eastAsia="仿宋" w:hAnsi="仿宋"/>
          <w:noProof/>
          <w:szCs w:val="32"/>
        </w:rPr>
        <w:t>考察</w:t>
      </w:r>
      <w:r w:rsidRPr="008E5C1A">
        <w:rPr>
          <w:rFonts w:ascii="仿宋" w:eastAsia="仿宋" w:hAnsi="仿宋" w:hint="eastAsia"/>
          <w:szCs w:val="32"/>
        </w:rPr>
        <w:t>级罪犯。</w:t>
      </w:r>
    </w:p>
    <w:p w:rsidR="00B51042" w:rsidRPr="008E5C1A" w:rsidRDefault="00B51042" w:rsidP="00B51042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8E5C1A">
        <w:rPr>
          <w:rFonts w:ascii="仿宋" w:eastAsia="仿宋" w:hAnsi="仿宋" w:hint="eastAsia"/>
          <w:szCs w:val="32"/>
        </w:rPr>
        <w:t>罪犯</w:t>
      </w:r>
      <w:r w:rsidRPr="008E5C1A">
        <w:rPr>
          <w:rFonts w:ascii="仿宋" w:eastAsia="仿宋" w:hAnsi="仿宋"/>
          <w:noProof/>
          <w:szCs w:val="32"/>
        </w:rPr>
        <w:t>黄楹涛</w:t>
      </w:r>
      <w:r w:rsidRPr="008E5C1A">
        <w:rPr>
          <w:rFonts w:ascii="仿宋" w:eastAsia="仿宋" w:hAnsi="仿宋" w:hint="eastAsia"/>
          <w:szCs w:val="32"/>
        </w:rPr>
        <w:t>在服刑期间，确有悔改表现：</w:t>
      </w:r>
    </w:p>
    <w:p w:rsidR="00B51042" w:rsidRPr="008E5C1A" w:rsidRDefault="00B51042" w:rsidP="00B51042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8E5C1A">
        <w:rPr>
          <w:rFonts w:ascii="仿宋" w:eastAsia="仿宋" w:hAnsi="仿宋" w:hint="eastAsia"/>
          <w:szCs w:val="32"/>
        </w:rPr>
        <w:t>该犯自</w:t>
      </w:r>
      <w:r w:rsidRPr="008E5C1A">
        <w:rPr>
          <w:rFonts w:ascii="仿宋" w:eastAsia="仿宋" w:hAnsi="仿宋"/>
          <w:noProof/>
          <w:szCs w:val="32"/>
        </w:rPr>
        <w:t>2023年1月17日</w:t>
      </w:r>
      <w:r w:rsidRPr="008E5C1A">
        <w:rPr>
          <w:rFonts w:ascii="仿宋" w:eastAsia="仿宋" w:hAnsi="仿宋" w:hint="eastAsia"/>
          <w:szCs w:val="32"/>
        </w:rPr>
        <w:t>起至2023年</w:t>
      </w:r>
      <w:r w:rsidRPr="008E5C1A">
        <w:rPr>
          <w:rFonts w:ascii="仿宋" w:eastAsia="仿宋" w:hAnsi="仿宋"/>
          <w:szCs w:val="32"/>
        </w:rPr>
        <w:t>7</w:t>
      </w:r>
      <w:r w:rsidRPr="008E5C1A">
        <w:rPr>
          <w:rFonts w:ascii="仿宋" w:eastAsia="仿宋" w:hAnsi="仿宋" w:hint="eastAsia"/>
          <w:szCs w:val="32"/>
        </w:rPr>
        <w:t>月</w:t>
      </w:r>
      <w:r w:rsidR="008E5C1A">
        <w:rPr>
          <w:rFonts w:ascii="仿宋" w:eastAsia="仿宋" w:hAnsi="仿宋" w:hint="eastAsia"/>
          <w:szCs w:val="32"/>
        </w:rPr>
        <w:t>31日</w:t>
      </w:r>
      <w:r w:rsidR="008E5C1A" w:rsidRPr="008E5C1A">
        <w:rPr>
          <w:rFonts w:ascii="仿宋" w:eastAsia="仿宋" w:hAnsi="仿宋" w:hint="eastAsia"/>
          <w:szCs w:val="32"/>
        </w:rPr>
        <w:t>起始时间</w:t>
      </w:r>
      <w:r w:rsidRPr="008E5C1A">
        <w:rPr>
          <w:rFonts w:ascii="仿宋" w:eastAsia="仿宋" w:hAnsi="仿宋"/>
          <w:noProof/>
          <w:szCs w:val="32"/>
        </w:rPr>
        <w:t>6</w:t>
      </w:r>
      <w:r w:rsidRPr="008E5C1A">
        <w:rPr>
          <w:rFonts w:ascii="仿宋" w:eastAsia="仿宋" w:hAnsi="仿宋" w:hint="eastAsia"/>
          <w:szCs w:val="32"/>
        </w:rPr>
        <w:t>个月获得</w:t>
      </w:r>
      <w:r w:rsidRPr="008E5C1A">
        <w:rPr>
          <w:rFonts w:ascii="仿宋" w:eastAsia="仿宋" w:hAnsi="仿宋"/>
          <w:noProof/>
          <w:szCs w:val="32"/>
        </w:rPr>
        <w:t>410.3</w:t>
      </w:r>
      <w:r w:rsidRPr="008E5C1A">
        <w:rPr>
          <w:rFonts w:ascii="仿宋" w:eastAsia="仿宋" w:hAnsi="仿宋" w:hint="eastAsia"/>
          <w:szCs w:val="32"/>
        </w:rPr>
        <w:t>分。考核期内无违规。</w:t>
      </w:r>
    </w:p>
    <w:p w:rsidR="00B51042" w:rsidRPr="008E5C1A" w:rsidRDefault="00B51042" w:rsidP="00B51042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8E5C1A">
        <w:rPr>
          <w:rFonts w:ascii="仿宋" w:eastAsia="仿宋" w:hAnsi="仿宋" w:hint="eastAsia"/>
          <w:szCs w:val="32"/>
        </w:rPr>
        <w:lastRenderedPageBreak/>
        <w:t>原判罚金2</w:t>
      </w:r>
      <w:r w:rsidRPr="008E5C1A">
        <w:rPr>
          <w:rFonts w:ascii="仿宋" w:eastAsia="仿宋" w:hAnsi="仿宋"/>
          <w:szCs w:val="32"/>
        </w:rPr>
        <w:t>0000</w:t>
      </w:r>
      <w:r w:rsidRPr="008E5C1A">
        <w:rPr>
          <w:rFonts w:ascii="仿宋" w:eastAsia="仿宋" w:hAnsi="仿宋" w:hint="eastAsia"/>
          <w:szCs w:val="32"/>
        </w:rPr>
        <w:t>元、追缴违法所得1</w:t>
      </w:r>
      <w:r w:rsidRPr="008E5C1A">
        <w:rPr>
          <w:rFonts w:ascii="仿宋" w:eastAsia="仿宋" w:hAnsi="仿宋"/>
          <w:szCs w:val="32"/>
        </w:rPr>
        <w:t>4000</w:t>
      </w:r>
      <w:r w:rsidRPr="008E5C1A">
        <w:rPr>
          <w:rFonts w:ascii="仿宋" w:eastAsia="仿宋" w:hAnsi="仿宋" w:hint="eastAsia"/>
          <w:szCs w:val="32"/>
        </w:rPr>
        <w:t>元，执行通知书体现已缴纳。</w:t>
      </w:r>
    </w:p>
    <w:p w:rsidR="00B51042" w:rsidRPr="008E5C1A" w:rsidRDefault="00B51042" w:rsidP="00B51042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8E5C1A">
        <w:rPr>
          <w:rFonts w:ascii="仿宋" w:eastAsia="仿宋" w:hAnsi="仿宋" w:hint="eastAsia"/>
          <w:szCs w:val="32"/>
        </w:rPr>
        <w:t>本案于</w:t>
      </w:r>
      <w:r w:rsidRPr="008E5C1A">
        <w:rPr>
          <w:rFonts w:ascii="仿宋" w:eastAsia="仿宋" w:hAnsi="仿宋"/>
          <w:szCs w:val="32"/>
        </w:rPr>
        <w:t>2023</w:t>
      </w:r>
      <w:r w:rsidRPr="008E5C1A">
        <w:rPr>
          <w:rFonts w:ascii="仿宋" w:eastAsia="仿宋" w:hAnsi="仿宋" w:hint="eastAsia"/>
          <w:szCs w:val="32"/>
        </w:rPr>
        <w:t>年</w:t>
      </w:r>
      <w:r w:rsidR="008E5C1A">
        <w:rPr>
          <w:rFonts w:ascii="仿宋" w:eastAsia="仿宋" w:hAnsi="仿宋" w:hint="eastAsia"/>
          <w:szCs w:val="32"/>
        </w:rPr>
        <w:t>10</w:t>
      </w:r>
      <w:r w:rsidRPr="008E5C1A">
        <w:rPr>
          <w:rFonts w:ascii="仿宋" w:eastAsia="仿宋" w:hAnsi="仿宋" w:hint="eastAsia"/>
          <w:szCs w:val="32"/>
        </w:rPr>
        <w:t>月</w:t>
      </w:r>
      <w:r w:rsidR="008E5C1A">
        <w:rPr>
          <w:rFonts w:ascii="仿宋" w:eastAsia="仿宋" w:hAnsi="仿宋" w:hint="eastAsia"/>
          <w:szCs w:val="32"/>
        </w:rPr>
        <w:t>16</w:t>
      </w:r>
      <w:r w:rsidRPr="008E5C1A">
        <w:rPr>
          <w:rFonts w:ascii="仿宋" w:eastAsia="仿宋" w:hAnsi="仿宋" w:hint="eastAsia"/>
          <w:szCs w:val="32"/>
        </w:rPr>
        <w:t>日至</w:t>
      </w:r>
      <w:r w:rsidRPr="008E5C1A">
        <w:rPr>
          <w:rFonts w:ascii="仿宋" w:eastAsia="仿宋" w:hAnsi="仿宋"/>
          <w:szCs w:val="32"/>
        </w:rPr>
        <w:t>2023</w:t>
      </w:r>
      <w:r w:rsidRPr="008E5C1A">
        <w:rPr>
          <w:rFonts w:ascii="仿宋" w:eastAsia="仿宋" w:hAnsi="仿宋" w:hint="eastAsia"/>
          <w:szCs w:val="32"/>
        </w:rPr>
        <w:t>年</w:t>
      </w:r>
      <w:r w:rsidR="008E5C1A">
        <w:rPr>
          <w:rFonts w:ascii="仿宋" w:eastAsia="仿宋" w:hAnsi="仿宋" w:hint="eastAsia"/>
          <w:szCs w:val="32"/>
        </w:rPr>
        <w:t>10</w:t>
      </w:r>
      <w:r w:rsidRPr="008E5C1A">
        <w:rPr>
          <w:rFonts w:ascii="仿宋" w:eastAsia="仿宋" w:hAnsi="仿宋" w:hint="eastAsia"/>
          <w:szCs w:val="32"/>
        </w:rPr>
        <w:t>月</w:t>
      </w:r>
      <w:r w:rsidR="008E5C1A">
        <w:rPr>
          <w:rFonts w:ascii="仿宋" w:eastAsia="仿宋" w:hAnsi="仿宋" w:hint="eastAsia"/>
          <w:szCs w:val="32"/>
        </w:rPr>
        <w:t>20</w:t>
      </w:r>
      <w:r w:rsidRPr="008E5C1A">
        <w:rPr>
          <w:rFonts w:ascii="仿宋" w:eastAsia="仿宋" w:hAnsi="仿宋" w:hint="eastAsia"/>
          <w:szCs w:val="32"/>
        </w:rPr>
        <w:t>日在狱内公示未收到不同意见。</w:t>
      </w:r>
    </w:p>
    <w:p w:rsidR="00B51042" w:rsidRPr="008E5C1A" w:rsidRDefault="00B51042" w:rsidP="008E5C1A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8E5C1A">
        <w:rPr>
          <w:rFonts w:ascii="仿宋" w:eastAsia="仿宋" w:hAnsi="仿宋" w:hint="eastAsia"/>
          <w:szCs w:val="32"/>
        </w:rPr>
        <w:t>罪犯</w:t>
      </w:r>
      <w:r w:rsidRPr="008E5C1A">
        <w:rPr>
          <w:rFonts w:ascii="仿宋" w:eastAsia="仿宋" w:hAnsi="仿宋"/>
          <w:noProof/>
          <w:szCs w:val="32"/>
        </w:rPr>
        <w:t>黄楹涛</w:t>
      </w:r>
      <w:r w:rsidRPr="008E5C1A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8E5C1A">
        <w:rPr>
          <w:rFonts w:ascii="仿宋" w:eastAsia="仿宋" w:hAnsi="仿宋" w:hint="eastAsia"/>
          <w:szCs w:val="32"/>
        </w:rPr>
        <w:t>条</w:t>
      </w:r>
      <w:r w:rsidRPr="008E5C1A">
        <w:rPr>
          <w:rFonts w:ascii="仿宋" w:eastAsia="仿宋" w:hAnsi="仿宋" w:hint="eastAsia"/>
          <w:szCs w:val="32"/>
        </w:rPr>
        <w:t>、79条</w:t>
      </w:r>
      <w:r w:rsidR="008E5C1A">
        <w:rPr>
          <w:rFonts w:ascii="仿宋" w:eastAsia="仿宋" w:hAnsi="仿宋" w:hint="eastAsia"/>
          <w:szCs w:val="32"/>
        </w:rPr>
        <w:t>，</w:t>
      </w:r>
      <w:r w:rsidRPr="008E5C1A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Pr="008E5C1A">
        <w:rPr>
          <w:rFonts w:ascii="仿宋" w:eastAsia="仿宋" w:hAnsi="仿宋"/>
          <w:noProof/>
          <w:szCs w:val="32"/>
        </w:rPr>
        <w:t>黄楹涛</w:t>
      </w:r>
      <w:r w:rsidRPr="008E5C1A">
        <w:rPr>
          <w:rFonts w:ascii="仿宋" w:eastAsia="仿宋" w:hAnsi="仿宋" w:hint="eastAsia"/>
          <w:szCs w:val="32"/>
        </w:rPr>
        <w:t>予以</w:t>
      </w:r>
      <w:r w:rsidRPr="008E5C1A">
        <w:rPr>
          <w:rFonts w:ascii="仿宋" w:eastAsia="仿宋" w:hAnsi="仿宋"/>
          <w:noProof/>
          <w:szCs w:val="32"/>
        </w:rPr>
        <w:t>减刑</w:t>
      </w:r>
      <w:r w:rsidRPr="008E5C1A">
        <w:rPr>
          <w:rFonts w:ascii="仿宋" w:eastAsia="仿宋" w:hAnsi="仿宋" w:hint="eastAsia"/>
          <w:noProof/>
          <w:szCs w:val="32"/>
        </w:rPr>
        <w:t>一</w:t>
      </w:r>
      <w:r w:rsidRPr="008E5C1A">
        <w:rPr>
          <w:rFonts w:ascii="仿宋" w:eastAsia="仿宋" w:hAnsi="仿宋"/>
          <w:noProof/>
          <w:szCs w:val="32"/>
        </w:rPr>
        <w:t>个月</w:t>
      </w:r>
      <w:r w:rsidRPr="008E5C1A">
        <w:rPr>
          <w:rFonts w:ascii="仿宋" w:eastAsia="仿宋" w:hAnsi="仿宋" w:hint="eastAsia"/>
          <w:szCs w:val="32"/>
        </w:rPr>
        <w:t>。特提请你院审理裁定。</w:t>
      </w:r>
    </w:p>
    <w:p w:rsidR="00B51042" w:rsidRPr="008E5C1A" w:rsidRDefault="00B51042" w:rsidP="00B51042">
      <w:pPr>
        <w:pStyle w:val="a5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8E5C1A">
        <w:rPr>
          <w:rFonts w:ascii="仿宋" w:eastAsia="仿宋" w:hAnsi="仿宋" w:hint="eastAsia"/>
          <w:szCs w:val="32"/>
        </w:rPr>
        <w:t>此致</w:t>
      </w:r>
    </w:p>
    <w:p w:rsidR="00B51042" w:rsidRPr="008E5C1A" w:rsidRDefault="00B51042" w:rsidP="00B51042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8E5C1A">
        <w:rPr>
          <w:rFonts w:ascii="仿宋" w:eastAsia="仿宋" w:hAnsi="仿宋" w:hint="eastAsia"/>
          <w:szCs w:val="32"/>
        </w:rPr>
        <w:t>福建省厦门市中级人民法院</w:t>
      </w:r>
    </w:p>
    <w:p w:rsidR="00B51042" w:rsidRPr="008E5C1A" w:rsidRDefault="00B51042" w:rsidP="00B51042">
      <w:pPr>
        <w:ind w:firstLineChars="200" w:firstLine="640"/>
        <w:rPr>
          <w:rFonts w:ascii="仿宋" w:eastAsia="仿宋" w:hAnsi="仿宋" w:cs="仿宋_GB2312"/>
          <w:szCs w:val="32"/>
        </w:rPr>
      </w:pPr>
      <w:r w:rsidRPr="008E5C1A">
        <w:rPr>
          <w:rFonts w:ascii="仿宋" w:eastAsia="仿宋" w:hAnsi="仿宋" w:cs="仿宋_GB2312" w:hint="eastAsia"/>
          <w:szCs w:val="32"/>
        </w:rPr>
        <w:t>附件：⒈罪犯</w:t>
      </w:r>
      <w:r w:rsidRPr="008E5C1A">
        <w:rPr>
          <w:rFonts w:ascii="仿宋" w:eastAsia="仿宋" w:hAnsi="仿宋" w:cs="仿宋_GB2312"/>
          <w:noProof/>
          <w:szCs w:val="32"/>
        </w:rPr>
        <w:t>黄楹涛</w:t>
      </w:r>
      <w:r w:rsidRPr="008E5C1A">
        <w:rPr>
          <w:rFonts w:ascii="仿宋" w:eastAsia="仿宋" w:hAnsi="仿宋" w:cs="仿宋_GB2312" w:hint="eastAsia"/>
          <w:szCs w:val="32"/>
        </w:rPr>
        <w:t>卷宗2册</w:t>
      </w:r>
    </w:p>
    <w:p w:rsidR="00B51042" w:rsidRPr="008E5C1A" w:rsidRDefault="00B51042" w:rsidP="00B51042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8E5C1A">
        <w:rPr>
          <w:rFonts w:ascii="仿宋" w:eastAsia="仿宋" w:hAnsi="仿宋" w:cs="仿宋_GB2312" w:hint="eastAsia"/>
          <w:szCs w:val="32"/>
        </w:rPr>
        <w:t>⒉减刑建议书2份</w:t>
      </w:r>
    </w:p>
    <w:p w:rsidR="00B51042" w:rsidRPr="008E5C1A" w:rsidRDefault="00B51042" w:rsidP="00B51042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B51042" w:rsidRPr="008E5C1A" w:rsidRDefault="00B51042" w:rsidP="00B51042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8E5C1A">
        <w:rPr>
          <w:rFonts w:ascii="仿宋" w:eastAsia="仿宋" w:hAnsi="仿宋" w:hint="eastAsia"/>
          <w:szCs w:val="32"/>
        </w:rPr>
        <w:t>福建省厦门监狱</w:t>
      </w:r>
    </w:p>
    <w:p w:rsidR="00B51042" w:rsidRPr="008E5C1A" w:rsidRDefault="00B51042" w:rsidP="008E5C1A">
      <w:pPr>
        <w:spacing w:line="620" w:lineRule="exact"/>
        <w:ind w:rightChars="291" w:right="931"/>
        <w:jc w:val="right"/>
        <w:rPr>
          <w:rFonts w:ascii="仿宋" w:eastAsia="仿宋" w:hAnsi="仿宋"/>
          <w:szCs w:val="32"/>
        </w:rPr>
      </w:pPr>
      <w:r w:rsidRPr="008E5C1A">
        <w:rPr>
          <w:rFonts w:ascii="仿宋" w:eastAsia="仿宋" w:hAnsi="仿宋" w:hint="eastAsia"/>
          <w:szCs w:val="32"/>
        </w:rPr>
        <w:t>2023年</w:t>
      </w:r>
      <w:r w:rsidR="008E5C1A">
        <w:rPr>
          <w:rFonts w:ascii="仿宋" w:eastAsia="仿宋" w:hAnsi="仿宋" w:hint="eastAsia"/>
          <w:szCs w:val="32"/>
        </w:rPr>
        <w:t>10</w:t>
      </w:r>
      <w:r w:rsidRPr="008E5C1A">
        <w:rPr>
          <w:rFonts w:ascii="仿宋" w:eastAsia="仿宋" w:hAnsi="仿宋" w:hint="eastAsia"/>
          <w:szCs w:val="32"/>
        </w:rPr>
        <w:t>月</w:t>
      </w:r>
      <w:r w:rsidR="008E5C1A">
        <w:rPr>
          <w:rFonts w:ascii="仿宋" w:eastAsia="仿宋" w:hAnsi="仿宋" w:hint="eastAsia"/>
          <w:szCs w:val="32"/>
        </w:rPr>
        <w:t>23</w:t>
      </w:r>
      <w:r w:rsidRPr="008E5C1A">
        <w:rPr>
          <w:rFonts w:ascii="仿宋" w:eastAsia="仿宋" w:hAnsi="仿宋" w:hint="eastAsia"/>
          <w:szCs w:val="32"/>
        </w:rPr>
        <w:t>日</w:t>
      </w:r>
    </w:p>
    <w:p w:rsidR="004F1223" w:rsidRPr="008E5C1A" w:rsidRDefault="004F1223">
      <w:pPr>
        <w:rPr>
          <w:rFonts w:ascii="仿宋" w:eastAsia="仿宋" w:hAnsi="仿宋"/>
        </w:rPr>
      </w:pPr>
    </w:p>
    <w:sectPr w:rsidR="004F1223" w:rsidRPr="008E5C1A" w:rsidSect="008E5C1A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72D" w:rsidRDefault="008B572D" w:rsidP="00B51042">
      <w:r>
        <w:separator/>
      </w:r>
    </w:p>
  </w:endnote>
  <w:endnote w:type="continuationSeparator" w:id="1">
    <w:p w:rsidR="008B572D" w:rsidRDefault="008B572D" w:rsidP="00B51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72D" w:rsidRDefault="008B572D" w:rsidP="00B51042">
      <w:r>
        <w:separator/>
      </w:r>
    </w:p>
  </w:footnote>
  <w:footnote w:type="continuationSeparator" w:id="1">
    <w:p w:rsidR="008B572D" w:rsidRDefault="008B572D" w:rsidP="00B510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1042"/>
    <w:rsid w:val="004F1223"/>
    <w:rsid w:val="006764BC"/>
    <w:rsid w:val="008B572D"/>
    <w:rsid w:val="008E5C1A"/>
    <w:rsid w:val="00B51042"/>
    <w:rsid w:val="00DE0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1042"/>
    <w:pPr>
      <w:widowControl w:val="0"/>
      <w:jc w:val="both"/>
    </w:pPr>
    <w:rPr>
      <w:rFonts w:eastAsia="仿宋_GB2312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1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10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1042"/>
    <w:pPr>
      <w:tabs>
        <w:tab w:val="center" w:pos="4153"/>
        <w:tab w:val="right" w:pos="8306"/>
      </w:tabs>
      <w:snapToGrid w:val="0"/>
      <w:jc w:val="left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1042"/>
    <w:rPr>
      <w:sz w:val="18"/>
      <w:szCs w:val="18"/>
    </w:rPr>
  </w:style>
  <w:style w:type="paragraph" w:styleId="a5">
    <w:name w:val="Salutation"/>
    <w:basedOn w:val="a"/>
    <w:next w:val="a"/>
    <w:link w:val="Char1"/>
    <w:rsid w:val="00B51042"/>
    <w:rPr>
      <w:rFonts w:ascii="Calibri" w:hAnsi="Calibri" w:cs="Times New Roman"/>
    </w:rPr>
  </w:style>
  <w:style w:type="character" w:customStyle="1" w:styleId="Char1">
    <w:name w:val="称呼 Char"/>
    <w:basedOn w:val="a0"/>
    <w:link w:val="a5"/>
    <w:rsid w:val="00B51042"/>
    <w:rPr>
      <w:rFonts w:ascii="Calibri" w:eastAsia="仿宋_GB2312" w:hAnsi="Calibri" w:cs="Times New Roman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616</Characters>
  <Application>Microsoft Office Word</Application>
  <DocSecurity>0</DocSecurity>
  <Lines>5</Lines>
  <Paragraphs>1</Paragraphs>
  <ScaleCrop>false</ScaleCrop>
  <Company>Microsoft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2023-10-30T01:33:00Z</dcterms:created>
  <dcterms:modified xsi:type="dcterms:W3CDTF">2023-10-30T01:33:00Z</dcterms:modified>
</cp:coreProperties>
</file>