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Default="00975700" w:rsidP="00975700">
      <w:pPr>
        <w:wordWrap w:val="0"/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B107F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332D04">
        <w:rPr>
          <w:rFonts w:ascii="Times New Roman" w:eastAsia="楷体_GB2312" w:hAnsi="Times New Roman" w:cs="楷体_GB2312" w:hint="eastAsia"/>
          <w:szCs w:val="32"/>
        </w:rPr>
        <w:t>651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55462" w:rsidRDefault="00D55462" w:rsidP="00D55462">
      <w:pPr>
        <w:jc w:val="right"/>
        <w:rPr>
          <w:rFonts w:ascii="Times New Roman" w:eastAsia="楷体_GB2312" w:hAnsi="Times New Roman" w:cs="楷体_GB2312"/>
          <w:szCs w:val="32"/>
        </w:rPr>
      </w:pPr>
    </w:p>
    <w:p w:rsidR="00787E01" w:rsidRDefault="00787E01" w:rsidP="00787E0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5129A8">
        <w:rPr>
          <w:rFonts w:ascii="Times New Roman" w:hAnsi="Times New Roman" w:hint="eastAsia"/>
          <w:szCs w:val="32"/>
        </w:rPr>
        <w:t>戴毅坤</w:t>
      </w:r>
      <w:r w:rsidR="00650030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650030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</w:t>
      </w:r>
      <w:r>
        <w:rPr>
          <w:rFonts w:ascii="Times New Roman" w:hAnsi="Times New Roman" w:hint="eastAsia"/>
          <w:szCs w:val="32"/>
        </w:rPr>
        <w:t>,</w:t>
      </w:r>
      <w:r>
        <w:rPr>
          <w:rFonts w:ascii="Times New Roman" w:hAnsi="Times New Roman" w:hint="eastAsia"/>
          <w:szCs w:val="32"/>
        </w:rPr>
        <w:t>大学文化，</w:t>
      </w:r>
      <w:r>
        <w:rPr>
          <w:rFonts w:ascii="Times New Roman" w:hAnsi="Times New Roman" w:hint="eastAsia"/>
          <w:szCs w:val="32"/>
        </w:rPr>
        <w:t>1989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日出生，户籍所在地</w:t>
      </w:r>
      <w:r w:rsidR="003126A2">
        <w:rPr>
          <w:rFonts w:ascii="Times New Roman" w:hAnsi="Times New Roman" w:hint="eastAsia"/>
          <w:szCs w:val="32"/>
        </w:rPr>
        <w:t>:</w:t>
      </w:r>
      <w:r w:rsidRPr="00FE21F4">
        <w:rPr>
          <w:rFonts w:ascii="Times New Roman" w:hAnsi="Times New Roman" w:hint="eastAsia"/>
          <w:szCs w:val="32"/>
        </w:rPr>
        <w:t>福建省漳浦县</w:t>
      </w:r>
      <w:r>
        <w:rPr>
          <w:rFonts w:ascii="Times New Roman" w:hAnsi="Times New Roman" w:hint="eastAsia"/>
          <w:szCs w:val="32"/>
        </w:rPr>
        <w:t>。</w:t>
      </w:r>
    </w:p>
    <w:p w:rsidR="00787E01" w:rsidRDefault="00787E01" w:rsidP="00787E0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福建省厦门市湖里区人民法院于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0206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399</w:t>
      </w:r>
      <w:r>
        <w:rPr>
          <w:rFonts w:ascii="Times New Roman" w:hAnsi="Times New Roman" w:hint="eastAsia"/>
          <w:szCs w:val="32"/>
        </w:rPr>
        <w:t>号刑事判决，以被告人</w:t>
      </w:r>
      <w:r w:rsidRPr="005129A8">
        <w:rPr>
          <w:rFonts w:ascii="Times New Roman" w:hAnsi="Times New Roman" w:hint="eastAsia"/>
          <w:szCs w:val="32"/>
        </w:rPr>
        <w:t>戴毅坤</w:t>
      </w:r>
      <w:r>
        <w:rPr>
          <w:rFonts w:ascii="Times New Roman" w:hAnsi="Times New Roman" w:hint="eastAsia"/>
          <w:szCs w:val="32"/>
        </w:rPr>
        <w:t>犯抢劫</w:t>
      </w:r>
      <w:r w:rsidR="003973F6">
        <w:rPr>
          <w:rFonts w:ascii="仿宋" w:eastAsia="仿宋" w:hAnsi="仿宋" w:cs="仿宋_GB2312" w:hint="eastAsia"/>
        </w:rPr>
        <w:t>、</w:t>
      </w:r>
      <w:r>
        <w:rPr>
          <w:rFonts w:ascii="Times New Roman" w:hAnsi="Times New Roman" w:hint="eastAsia"/>
          <w:szCs w:val="32"/>
        </w:rPr>
        <w:t>强奸罪，数罪并罚，判处</w:t>
      </w:r>
      <w:r w:rsidR="00CF1D4E">
        <w:rPr>
          <w:rFonts w:ascii="Times New Roman" w:hAnsi="Times New Roman" w:hint="eastAsia"/>
          <w:szCs w:val="32"/>
        </w:rPr>
        <w:t>有期徒刑</w:t>
      </w:r>
      <w:r>
        <w:rPr>
          <w:rFonts w:ascii="Times New Roman" w:hAnsi="Times New Roman" w:hint="eastAsia"/>
          <w:szCs w:val="32"/>
        </w:rPr>
        <w:t>十三年，剥夺政治权利三年，附加罚金</w:t>
      </w:r>
      <w:r>
        <w:rPr>
          <w:rFonts w:ascii="Times New Roman" w:hAnsi="Times New Roman" w:hint="eastAsia"/>
          <w:szCs w:val="32"/>
        </w:rPr>
        <w:t>3000</w:t>
      </w:r>
      <w:r>
        <w:rPr>
          <w:rFonts w:ascii="Times New Roman" w:hAnsi="Times New Roman" w:hint="eastAsia"/>
          <w:szCs w:val="32"/>
        </w:rPr>
        <w:t>元。刑期自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15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日交付厦门监狱执行刑罚。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日，厦门市中级人民法院以（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908</w:t>
      </w:r>
      <w:r>
        <w:rPr>
          <w:rFonts w:ascii="Times New Roman" w:hAnsi="Times New Roman" w:hint="eastAsia"/>
          <w:szCs w:val="32"/>
        </w:rPr>
        <w:t>号刑事裁定书，减刑七个月，刑期至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14</w:t>
      </w:r>
      <w:r w:rsidR="00CF1D4E">
        <w:rPr>
          <w:rFonts w:ascii="Times New Roman" w:hAnsi="Times New Roman" w:hint="eastAsia"/>
          <w:szCs w:val="32"/>
        </w:rPr>
        <w:t>日止，剥夺政治权利三年不变。</w:t>
      </w:r>
      <w:r w:rsidR="00CF1D4E">
        <w:rPr>
          <w:rFonts w:ascii="Times New Roman" w:hAnsi="Times New Roman" w:hint="eastAsia"/>
          <w:szCs w:val="32"/>
        </w:rPr>
        <w:t>2021</w:t>
      </w:r>
      <w:r w:rsidR="00CF1D4E">
        <w:rPr>
          <w:rFonts w:ascii="Times New Roman" w:hAnsi="Times New Roman" w:hint="eastAsia"/>
          <w:szCs w:val="32"/>
        </w:rPr>
        <w:t>年</w:t>
      </w:r>
      <w:r w:rsidR="00CF1D4E">
        <w:rPr>
          <w:rFonts w:ascii="Times New Roman" w:hAnsi="Times New Roman" w:hint="eastAsia"/>
          <w:szCs w:val="32"/>
        </w:rPr>
        <w:t>12</w:t>
      </w:r>
      <w:r w:rsidR="00CF1D4E">
        <w:rPr>
          <w:rFonts w:ascii="Times New Roman" w:hAnsi="Times New Roman" w:hint="eastAsia"/>
          <w:szCs w:val="32"/>
        </w:rPr>
        <w:t>月</w:t>
      </w:r>
      <w:r w:rsidR="00CF1D4E">
        <w:rPr>
          <w:rFonts w:ascii="Times New Roman" w:hAnsi="Times New Roman" w:hint="eastAsia"/>
          <w:szCs w:val="32"/>
        </w:rPr>
        <w:t>3</w:t>
      </w:r>
      <w:r w:rsidR="00CF1D4E">
        <w:rPr>
          <w:rFonts w:ascii="Times New Roman" w:hAnsi="Times New Roman" w:hint="eastAsia"/>
          <w:szCs w:val="32"/>
        </w:rPr>
        <w:t>日，厦门市中级人民法院以（</w:t>
      </w:r>
      <w:r w:rsidR="00CF1D4E">
        <w:rPr>
          <w:rFonts w:ascii="Times New Roman" w:hAnsi="Times New Roman" w:hint="eastAsia"/>
          <w:szCs w:val="32"/>
        </w:rPr>
        <w:t>2021</w:t>
      </w:r>
      <w:r w:rsidR="00CF1D4E">
        <w:rPr>
          <w:rFonts w:ascii="Times New Roman" w:hAnsi="Times New Roman" w:hint="eastAsia"/>
          <w:szCs w:val="32"/>
        </w:rPr>
        <w:t>）闽</w:t>
      </w:r>
      <w:r w:rsidR="00CF1D4E">
        <w:rPr>
          <w:rFonts w:ascii="Times New Roman" w:hAnsi="Times New Roman" w:hint="eastAsia"/>
          <w:szCs w:val="32"/>
        </w:rPr>
        <w:t>02</w:t>
      </w:r>
      <w:r w:rsidR="00CF1D4E">
        <w:rPr>
          <w:rFonts w:ascii="Times New Roman" w:hAnsi="Times New Roman" w:hint="eastAsia"/>
          <w:szCs w:val="32"/>
        </w:rPr>
        <w:t>刑更</w:t>
      </w:r>
      <w:r w:rsidR="00CF1D4E">
        <w:rPr>
          <w:rFonts w:ascii="Times New Roman" w:hAnsi="Times New Roman" w:hint="eastAsia"/>
          <w:szCs w:val="32"/>
        </w:rPr>
        <w:t>638</w:t>
      </w:r>
      <w:r w:rsidR="00CF1D4E">
        <w:rPr>
          <w:rFonts w:ascii="Times New Roman" w:hAnsi="Times New Roman" w:hint="eastAsia"/>
          <w:szCs w:val="32"/>
        </w:rPr>
        <w:t>号刑事裁定书，减刑七个月，现刑期至</w:t>
      </w:r>
      <w:r w:rsidR="00CF1D4E">
        <w:rPr>
          <w:rFonts w:ascii="Times New Roman" w:hAnsi="Times New Roman" w:hint="eastAsia"/>
          <w:szCs w:val="32"/>
        </w:rPr>
        <w:t>2028</w:t>
      </w:r>
      <w:r w:rsidR="00CF1D4E">
        <w:rPr>
          <w:rFonts w:ascii="Times New Roman" w:hAnsi="Times New Roman" w:hint="eastAsia"/>
          <w:szCs w:val="32"/>
        </w:rPr>
        <w:t>年</w:t>
      </w:r>
      <w:r w:rsidR="00CF1D4E">
        <w:rPr>
          <w:rFonts w:ascii="Times New Roman" w:hAnsi="Times New Roman" w:hint="eastAsia"/>
          <w:szCs w:val="32"/>
        </w:rPr>
        <w:t>9</w:t>
      </w:r>
      <w:r w:rsidR="00CF1D4E">
        <w:rPr>
          <w:rFonts w:ascii="Times New Roman" w:hAnsi="Times New Roman" w:hint="eastAsia"/>
          <w:szCs w:val="32"/>
        </w:rPr>
        <w:t>月</w:t>
      </w:r>
      <w:r w:rsidR="00CF1D4E">
        <w:rPr>
          <w:rFonts w:ascii="Times New Roman" w:hAnsi="Times New Roman" w:hint="eastAsia"/>
          <w:szCs w:val="32"/>
        </w:rPr>
        <w:t>14</w:t>
      </w:r>
      <w:r w:rsidR="00CF1D4E">
        <w:rPr>
          <w:rFonts w:ascii="Times New Roman" w:hAnsi="Times New Roman" w:hint="eastAsia"/>
          <w:szCs w:val="32"/>
        </w:rPr>
        <w:t>日止，剥夺政治权利三年不变。</w:t>
      </w:r>
      <w:r>
        <w:rPr>
          <w:rFonts w:ascii="Times New Roman" w:hAnsi="Times New Roman" w:hint="eastAsia"/>
          <w:szCs w:val="32"/>
        </w:rPr>
        <w:t>现属</w:t>
      </w:r>
      <w:r w:rsidR="00CF1D4E">
        <w:rPr>
          <w:rFonts w:ascii="Times New Roman" w:hAnsi="Times New Roman" w:hint="eastAsia"/>
          <w:szCs w:val="32"/>
        </w:rPr>
        <w:t>普</w:t>
      </w:r>
      <w:r>
        <w:rPr>
          <w:rFonts w:ascii="Times New Roman" w:hAnsi="Times New Roman" w:hint="eastAsia"/>
          <w:szCs w:val="32"/>
        </w:rPr>
        <w:t>管理级罪犯。</w:t>
      </w:r>
    </w:p>
    <w:p w:rsidR="00CF1D4E" w:rsidRDefault="00787E01" w:rsidP="00787E0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5129A8">
        <w:rPr>
          <w:rFonts w:ascii="Times New Roman" w:hAnsi="Times New Roman" w:hint="eastAsia"/>
          <w:szCs w:val="32"/>
        </w:rPr>
        <w:t>戴毅坤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787E01" w:rsidRDefault="00787E01" w:rsidP="00787E0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="00CF1D4E">
        <w:rPr>
          <w:rFonts w:ascii="Times New Roman" w:hAnsi="Times New Roman" w:hint="eastAsia"/>
          <w:szCs w:val="32"/>
        </w:rPr>
        <w:t>150.5</w:t>
      </w:r>
      <w:r>
        <w:rPr>
          <w:rFonts w:ascii="Times New Roman" w:hAnsi="Times New Roman" w:hint="eastAsia"/>
          <w:szCs w:val="32"/>
        </w:rPr>
        <w:t>分，本轮考核期</w:t>
      </w:r>
      <w:r w:rsidR="00CF1D4E">
        <w:rPr>
          <w:rFonts w:ascii="Times New Roman" w:hAnsi="Times New Roman" w:hint="eastAsia"/>
          <w:szCs w:val="32"/>
        </w:rPr>
        <w:t>25</w:t>
      </w:r>
      <w:r w:rsidR="00CF1D4E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内累计获</w:t>
      </w:r>
      <w:r w:rsidR="00CF1D4E">
        <w:rPr>
          <w:rFonts w:ascii="Times New Roman" w:hAnsi="Times New Roman" w:hint="eastAsia"/>
          <w:szCs w:val="32"/>
        </w:rPr>
        <w:t>2888.3</w:t>
      </w:r>
      <w:r>
        <w:rPr>
          <w:rFonts w:ascii="Times New Roman" w:hAnsi="Times New Roman" w:hint="eastAsia"/>
          <w:szCs w:val="32"/>
        </w:rPr>
        <w:t>分，合计获得</w:t>
      </w:r>
      <w:r w:rsidR="00CF1D4E">
        <w:rPr>
          <w:rFonts w:ascii="Times New Roman" w:hAnsi="Times New Roman" w:hint="eastAsia"/>
          <w:szCs w:val="32"/>
        </w:rPr>
        <w:t>3038.8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次。间隔期</w:t>
      </w:r>
      <w:r w:rsidR="00CF1D4E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个月，从</w:t>
      </w:r>
      <w:r>
        <w:rPr>
          <w:rFonts w:ascii="Times New Roman" w:hAnsi="Times New Roman" w:hint="eastAsia"/>
          <w:szCs w:val="32"/>
        </w:rPr>
        <w:t>20</w:t>
      </w:r>
      <w:r w:rsidR="00CF1D4E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</w:t>
      </w:r>
      <w:r w:rsidR="00CF1D4E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CF1D4E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月，获得</w:t>
      </w:r>
      <w:r w:rsidR="00CF1D4E">
        <w:rPr>
          <w:rFonts w:ascii="Times New Roman" w:hAnsi="Times New Roman" w:hint="eastAsia"/>
          <w:szCs w:val="32"/>
        </w:rPr>
        <w:t>2026.7</w:t>
      </w:r>
      <w:r>
        <w:rPr>
          <w:rFonts w:ascii="Times New Roman" w:hAnsi="Times New Roman" w:hint="eastAsia"/>
          <w:szCs w:val="32"/>
        </w:rPr>
        <w:t>分。考核期内无违规。</w:t>
      </w:r>
    </w:p>
    <w:p w:rsidR="00787E01" w:rsidRDefault="00787E01" w:rsidP="00787E0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</w:t>
      </w:r>
      <w:r w:rsidR="00236583">
        <w:rPr>
          <w:rFonts w:ascii="Times New Roman" w:hAnsi="Times New Roman" w:hint="eastAsia"/>
          <w:szCs w:val="32"/>
        </w:rPr>
        <w:t>罚金</w:t>
      </w:r>
      <w:r w:rsidR="00236583">
        <w:rPr>
          <w:rFonts w:ascii="Times New Roman" w:hAnsi="Times New Roman" w:hint="eastAsia"/>
          <w:szCs w:val="32"/>
        </w:rPr>
        <w:t>3000</w:t>
      </w:r>
      <w:r w:rsidR="00236583">
        <w:rPr>
          <w:rFonts w:ascii="Times New Roman" w:hAnsi="Times New Roman" w:hint="eastAsia"/>
          <w:szCs w:val="32"/>
        </w:rPr>
        <w:t>元</w:t>
      </w:r>
      <w:r>
        <w:rPr>
          <w:rFonts w:ascii="Times New Roman" w:hAnsi="Times New Roman" w:hint="eastAsia"/>
          <w:szCs w:val="32"/>
        </w:rPr>
        <w:t>已</w:t>
      </w:r>
      <w:r w:rsidR="00236583">
        <w:rPr>
          <w:rFonts w:ascii="Times New Roman" w:hAnsi="Times New Roman" w:hint="eastAsia"/>
          <w:szCs w:val="32"/>
        </w:rPr>
        <w:t>于</w:t>
      </w:r>
      <w:r w:rsidR="00236583">
        <w:rPr>
          <w:rFonts w:ascii="Times New Roman" w:hAnsi="Times New Roman" w:hint="eastAsia"/>
          <w:szCs w:val="32"/>
        </w:rPr>
        <w:t>2017</w:t>
      </w:r>
      <w:r w:rsidR="00236583">
        <w:rPr>
          <w:rFonts w:ascii="Times New Roman" w:hAnsi="Times New Roman" w:hint="eastAsia"/>
          <w:szCs w:val="32"/>
        </w:rPr>
        <w:t>年</w:t>
      </w:r>
      <w:r w:rsidR="00236583">
        <w:rPr>
          <w:rFonts w:ascii="Times New Roman" w:hAnsi="Times New Roman" w:hint="eastAsia"/>
          <w:szCs w:val="32"/>
        </w:rPr>
        <w:t>8</w:t>
      </w:r>
      <w:r w:rsidR="00236583">
        <w:rPr>
          <w:rFonts w:ascii="Times New Roman" w:hAnsi="Times New Roman" w:hint="eastAsia"/>
          <w:szCs w:val="32"/>
        </w:rPr>
        <w:t>月</w:t>
      </w:r>
      <w:r w:rsidR="00236583">
        <w:rPr>
          <w:rFonts w:ascii="Times New Roman" w:hAnsi="Times New Roman" w:hint="eastAsia"/>
          <w:szCs w:val="32"/>
        </w:rPr>
        <w:t>10</w:t>
      </w:r>
      <w:r w:rsidR="00236583">
        <w:rPr>
          <w:rFonts w:ascii="Times New Roman" w:hAnsi="Times New Roman" w:hint="eastAsia"/>
          <w:szCs w:val="32"/>
        </w:rPr>
        <w:t>日向厦门市</w:t>
      </w:r>
      <w:r w:rsidR="00236583">
        <w:rPr>
          <w:rFonts w:ascii="Times New Roman" w:hAnsi="Times New Roman" w:hint="eastAsia"/>
          <w:szCs w:val="32"/>
        </w:rPr>
        <w:lastRenderedPageBreak/>
        <w:t>湖里区人民法院缴纳罚金</w:t>
      </w:r>
      <w:r w:rsidR="00236583">
        <w:rPr>
          <w:rFonts w:ascii="Times New Roman" w:hAnsi="Times New Roman" w:hint="eastAsia"/>
          <w:szCs w:val="32"/>
        </w:rPr>
        <w:t>3000</w:t>
      </w:r>
      <w:r w:rsidR="00236583">
        <w:rPr>
          <w:rFonts w:ascii="Times New Roman" w:hAnsi="Times New Roman" w:hint="eastAsia"/>
          <w:szCs w:val="32"/>
        </w:rPr>
        <w:t>元，财产刑</w:t>
      </w:r>
      <w:r>
        <w:rPr>
          <w:rFonts w:ascii="Times New Roman" w:hAnsi="Times New Roman" w:hint="eastAsia"/>
          <w:szCs w:val="32"/>
        </w:rPr>
        <w:t>履行完毕。</w:t>
      </w:r>
    </w:p>
    <w:p w:rsidR="00787E01" w:rsidRPr="00D54522" w:rsidRDefault="00787E01" w:rsidP="00787E01">
      <w:pPr>
        <w:spacing w:line="480" w:lineRule="exact"/>
        <w:ind w:firstLineChars="200" w:firstLine="640"/>
        <w:rPr>
          <w:rFonts w:ascii="仿宋_GB2312" w:hAnsi="仿宋"/>
        </w:rPr>
      </w:pPr>
      <w:r>
        <w:rPr>
          <w:rFonts w:ascii="Times New Roman" w:hAnsi="Times New Roman" w:hint="eastAsia"/>
          <w:szCs w:val="32"/>
        </w:rPr>
        <w:t>该犯犯抢劫罪，强奸罪，数罪并罚，判处刑期十三年，</w:t>
      </w:r>
      <w:r w:rsidRPr="00D54522">
        <w:rPr>
          <w:rFonts w:ascii="仿宋_GB2312" w:hAnsi="仿宋" w:hint="eastAsia"/>
        </w:rPr>
        <w:t>属于十八类从严，属于从严掌握减刑对象，提请减刑幅度扣减一个月。</w:t>
      </w:r>
    </w:p>
    <w:p w:rsidR="00787E01" w:rsidRDefault="00787E01" w:rsidP="00332D0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</w:t>
      </w:r>
      <w:r w:rsidR="0092302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332D04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 xml:space="preserve"> </w:t>
      </w:r>
      <w:r w:rsidR="00332D04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</w:t>
      </w:r>
      <w:r w:rsidR="0092302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332D04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 xml:space="preserve"> </w:t>
      </w:r>
      <w:r w:rsidR="00332D04"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787E01" w:rsidRDefault="00787E01" w:rsidP="00F91476">
      <w:pPr>
        <w:ind w:firstLineChars="200" w:firstLine="640"/>
        <w:jc w:val="left"/>
        <w:rPr>
          <w:rFonts w:ascii="仿宋_GB2312" w:cs="仿宋_GB2312"/>
          <w:color w:val="00000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5129A8">
        <w:rPr>
          <w:rFonts w:ascii="Times New Roman" w:hAnsi="Times New Roman" w:hint="eastAsia"/>
          <w:szCs w:val="32"/>
        </w:rPr>
        <w:t>戴毅坤</w:t>
      </w:r>
      <w:r>
        <w:rPr>
          <w:rFonts w:ascii="Times New Roman" w:hAnsi="Times New Roman" w:hint="eastAsia"/>
          <w:szCs w:val="32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《中华人民共和国刑法》第78条、79条</w:t>
      </w:r>
      <w:r w:rsidR="00D55462">
        <w:rPr>
          <w:rFonts w:ascii="仿宋_GB2312" w:hAnsi="仿宋_GB2312" w:cs="仿宋_GB2312" w:hint="eastAsia"/>
          <w:color w:val="000000"/>
          <w:szCs w:val="32"/>
        </w:rPr>
        <w:t>，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《中华人民共和国刑事诉讼法》第273条</w:t>
      </w:r>
      <w:r w:rsidR="00D55462">
        <w:rPr>
          <w:rFonts w:ascii="仿宋_GB2312" w:hAnsi="仿宋_GB2312" w:cs="仿宋_GB2312" w:hint="eastAsia"/>
          <w:color w:val="000000"/>
          <w:szCs w:val="32"/>
        </w:rPr>
        <w:t>和</w:t>
      </w:r>
      <w:r>
        <w:rPr>
          <w:rFonts w:ascii="仿宋_GB2312" w:hAnsi="仿宋_GB2312" w:cs="仿宋_GB2312" w:hint="eastAsia"/>
          <w:color w:val="000000"/>
          <w:szCs w:val="32"/>
        </w:rPr>
        <w:t>《中华人民共和国监狱法》第29条的规定，建议对罪犯</w:t>
      </w:r>
      <w:r w:rsidRPr="005129A8">
        <w:rPr>
          <w:rFonts w:ascii="仿宋_GB2312" w:hAnsi="仿宋_GB2312" w:cs="仿宋_GB2312" w:hint="eastAsia"/>
          <w:color w:val="000000"/>
          <w:szCs w:val="32"/>
        </w:rPr>
        <w:t>戴毅坤</w:t>
      </w:r>
      <w:r>
        <w:rPr>
          <w:rFonts w:ascii="仿宋_GB2312" w:hAnsi="仿宋_GB2312" w:cs="仿宋_GB2312" w:hint="eastAsia"/>
          <w:color w:val="000000"/>
          <w:szCs w:val="32"/>
        </w:rPr>
        <w:t>予以减刑七个月。特提请</w:t>
      </w:r>
      <w:r>
        <w:rPr>
          <w:rFonts w:ascii="仿宋_GB2312" w:hAnsi="Times New Roman" w:hint="eastAsia"/>
          <w:szCs w:val="32"/>
        </w:rPr>
        <w:t>你院</w:t>
      </w:r>
      <w:r>
        <w:rPr>
          <w:rFonts w:ascii="仿宋_GB2312" w:hAnsi="仿宋_GB2312" w:cs="仿宋_GB2312" w:hint="eastAsia"/>
          <w:color w:val="000000"/>
          <w:szCs w:val="32"/>
        </w:rPr>
        <w:t>审理裁定。</w:t>
      </w:r>
    </w:p>
    <w:p w:rsidR="00787E01" w:rsidRDefault="00787E01" w:rsidP="00787E01">
      <w:pPr>
        <w:adjustRightInd w:val="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此致</w:t>
      </w:r>
    </w:p>
    <w:p w:rsidR="00787E01" w:rsidRDefault="00787E01" w:rsidP="00D55462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福建省厦门市中级人民法院                                     </w:t>
      </w:r>
    </w:p>
    <w:p w:rsidR="00787E01" w:rsidRDefault="00787E01" w:rsidP="00D55462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附：</w:t>
      </w:r>
      <w:r w:rsidR="00D55462">
        <w:rPr>
          <w:rFonts w:ascii="仿宋_GB2312" w:hAnsi="仿宋_GB2312" w:cs="仿宋_GB2312" w:hint="eastAsia"/>
          <w:szCs w:val="32"/>
        </w:rPr>
        <w:t>1、</w:t>
      </w:r>
      <w:r>
        <w:rPr>
          <w:rFonts w:ascii="仿宋_GB2312" w:hAnsi="仿宋_GB2312" w:cs="仿宋_GB2312" w:hint="eastAsia"/>
          <w:szCs w:val="32"/>
        </w:rPr>
        <w:t>罪犯</w:t>
      </w:r>
      <w:r w:rsidRPr="005129A8">
        <w:rPr>
          <w:rFonts w:ascii="仿宋_GB2312" w:hAnsi="仿宋_GB2312" w:cs="仿宋_GB2312" w:hint="eastAsia"/>
          <w:szCs w:val="32"/>
        </w:rPr>
        <w:t>戴毅坤</w:t>
      </w:r>
      <w:r>
        <w:rPr>
          <w:rFonts w:ascii="仿宋_GB2312" w:hAnsi="仿宋_GB2312" w:cs="仿宋_GB2312" w:hint="eastAsia"/>
          <w:szCs w:val="32"/>
        </w:rPr>
        <w:t>卷宗</w:t>
      </w:r>
      <w:r w:rsidR="00332D04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册。</w:t>
      </w:r>
    </w:p>
    <w:p w:rsidR="00EF211D" w:rsidRDefault="00EF211D" w:rsidP="00787E01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</w:t>
      </w:r>
      <w:r w:rsidR="00D55462">
        <w:rPr>
          <w:rFonts w:ascii="仿宋_GB2312" w:hAnsi="仿宋_GB2312" w:cs="仿宋_GB2312" w:hint="eastAsia"/>
          <w:szCs w:val="32"/>
        </w:rPr>
        <w:t xml:space="preserve">    2、</w:t>
      </w:r>
      <w:r>
        <w:rPr>
          <w:rFonts w:ascii="仿宋_GB2312" w:hAnsi="仿宋_GB2312" w:cs="仿宋_GB2312" w:hint="eastAsia"/>
          <w:szCs w:val="32"/>
        </w:rPr>
        <w:t>减刑建议书2份</w:t>
      </w:r>
    </w:p>
    <w:p w:rsidR="00787E01" w:rsidRDefault="00787E01" w:rsidP="00787E01">
      <w:pPr>
        <w:jc w:val="left"/>
        <w:rPr>
          <w:rFonts w:ascii="仿宋_GB2312" w:cs="仿宋_GB2312"/>
          <w:sz w:val="28"/>
          <w:szCs w:val="36"/>
        </w:rPr>
      </w:pPr>
    </w:p>
    <w:p w:rsidR="00787E01" w:rsidRDefault="00787E01" w:rsidP="00787E01">
      <w:pPr>
        <w:jc w:val="left"/>
        <w:rPr>
          <w:rFonts w:ascii="仿宋_GB2312" w:cs="仿宋_GB2312"/>
          <w:sz w:val="28"/>
          <w:szCs w:val="36"/>
        </w:rPr>
      </w:pPr>
    </w:p>
    <w:p w:rsidR="00787E01" w:rsidRDefault="00787E01" w:rsidP="00787E01">
      <w:pPr>
        <w:jc w:val="left"/>
        <w:rPr>
          <w:rFonts w:ascii="仿宋_GB2312" w:cs="仿宋_GB2312"/>
          <w:sz w:val="28"/>
          <w:szCs w:val="36"/>
        </w:rPr>
      </w:pPr>
    </w:p>
    <w:p w:rsidR="00787E01" w:rsidRPr="00334E49" w:rsidRDefault="00787E01" w:rsidP="00787E01">
      <w:pPr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 w:val="28"/>
          <w:szCs w:val="36"/>
        </w:rPr>
        <w:t xml:space="preserve">                                      </w:t>
      </w:r>
      <w:r w:rsidRPr="00334E49">
        <w:rPr>
          <w:rFonts w:ascii="仿宋_GB2312" w:cs="仿宋_GB2312" w:hint="eastAsia"/>
          <w:szCs w:val="32"/>
        </w:rPr>
        <w:t>福建省厦门监狱</w:t>
      </w:r>
    </w:p>
    <w:p w:rsidR="00787E01" w:rsidRDefault="00787E01" w:rsidP="00D02405">
      <w:pPr>
        <w:jc w:val="left"/>
        <w:rPr>
          <w:rFonts w:ascii="仿宋_GB2312" w:cs="仿宋_GB2312"/>
          <w:szCs w:val="32"/>
        </w:rPr>
      </w:pPr>
      <w:r w:rsidRPr="00334E49">
        <w:rPr>
          <w:rFonts w:ascii="仿宋_GB2312" w:cs="仿宋_GB2312" w:hint="eastAsia"/>
          <w:szCs w:val="32"/>
        </w:rPr>
        <w:t xml:space="preserve">            </w:t>
      </w:r>
      <w:r w:rsidR="00332D04">
        <w:rPr>
          <w:rFonts w:ascii="仿宋_GB2312" w:cs="仿宋_GB2312" w:hint="eastAsia"/>
          <w:szCs w:val="32"/>
        </w:rPr>
        <w:t xml:space="preserve">                   </w:t>
      </w:r>
      <w:r>
        <w:rPr>
          <w:rFonts w:ascii="仿宋_GB2312" w:cs="仿宋_GB2312" w:hint="eastAsia"/>
          <w:szCs w:val="32"/>
        </w:rPr>
        <w:t xml:space="preserve"> </w:t>
      </w:r>
      <w:r w:rsidRPr="00334E49">
        <w:rPr>
          <w:rFonts w:ascii="仿宋_GB2312" w:cs="仿宋_GB2312" w:hint="eastAsia"/>
          <w:szCs w:val="32"/>
        </w:rPr>
        <w:t>202</w:t>
      </w:r>
      <w:r w:rsidR="0092302F">
        <w:rPr>
          <w:rFonts w:ascii="仿宋_GB2312" w:cs="仿宋_GB2312" w:hint="eastAsia"/>
          <w:szCs w:val="32"/>
        </w:rPr>
        <w:t>3</w:t>
      </w:r>
      <w:r w:rsidR="00332D04">
        <w:rPr>
          <w:rFonts w:ascii="仿宋_GB2312" w:cs="仿宋_GB2312" w:hint="eastAsia"/>
          <w:szCs w:val="32"/>
        </w:rPr>
        <w:t>年10月23日</w:t>
      </w:r>
    </w:p>
    <w:p w:rsidR="00D02405" w:rsidRPr="00D02405" w:rsidRDefault="00D02405" w:rsidP="00D02405">
      <w:pPr>
        <w:jc w:val="left"/>
        <w:rPr>
          <w:rFonts w:ascii="仿宋_GB2312" w:cs="仿宋_GB2312"/>
          <w:szCs w:val="32"/>
        </w:rPr>
      </w:pPr>
    </w:p>
    <w:sectPr w:rsidR="00D02405" w:rsidRPr="00D02405" w:rsidSect="00D55462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637" w:rsidRDefault="00135637">
      <w:r>
        <w:separator/>
      </w:r>
    </w:p>
  </w:endnote>
  <w:endnote w:type="continuationSeparator" w:id="1">
    <w:p w:rsidR="00135637" w:rsidRDefault="00135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50030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637" w:rsidRDefault="00135637">
      <w:r>
        <w:separator/>
      </w:r>
    </w:p>
  </w:footnote>
  <w:footnote w:type="continuationSeparator" w:id="1">
    <w:p w:rsidR="00135637" w:rsidRDefault="00135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2D89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13A"/>
    <w:rsid w:val="000D552C"/>
    <w:rsid w:val="000E043F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5637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36583"/>
    <w:rsid w:val="00240937"/>
    <w:rsid w:val="0024587F"/>
    <w:rsid w:val="002474DC"/>
    <w:rsid w:val="002505A6"/>
    <w:rsid w:val="002514ED"/>
    <w:rsid w:val="0025254F"/>
    <w:rsid w:val="00257D9A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6DF"/>
    <w:rsid w:val="00310DBB"/>
    <w:rsid w:val="003126A2"/>
    <w:rsid w:val="00314D4E"/>
    <w:rsid w:val="00317487"/>
    <w:rsid w:val="00321C45"/>
    <w:rsid w:val="003237A9"/>
    <w:rsid w:val="00323AFB"/>
    <w:rsid w:val="00325561"/>
    <w:rsid w:val="00330128"/>
    <w:rsid w:val="00332D04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77404"/>
    <w:rsid w:val="003820D0"/>
    <w:rsid w:val="003825E2"/>
    <w:rsid w:val="00382722"/>
    <w:rsid w:val="00383A5F"/>
    <w:rsid w:val="00384D2C"/>
    <w:rsid w:val="003859D5"/>
    <w:rsid w:val="00396E6F"/>
    <w:rsid w:val="00397338"/>
    <w:rsid w:val="003973F6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21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7CC"/>
    <w:rsid w:val="00467951"/>
    <w:rsid w:val="00467B57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447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8F9"/>
    <w:rsid w:val="0062592C"/>
    <w:rsid w:val="00625E2E"/>
    <w:rsid w:val="00626383"/>
    <w:rsid w:val="00626428"/>
    <w:rsid w:val="00634456"/>
    <w:rsid w:val="00634479"/>
    <w:rsid w:val="0064019E"/>
    <w:rsid w:val="006405FC"/>
    <w:rsid w:val="00640BFC"/>
    <w:rsid w:val="00650030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6F3ED6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0F7B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87E01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7F27B9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5AF5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5F91"/>
    <w:rsid w:val="008A7C7C"/>
    <w:rsid w:val="008B12A5"/>
    <w:rsid w:val="008B1829"/>
    <w:rsid w:val="008B7573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302F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197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D76EE"/>
    <w:rsid w:val="009E045E"/>
    <w:rsid w:val="009E04A7"/>
    <w:rsid w:val="009E1809"/>
    <w:rsid w:val="009E1A0B"/>
    <w:rsid w:val="009E3B3B"/>
    <w:rsid w:val="009E60EA"/>
    <w:rsid w:val="009F0626"/>
    <w:rsid w:val="009F7883"/>
    <w:rsid w:val="00A00EF8"/>
    <w:rsid w:val="00A0260D"/>
    <w:rsid w:val="00A05354"/>
    <w:rsid w:val="00A0703E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516F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D6E"/>
    <w:rsid w:val="00A70E63"/>
    <w:rsid w:val="00A77B70"/>
    <w:rsid w:val="00A77EDE"/>
    <w:rsid w:val="00A80473"/>
    <w:rsid w:val="00A8173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C7175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20B"/>
    <w:rsid w:val="00B965FC"/>
    <w:rsid w:val="00BA14B4"/>
    <w:rsid w:val="00BA23B2"/>
    <w:rsid w:val="00BA23E1"/>
    <w:rsid w:val="00BA4F38"/>
    <w:rsid w:val="00BA5A56"/>
    <w:rsid w:val="00BA627C"/>
    <w:rsid w:val="00BB14E4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2610B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5B2B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192E"/>
    <w:rsid w:val="00CE29E4"/>
    <w:rsid w:val="00CE3EF1"/>
    <w:rsid w:val="00CE6E6E"/>
    <w:rsid w:val="00CE7047"/>
    <w:rsid w:val="00CF14AC"/>
    <w:rsid w:val="00CF1D4E"/>
    <w:rsid w:val="00CF2392"/>
    <w:rsid w:val="00CF2A2B"/>
    <w:rsid w:val="00D0057F"/>
    <w:rsid w:val="00D00848"/>
    <w:rsid w:val="00D0090B"/>
    <w:rsid w:val="00D01023"/>
    <w:rsid w:val="00D010A8"/>
    <w:rsid w:val="00D02405"/>
    <w:rsid w:val="00D036CF"/>
    <w:rsid w:val="00D03FE7"/>
    <w:rsid w:val="00D07D27"/>
    <w:rsid w:val="00D16D88"/>
    <w:rsid w:val="00D219CC"/>
    <w:rsid w:val="00D2494F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5462"/>
    <w:rsid w:val="00D5683E"/>
    <w:rsid w:val="00D571D4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09A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11D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642F"/>
    <w:rsid w:val="00E67288"/>
    <w:rsid w:val="00E73FA6"/>
    <w:rsid w:val="00E75BD6"/>
    <w:rsid w:val="00E77269"/>
    <w:rsid w:val="00E807A6"/>
    <w:rsid w:val="00E90AAB"/>
    <w:rsid w:val="00E92672"/>
    <w:rsid w:val="00E92AD7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882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11D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1476"/>
    <w:rsid w:val="00F93F3D"/>
    <w:rsid w:val="00F94D17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2D66"/>
    <w:rsid w:val="00FC5145"/>
    <w:rsid w:val="00FC7DD9"/>
    <w:rsid w:val="00FD2081"/>
    <w:rsid w:val="00FE37B7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477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64477"/>
    <w:rPr>
      <w:rFonts w:cs="Times New Roman"/>
    </w:rPr>
  </w:style>
  <w:style w:type="character" w:customStyle="1" w:styleId="Char">
    <w:name w:val="页脚 Char"/>
    <w:basedOn w:val="a0"/>
    <w:link w:val="a4"/>
    <w:locked/>
    <w:rsid w:val="00564477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564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564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836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信念技术论坛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2019-02-25T02:49:00Z</cp:lastPrinted>
  <dcterms:created xsi:type="dcterms:W3CDTF">2023-10-31T00:28:00Z</dcterms:created>
  <dcterms:modified xsi:type="dcterms:W3CDTF">2023-10-31T00:28:00Z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