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12F" w:rsidRDefault="00AE212F" w:rsidP="00AE212F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AE212F" w:rsidRDefault="00AE212F" w:rsidP="00AE212F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</w:t>
      </w:r>
      <w:r w:rsidRPr="00EA1AD4">
        <w:rPr>
          <w:rFonts w:ascii="方正小标宋简体" w:eastAsia="方正小标宋简体" w:hAnsi="方正小标宋简体" w:cs="方正小标宋简体"/>
          <w:noProof/>
          <w:sz w:val="44"/>
          <w:szCs w:val="44"/>
        </w:rPr>
        <w:t>减刑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建议书</w:t>
      </w:r>
    </w:p>
    <w:p w:rsidR="006A31FD" w:rsidRDefault="006A31FD">
      <w:pPr>
        <w:jc w:val="right"/>
        <w:rPr>
          <w:rFonts w:ascii="Times New Roman" w:eastAsia="楷体_GB2312" w:hAnsi="Times New Roman" w:cs="楷体_GB2312" w:hint="eastAsia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</w:t>
      </w:r>
      <w:r>
        <w:rPr>
          <w:rFonts w:ascii="Times New Roman" w:eastAsia="楷体_GB2312" w:hAnsi="Times New Roman" w:cs="楷体_GB2312" w:hint="eastAsia"/>
          <w:szCs w:val="32"/>
        </w:rPr>
        <w:t>2</w:t>
      </w:r>
      <w:r>
        <w:rPr>
          <w:rFonts w:ascii="Times New Roman" w:eastAsia="楷体_GB2312" w:hAnsi="Times New Roman" w:cs="楷体_GB2312"/>
          <w:szCs w:val="32"/>
        </w:rPr>
        <w:t>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AE212F">
        <w:rPr>
          <w:rFonts w:ascii="Times New Roman" w:eastAsia="楷体_GB2312" w:hAnsi="Times New Roman" w:cs="楷体_GB2312" w:hint="eastAsia"/>
          <w:szCs w:val="32"/>
        </w:rPr>
        <w:t>600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AE212F" w:rsidRDefault="00AE212F">
      <w:pPr>
        <w:jc w:val="right"/>
        <w:rPr>
          <w:rFonts w:ascii="Times New Roman" w:eastAsia="楷体_GB2312" w:hAnsi="Times New Roman" w:cs="楷体_GB2312"/>
          <w:szCs w:val="32"/>
        </w:rPr>
      </w:pPr>
    </w:p>
    <w:p w:rsidR="006A31FD" w:rsidRPr="00AE212F" w:rsidRDefault="006A31FD" w:rsidP="00AE212F">
      <w:pPr>
        <w:ind w:firstLineChars="200" w:firstLine="640"/>
        <w:rPr>
          <w:rFonts w:ascii="仿宋" w:eastAsia="仿宋" w:hAnsi="仿宋"/>
          <w:szCs w:val="32"/>
        </w:rPr>
      </w:pPr>
      <w:r w:rsidRPr="00AE212F">
        <w:rPr>
          <w:rFonts w:ascii="仿宋" w:eastAsia="仿宋" w:hAnsi="仿宋" w:hint="eastAsia"/>
          <w:szCs w:val="32"/>
        </w:rPr>
        <w:t>罪犯</w:t>
      </w:r>
      <w:r w:rsidRPr="00AE212F">
        <w:rPr>
          <w:rFonts w:ascii="仿宋" w:eastAsia="仿宋" w:hAnsi="仿宋"/>
          <w:noProof/>
          <w:szCs w:val="32"/>
        </w:rPr>
        <w:t>陈旺林</w:t>
      </w:r>
      <w:r w:rsidRPr="00AE212F">
        <w:rPr>
          <w:rFonts w:ascii="仿宋" w:eastAsia="仿宋" w:hAnsi="仿宋" w:hint="eastAsia"/>
          <w:szCs w:val="32"/>
        </w:rPr>
        <w:t>（</w:t>
      </w:r>
      <w:r w:rsidR="009157A3" w:rsidRPr="00AE212F">
        <w:rPr>
          <w:rFonts w:ascii="仿宋" w:eastAsia="仿宋" w:hAnsi="仿宋" w:hint="eastAsia"/>
          <w:szCs w:val="32"/>
        </w:rPr>
        <w:t>绰号：</w:t>
      </w:r>
      <w:r w:rsidRPr="00AE212F">
        <w:rPr>
          <w:rFonts w:ascii="仿宋" w:eastAsia="仿宋" w:hAnsi="仿宋"/>
          <w:noProof/>
          <w:szCs w:val="32"/>
        </w:rPr>
        <w:t>高个</w:t>
      </w:r>
      <w:r w:rsidR="00807E67">
        <w:rPr>
          <w:rFonts w:ascii="仿宋" w:eastAsia="仿宋" w:hAnsi="仿宋" w:hint="eastAsia"/>
          <w:szCs w:val="32"/>
        </w:rPr>
        <w:t>），</w:t>
      </w:r>
      <w:r w:rsidRPr="00AE212F">
        <w:rPr>
          <w:rFonts w:ascii="仿宋" w:eastAsia="仿宋" w:hAnsi="仿宋" w:hint="eastAsia"/>
          <w:szCs w:val="32"/>
        </w:rPr>
        <w:t>男，</w:t>
      </w:r>
      <w:r w:rsidRPr="00AE212F">
        <w:rPr>
          <w:rFonts w:ascii="仿宋" w:eastAsia="仿宋" w:hAnsi="仿宋"/>
          <w:noProof/>
          <w:szCs w:val="32"/>
        </w:rPr>
        <w:t>汉族</w:t>
      </w:r>
      <w:r w:rsidRPr="00AE212F">
        <w:rPr>
          <w:rFonts w:ascii="仿宋" w:eastAsia="仿宋" w:hAnsi="仿宋" w:hint="eastAsia"/>
          <w:szCs w:val="32"/>
        </w:rPr>
        <w:t>，</w:t>
      </w:r>
      <w:r w:rsidR="00807E67" w:rsidRPr="00AE212F">
        <w:rPr>
          <w:rFonts w:ascii="仿宋" w:eastAsia="仿宋" w:hAnsi="仿宋"/>
          <w:noProof/>
          <w:szCs w:val="32"/>
        </w:rPr>
        <w:t>初中</w:t>
      </w:r>
      <w:r w:rsidR="00807E67" w:rsidRPr="00AE212F">
        <w:rPr>
          <w:rFonts w:ascii="仿宋" w:eastAsia="仿宋" w:hAnsi="仿宋" w:hint="eastAsia"/>
          <w:szCs w:val="32"/>
        </w:rPr>
        <w:t>文化，</w:t>
      </w:r>
      <w:r w:rsidR="009157A3" w:rsidRPr="00AE212F">
        <w:rPr>
          <w:rFonts w:ascii="仿宋" w:eastAsia="仿宋" w:hAnsi="仿宋"/>
          <w:noProof/>
          <w:szCs w:val="32"/>
        </w:rPr>
        <w:t>1990</w:t>
      </w:r>
      <w:r w:rsidRPr="00AE212F">
        <w:rPr>
          <w:rFonts w:ascii="仿宋" w:eastAsia="仿宋" w:hAnsi="仿宋" w:hint="eastAsia"/>
          <w:szCs w:val="32"/>
        </w:rPr>
        <w:t>年</w:t>
      </w:r>
      <w:r w:rsidR="009157A3" w:rsidRPr="00AE212F">
        <w:rPr>
          <w:rFonts w:ascii="仿宋" w:eastAsia="仿宋" w:hAnsi="仿宋"/>
          <w:szCs w:val="32"/>
        </w:rPr>
        <w:t>2</w:t>
      </w:r>
      <w:r w:rsidRPr="00AE212F">
        <w:rPr>
          <w:rFonts w:ascii="仿宋" w:eastAsia="仿宋" w:hAnsi="仿宋" w:hint="eastAsia"/>
          <w:szCs w:val="32"/>
        </w:rPr>
        <w:t>月</w:t>
      </w:r>
      <w:r w:rsidR="009157A3" w:rsidRPr="00AE212F">
        <w:rPr>
          <w:rFonts w:ascii="仿宋" w:eastAsia="仿宋" w:hAnsi="仿宋" w:hint="eastAsia"/>
          <w:szCs w:val="32"/>
        </w:rPr>
        <w:t>4</w:t>
      </w:r>
      <w:r w:rsidRPr="00AE212F">
        <w:rPr>
          <w:rFonts w:ascii="仿宋" w:eastAsia="仿宋" w:hAnsi="仿宋" w:hint="eastAsia"/>
          <w:szCs w:val="32"/>
        </w:rPr>
        <w:t>日出生，户籍所在地</w:t>
      </w:r>
      <w:r w:rsidRPr="00AE212F">
        <w:rPr>
          <w:rFonts w:ascii="仿宋" w:eastAsia="仿宋" w:hAnsi="仿宋"/>
          <w:noProof/>
          <w:szCs w:val="32"/>
        </w:rPr>
        <w:t>福建省三明市</w:t>
      </w:r>
      <w:bookmarkStart w:id="0" w:name="_GoBack"/>
      <w:bookmarkEnd w:id="0"/>
      <w:r w:rsidR="009157A3" w:rsidRPr="00AE212F">
        <w:rPr>
          <w:rFonts w:ascii="仿宋" w:eastAsia="仿宋" w:hAnsi="仿宋" w:hint="eastAsia"/>
          <w:szCs w:val="32"/>
        </w:rPr>
        <w:t>。</w:t>
      </w:r>
    </w:p>
    <w:p w:rsidR="006A31FD" w:rsidRPr="00AE212F" w:rsidRDefault="006A31FD" w:rsidP="00AE212F">
      <w:pPr>
        <w:ind w:firstLineChars="200" w:firstLine="640"/>
        <w:rPr>
          <w:rFonts w:ascii="仿宋" w:eastAsia="仿宋" w:hAnsi="仿宋"/>
          <w:szCs w:val="32"/>
        </w:rPr>
      </w:pPr>
      <w:r w:rsidRPr="00AE212F">
        <w:rPr>
          <w:rFonts w:ascii="仿宋" w:eastAsia="仿宋" w:hAnsi="仿宋"/>
          <w:noProof/>
          <w:szCs w:val="32"/>
        </w:rPr>
        <w:t>福建省龙海市人民法院</w:t>
      </w:r>
      <w:r w:rsidRPr="00AE212F">
        <w:rPr>
          <w:rFonts w:ascii="仿宋" w:eastAsia="仿宋" w:hAnsi="仿宋" w:hint="eastAsia"/>
          <w:szCs w:val="32"/>
        </w:rPr>
        <w:t>于</w:t>
      </w:r>
      <w:r w:rsidR="009157A3" w:rsidRPr="00AE212F">
        <w:rPr>
          <w:rFonts w:ascii="仿宋" w:eastAsia="仿宋" w:hAnsi="仿宋"/>
          <w:noProof/>
          <w:szCs w:val="32"/>
        </w:rPr>
        <w:t>2018</w:t>
      </w:r>
      <w:r w:rsidRPr="00AE212F">
        <w:rPr>
          <w:rFonts w:ascii="仿宋" w:eastAsia="仿宋" w:hAnsi="仿宋" w:hint="eastAsia"/>
          <w:szCs w:val="32"/>
        </w:rPr>
        <w:t>年</w:t>
      </w:r>
      <w:r w:rsidR="009157A3" w:rsidRPr="00AE212F">
        <w:rPr>
          <w:rFonts w:ascii="仿宋" w:eastAsia="仿宋" w:hAnsi="仿宋"/>
          <w:szCs w:val="32"/>
        </w:rPr>
        <w:t>7</w:t>
      </w:r>
      <w:r w:rsidRPr="00AE212F">
        <w:rPr>
          <w:rFonts w:ascii="仿宋" w:eastAsia="仿宋" w:hAnsi="仿宋" w:hint="eastAsia"/>
          <w:szCs w:val="32"/>
        </w:rPr>
        <w:t>月</w:t>
      </w:r>
      <w:r w:rsidR="009157A3" w:rsidRPr="00AE212F">
        <w:rPr>
          <w:rFonts w:ascii="仿宋" w:eastAsia="仿宋" w:hAnsi="仿宋" w:hint="eastAsia"/>
          <w:szCs w:val="32"/>
        </w:rPr>
        <w:t>1</w:t>
      </w:r>
      <w:r w:rsidR="009157A3" w:rsidRPr="00AE212F">
        <w:rPr>
          <w:rFonts w:ascii="仿宋" w:eastAsia="仿宋" w:hAnsi="仿宋"/>
          <w:szCs w:val="32"/>
        </w:rPr>
        <w:t>2</w:t>
      </w:r>
      <w:r w:rsidRPr="00AE212F">
        <w:rPr>
          <w:rFonts w:ascii="仿宋" w:eastAsia="仿宋" w:hAnsi="仿宋" w:hint="eastAsia"/>
          <w:szCs w:val="32"/>
        </w:rPr>
        <w:t>日作出</w:t>
      </w:r>
      <w:r w:rsidRPr="00AE212F">
        <w:rPr>
          <w:rFonts w:ascii="仿宋" w:eastAsia="仿宋" w:hAnsi="仿宋"/>
          <w:noProof/>
          <w:szCs w:val="32"/>
        </w:rPr>
        <w:t>（2018）闽0681刑初237号</w:t>
      </w:r>
      <w:r w:rsidRPr="00AE212F">
        <w:rPr>
          <w:rFonts w:ascii="仿宋" w:eastAsia="仿宋" w:hAnsi="仿宋" w:hint="eastAsia"/>
          <w:szCs w:val="32"/>
        </w:rPr>
        <w:t>刑事判决，以被告人</w:t>
      </w:r>
      <w:r w:rsidRPr="00AE212F">
        <w:rPr>
          <w:rFonts w:ascii="仿宋" w:eastAsia="仿宋" w:hAnsi="仿宋"/>
          <w:noProof/>
          <w:szCs w:val="32"/>
        </w:rPr>
        <w:t>陈旺林</w:t>
      </w:r>
      <w:r w:rsidRPr="00AE212F">
        <w:rPr>
          <w:rFonts w:ascii="仿宋" w:eastAsia="仿宋" w:hAnsi="仿宋" w:hint="eastAsia"/>
          <w:szCs w:val="32"/>
        </w:rPr>
        <w:t>犯</w:t>
      </w:r>
      <w:r w:rsidRPr="00AE212F">
        <w:rPr>
          <w:rFonts w:ascii="仿宋" w:eastAsia="仿宋" w:hAnsi="仿宋"/>
          <w:noProof/>
          <w:szCs w:val="32"/>
        </w:rPr>
        <w:t>故意伤害罪</w:t>
      </w:r>
      <w:r w:rsidRPr="00AE212F">
        <w:rPr>
          <w:rFonts w:ascii="仿宋" w:eastAsia="仿宋" w:hAnsi="仿宋" w:hint="eastAsia"/>
          <w:szCs w:val="32"/>
        </w:rPr>
        <w:t>，判处有期徒刑</w:t>
      </w:r>
      <w:r w:rsidR="009157A3" w:rsidRPr="00AE212F">
        <w:rPr>
          <w:rFonts w:ascii="仿宋" w:eastAsia="仿宋" w:hAnsi="仿宋" w:hint="eastAsia"/>
          <w:szCs w:val="32"/>
        </w:rPr>
        <w:t>七年六个月</w:t>
      </w:r>
      <w:r w:rsidR="00AE212F">
        <w:rPr>
          <w:rFonts w:ascii="仿宋" w:eastAsia="仿宋" w:hAnsi="仿宋" w:hint="eastAsia"/>
          <w:szCs w:val="32"/>
        </w:rPr>
        <w:t>。</w:t>
      </w:r>
      <w:r w:rsidRPr="00AE212F">
        <w:rPr>
          <w:rFonts w:ascii="仿宋" w:eastAsia="仿宋" w:hAnsi="仿宋" w:hint="eastAsia"/>
          <w:szCs w:val="32"/>
        </w:rPr>
        <w:t>刑期自</w:t>
      </w:r>
      <w:r w:rsidRPr="00AE212F">
        <w:rPr>
          <w:rFonts w:ascii="仿宋" w:eastAsia="仿宋" w:hAnsi="仿宋"/>
          <w:noProof/>
          <w:szCs w:val="32"/>
        </w:rPr>
        <w:t>2017</w:t>
      </w:r>
      <w:r w:rsidRPr="00AE212F">
        <w:rPr>
          <w:rFonts w:ascii="仿宋" w:eastAsia="仿宋" w:hAnsi="仿宋" w:hint="eastAsia"/>
          <w:szCs w:val="32"/>
        </w:rPr>
        <w:t>年</w:t>
      </w:r>
      <w:r w:rsidRPr="00AE212F">
        <w:rPr>
          <w:rFonts w:ascii="仿宋" w:eastAsia="仿宋" w:hAnsi="仿宋"/>
          <w:noProof/>
          <w:szCs w:val="32"/>
        </w:rPr>
        <w:t>11</w:t>
      </w:r>
      <w:r w:rsidRPr="00AE212F">
        <w:rPr>
          <w:rFonts w:ascii="仿宋" w:eastAsia="仿宋" w:hAnsi="仿宋" w:hint="eastAsia"/>
          <w:szCs w:val="32"/>
        </w:rPr>
        <w:t>月</w:t>
      </w:r>
      <w:r w:rsidRPr="00AE212F">
        <w:rPr>
          <w:rFonts w:ascii="仿宋" w:eastAsia="仿宋" w:hAnsi="仿宋"/>
          <w:noProof/>
          <w:szCs w:val="32"/>
        </w:rPr>
        <w:t>28</w:t>
      </w:r>
      <w:r w:rsidRPr="00AE212F">
        <w:rPr>
          <w:rFonts w:ascii="仿宋" w:eastAsia="仿宋" w:hAnsi="仿宋" w:hint="eastAsia"/>
          <w:szCs w:val="32"/>
        </w:rPr>
        <w:t>日起至</w:t>
      </w:r>
      <w:r w:rsidRPr="00AE212F">
        <w:rPr>
          <w:rFonts w:ascii="仿宋" w:eastAsia="仿宋" w:hAnsi="仿宋"/>
          <w:noProof/>
          <w:szCs w:val="32"/>
        </w:rPr>
        <w:t>2025</w:t>
      </w:r>
      <w:r w:rsidRPr="00AE212F">
        <w:rPr>
          <w:rFonts w:ascii="仿宋" w:eastAsia="仿宋" w:hAnsi="仿宋" w:hint="eastAsia"/>
          <w:szCs w:val="32"/>
        </w:rPr>
        <w:t>年</w:t>
      </w:r>
      <w:r w:rsidRPr="00AE212F">
        <w:rPr>
          <w:rFonts w:ascii="仿宋" w:eastAsia="仿宋" w:hAnsi="仿宋"/>
          <w:noProof/>
          <w:szCs w:val="32"/>
        </w:rPr>
        <w:t>5</w:t>
      </w:r>
      <w:r w:rsidRPr="00AE212F">
        <w:rPr>
          <w:rFonts w:ascii="仿宋" w:eastAsia="仿宋" w:hAnsi="仿宋" w:hint="eastAsia"/>
          <w:szCs w:val="32"/>
        </w:rPr>
        <w:t>月</w:t>
      </w:r>
      <w:r w:rsidRPr="00AE212F">
        <w:rPr>
          <w:rFonts w:ascii="仿宋" w:eastAsia="仿宋" w:hAnsi="仿宋"/>
          <w:noProof/>
          <w:szCs w:val="32"/>
        </w:rPr>
        <w:t>27</w:t>
      </w:r>
      <w:r w:rsidRPr="00AE212F">
        <w:rPr>
          <w:rFonts w:ascii="仿宋" w:eastAsia="仿宋" w:hAnsi="仿宋" w:hint="eastAsia"/>
          <w:szCs w:val="32"/>
        </w:rPr>
        <w:t>日止。</w:t>
      </w:r>
      <w:r w:rsidR="00AE212F">
        <w:rPr>
          <w:rFonts w:ascii="仿宋" w:eastAsia="仿宋" w:hAnsi="仿宋" w:hint="eastAsia"/>
          <w:szCs w:val="32"/>
        </w:rPr>
        <w:t>于</w:t>
      </w:r>
      <w:r w:rsidR="009157A3" w:rsidRPr="00AE212F">
        <w:rPr>
          <w:rFonts w:ascii="仿宋" w:eastAsia="仿宋" w:hAnsi="仿宋"/>
          <w:noProof/>
          <w:szCs w:val="32"/>
        </w:rPr>
        <w:t>2018</w:t>
      </w:r>
      <w:r w:rsidRPr="00AE212F">
        <w:rPr>
          <w:rFonts w:ascii="仿宋" w:eastAsia="仿宋" w:hAnsi="仿宋" w:hint="eastAsia"/>
          <w:szCs w:val="32"/>
        </w:rPr>
        <w:t>年</w:t>
      </w:r>
      <w:r w:rsidR="009157A3" w:rsidRPr="00AE212F">
        <w:rPr>
          <w:rFonts w:ascii="仿宋" w:eastAsia="仿宋" w:hAnsi="仿宋" w:hint="eastAsia"/>
          <w:szCs w:val="32"/>
        </w:rPr>
        <w:t>8</w:t>
      </w:r>
      <w:r w:rsidRPr="00AE212F">
        <w:rPr>
          <w:rFonts w:ascii="仿宋" w:eastAsia="仿宋" w:hAnsi="仿宋" w:hint="eastAsia"/>
          <w:szCs w:val="32"/>
        </w:rPr>
        <w:t>月</w:t>
      </w:r>
      <w:r w:rsidR="009157A3" w:rsidRPr="00AE212F">
        <w:rPr>
          <w:rFonts w:ascii="仿宋" w:eastAsia="仿宋" w:hAnsi="仿宋" w:hint="eastAsia"/>
          <w:szCs w:val="32"/>
        </w:rPr>
        <w:t>8</w:t>
      </w:r>
      <w:r w:rsidRPr="00AE212F">
        <w:rPr>
          <w:rFonts w:ascii="仿宋" w:eastAsia="仿宋" w:hAnsi="仿宋" w:hint="eastAsia"/>
          <w:szCs w:val="32"/>
        </w:rPr>
        <w:t>日交付福建省厦门监狱执行刑罚。</w:t>
      </w:r>
      <w:r w:rsidR="00AE212F">
        <w:rPr>
          <w:rFonts w:ascii="仿宋" w:eastAsia="仿宋" w:hAnsi="仿宋" w:hint="eastAsia"/>
          <w:szCs w:val="32"/>
        </w:rPr>
        <w:t>福建省厦门市中级人民法院</w:t>
      </w:r>
      <w:r w:rsidR="009157A3" w:rsidRPr="00AE212F">
        <w:rPr>
          <w:rFonts w:ascii="仿宋" w:eastAsia="仿宋" w:hAnsi="仿宋" w:hint="eastAsia"/>
          <w:szCs w:val="32"/>
        </w:rPr>
        <w:t>于</w:t>
      </w:r>
      <w:r w:rsidR="009157A3" w:rsidRPr="00AE212F">
        <w:rPr>
          <w:rFonts w:ascii="仿宋" w:eastAsia="仿宋" w:hAnsi="仿宋"/>
          <w:noProof/>
          <w:szCs w:val="32"/>
        </w:rPr>
        <w:t>2020</w:t>
      </w:r>
      <w:r w:rsidR="009157A3" w:rsidRPr="00AE212F">
        <w:rPr>
          <w:rFonts w:ascii="仿宋" w:eastAsia="仿宋" w:hAnsi="仿宋" w:hint="eastAsia"/>
          <w:noProof/>
          <w:szCs w:val="32"/>
        </w:rPr>
        <w:t>年</w:t>
      </w:r>
      <w:r w:rsidRPr="00AE212F">
        <w:rPr>
          <w:rFonts w:ascii="仿宋" w:eastAsia="仿宋" w:hAnsi="仿宋"/>
          <w:noProof/>
          <w:szCs w:val="32"/>
        </w:rPr>
        <w:t>6</w:t>
      </w:r>
      <w:r w:rsidR="009157A3" w:rsidRPr="00AE212F">
        <w:rPr>
          <w:rFonts w:ascii="仿宋" w:eastAsia="仿宋" w:hAnsi="仿宋" w:hint="eastAsia"/>
          <w:noProof/>
          <w:szCs w:val="32"/>
        </w:rPr>
        <w:t>月</w:t>
      </w:r>
      <w:r w:rsidRPr="00AE212F">
        <w:rPr>
          <w:rFonts w:ascii="仿宋" w:eastAsia="仿宋" w:hAnsi="仿宋"/>
          <w:noProof/>
          <w:szCs w:val="32"/>
        </w:rPr>
        <w:t>28</w:t>
      </w:r>
      <w:r w:rsidR="009157A3" w:rsidRPr="00AE212F">
        <w:rPr>
          <w:rFonts w:ascii="仿宋" w:eastAsia="仿宋" w:hAnsi="仿宋" w:hint="eastAsia"/>
          <w:noProof/>
          <w:szCs w:val="32"/>
        </w:rPr>
        <w:t>日以</w:t>
      </w:r>
      <w:r w:rsidR="009157A3" w:rsidRPr="00AE212F">
        <w:rPr>
          <w:rFonts w:ascii="仿宋" w:eastAsia="仿宋" w:hAnsi="仿宋"/>
          <w:noProof/>
          <w:szCs w:val="32"/>
        </w:rPr>
        <w:t>（2020）闽02刑更335号</w:t>
      </w:r>
      <w:r w:rsidR="009157A3" w:rsidRPr="00AE212F">
        <w:rPr>
          <w:rFonts w:ascii="仿宋" w:eastAsia="仿宋" w:hAnsi="仿宋" w:hint="eastAsia"/>
          <w:szCs w:val="32"/>
        </w:rPr>
        <w:t>刑事裁定书，裁定</w:t>
      </w:r>
      <w:r w:rsidRPr="00AE212F">
        <w:rPr>
          <w:rFonts w:ascii="仿宋" w:eastAsia="仿宋" w:hAnsi="仿宋"/>
          <w:noProof/>
          <w:szCs w:val="32"/>
        </w:rPr>
        <w:t>减刑</w:t>
      </w:r>
      <w:r w:rsidR="009157A3" w:rsidRPr="00AE212F">
        <w:rPr>
          <w:rFonts w:ascii="仿宋" w:eastAsia="仿宋" w:hAnsi="仿宋" w:hint="eastAsia"/>
          <w:noProof/>
          <w:szCs w:val="32"/>
        </w:rPr>
        <w:t>六</w:t>
      </w:r>
      <w:r w:rsidRPr="00AE212F">
        <w:rPr>
          <w:rFonts w:ascii="仿宋" w:eastAsia="仿宋" w:hAnsi="仿宋"/>
          <w:noProof/>
          <w:szCs w:val="32"/>
        </w:rPr>
        <w:t>个月</w:t>
      </w:r>
      <w:r w:rsidR="009157A3" w:rsidRPr="00AE212F">
        <w:rPr>
          <w:rFonts w:ascii="仿宋" w:eastAsia="仿宋" w:hAnsi="仿宋" w:hint="eastAsia"/>
          <w:noProof/>
          <w:szCs w:val="32"/>
        </w:rPr>
        <w:t>；</w:t>
      </w:r>
      <w:r w:rsidR="00AE212F">
        <w:rPr>
          <w:rFonts w:ascii="仿宋" w:eastAsia="仿宋" w:hAnsi="仿宋" w:hint="eastAsia"/>
          <w:szCs w:val="32"/>
        </w:rPr>
        <w:t>福建省厦门市中级人民法院</w:t>
      </w:r>
      <w:r w:rsidR="009157A3" w:rsidRPr="00AE212F">
        <w:rPr>
          <w:rFonts w:ascii="仿宋" w:eastAsia="仿宋" w:hAnsi="仿宋" w:hint="eastAsia"/>
          <w:noProof/>
          <w:szCs w:val="32"/>
        </w:rPr>
        <w:t>于</w:t>
      </w:r>
      <w:r w:rsidR="009157A3" w:rsidRPr="00AE212F">
        <w:rPr>
          <w:rFonts w:ascii="仿宋" w:eastAsia="仿宋" w:hAnsi="仿宋"/>
          <w:noProof/>
          <w:szCs w:val="32"/>
        </w:rPr>
        <w:t>2022</w:t>
      </w:r>
      <w:r w:rsidR="009157A3" w:rsidRPr="00AE212F">
        <w:rPr>
          <w:rFonts w:ascii="仿宋" w:eastAsia="仿宋" w:hAnsi="仿宋" w:hint="eastAsia"/>
          <w:noProof/>
          <w:szCs w:val="32"/>
        </w:rPr>
        <w:t>年</w:t>
      </w:r>
      <w:r w:rsidRPr="00AE212F">
        <w:rPr>
          <w:rFonts w:ascii="仿宋" w:eastAsia="仿宋" w:hAnsi="仿宋"/>
          <w:noProof/>
          <w:szCs w:val="32"/>
        </w:rPr>
        <w:t>6</w:t>
      </w:r>
      <w:r w:rsidR="009157A3" w:rsidRPr="00AE212F">
        <w:rPr>
          <w:rFonts w:ascii="仿宋" w:eastAsia="仿宋" w:hAnsi="仿宋" w:hint="eastAsia"/>
          <w:noProof/>
          <w:szCs w:val="32"/>
        </w:rPr>
        <w:t>月</w:t>
      </w:r>
      <w:r w:rsidRPr="00AE212F">
        <w:rPr>
          <w:rFonts w:ascii="仿宋" w:eastAsia="仿宋" w:hAnsi="仿宋"/>
          <w:noProof/>
          <w:szCs w:val="32"/>
        </w:rPr>
        <w:t>27</w:t>
      </w:r>
      <w:r w:rsidR="009157A3" w:rsidRPr="00AE212F">
        <w:rPr>
          <w:rFonts w:ascii="仿宋" w:eastAsia="仿宋" w:hAnsi="仿宋" w:hint="eastAsia"/>
          <w:noProof/>
          <w:szCs w:val="32"/>
        </w:rPr>
        <w:t>日以</w:t>
      </w:r>
      <w:r w:rsidR="009157A3" w:rsidRPr="00AE212F">
        <w:rPr>
          <w:rFonts w:ascii="仿宋" w:eastAsia="仿宋" w:hAnsi="仿宋"/>
          <w:noProof/>
          <w:szCs w:val="32"/>
        </w:rPr>
        <w:t>（2022）闽02刑更424号</w:t>
      </w:r>
      <w:r w:rsidR="009157A3" w:rsidRPr="00AE212F">
        <w:rPr>
          <w:rFonts w:ascii="仿宋" w:eastAsia="仿宋" w:hAnsi="仿宋" w:hint="eastAsia"/>
          <w:noProof/>
          <w:szCs w:val="32"/>
        </w:rPr>
        <w:t>刑事裁定书，裁定</w:t>
      </w:r>
      <w:r w:rsidRPr="00AE212F">
        <w:rPr>
          <w:rFonts w:ascii="仿宋" w:eastAsia="仿宋" w:hAnsi="仿宋"/>
          <w:noProof/>
          <w:szCs w:val="32"/>
        </w:rPr>
        <w:t>减刑</w:t>
      </w:r>
      <w:r w:rsidR="00B64240" w:rsidRPr="00AE212F">
        <w:rPr>
          <w:rFonts w:ascii="仿宋" w:eastAsia="仿宋" w:hAnsi="仿宋" w:hint="eastAsia"/>
          <w:noProof/>
          <w:szCs w:val="32"/>
        </w:rPr>
        <w:t>七</w:t>
      </w:r>
      <w:r w:rsidRPr="00AE212F">
        <w:rPr>
          <w:rFonts w:ascii="仿宋" w:eastAsia="仿宋" w:hAnsi="仿宋"/>
          <w:noProof/>
          <w:szCs w:val="32"/>
        </w:rPr>
        <w:t>个月</w:t>
      </w:r>
      <w:r w:rsidRPr="00AE212F">
        <w:rPr>
          <w:rFonts w:ascii="仿宋" w:eastAsia="仿宋" w:hAnsi="仿宋" w:hint="eastAsia"/>
          <w:szCs w:val="32"/>
        </w:rPr>
        <w:t>，现刑期至</w:t>
      </w:r>
      <w:r w:rsidRPr="00AE212F">
        <w:rPr>
          <w:rFonts w:ascii="仿宋" w:eastAsia="仿宋" w:hAnsi="仿宋"/>
          <w:noProof/>
          <w:szCs w:val="32"/>
        </w:rPr>
        <w:t>2024</w:t>
      </w:r>
      <w:r w:rsidRPr="00AE212F">
        <w:rPr>
          <w:rFonts w:ascii="仿宋" w:eastAsia="仿宋" w:hAnsi="仿宋" w:hint="eastAsia"/>
          <w:szCs w:val="32"/>
        </w:rPr>
        <w:t>年</w:t>
      </w:r>
      <w:r w:rsidRPr="00AE212F">
        <w:rPr>
          <w:rFonts w:ascii="仿宋" w:eastAsia="仿宋" w:hAnsi="仿宋"/>
          <w:noProof/>
          <w:szCs w:val="32"/>
        </w:rPr>
        <w:t>4</w:t>
      </w:r>
      <w:r w:rsidRPr="00AE212F">
        <w:rPr>
          <w:rFonts w:ascii="仿宋" w:eastAsia="仿宋" w:hAnsi="仿宋" w:hint="eastAsia"/>
          <w:szCs w:val="32"/>
        </w:rPr>
        <w:t>月</w:t>
      </w:r>
      <w:r w:rsidRPr="00AE212F">
        <w:rPr>
          <w:rFonts w:ascii="仿宋" w:eastAsia="仿宋" w:hAnsi="仿宋"/>
          <w:noProof/>
          <w:szCs w:val="32"/>
        </w:rPr>
        <w:t>27</w:t>
      </w:r>
      <w:r w:rsidRPr="00AE212F">
        <w:rPr>
          <w:rFonts w:ascii="仿宋" w:eastAsia="仿宋" w:hAnsi="仿宋" w:hint="eastAsia"/>
          <w:szCs w:val="32"/>
        </w:rPr>
        <w:t>日</w:t>
      </w:r>
      <w:r w:rsidR="00AE212F">
        <w:rPr>
          <w:rFonts w:ascii="仿宋" w:eastAsia="仿宋" w:hAnsi="仿宋" w:hint="eastAsia"/>
          <w:szCs w:val="32"/>
        </w:rPr>
        <w:t>止</w:t>
      </w:r>
      <w:r w:rsidR="009157A3" w:rsidRPr="00AE212F">
        <w:rPr>
          <w:rFonts w:ascii="仿宋" w:eastAsia="仿宋" w:hAnsi="仿宋" w:hint="eastAsia"/>
          <w:szCs w:val="32"/>
        </w:rPr>
        <w:t>，于2022年6月27日送达</w:t>
      </w:r>
      <w:r w:rsidRPr="00AE212F">
        <w:rPr>
          <w:rFonts w:ascii="仿宋" w:eastAsia="仿宋" w:hAnsi="仿宋" w:hint="eastAsia"/>
          <w:szCs w:val="32"/>
        </w:rPr>
        <w:t>。现属</w:t>
      </w:r>
      <w:r w:rsidRPr="00AE212F">
        <w:rPr>
          <w:rFonts w:ascii="仿宋" w:eastAsia="仿宋" w:hAnsi="仿宋"/>
          <w:noProof/>
          <w:szCs w:val="32"/>
        </w:rPr>
        <w:t>考察</w:t>
      </w:r>
      <w:r w:rsidRPr="00AE212F">
        <w:rPr>
          <w:rFonts w:ascii="仿宋" w:eastAsia="仿宋" w:hAnsi="仿宋" w:hint="eastAsia"/>
          <w:szCs w:val="32"/>
        </w:rPr>
        <w:t>级罪犯。</w:t>
      </w:r>
    </w:p>
    <w:p w:rsidR="006A31FD" w:rsidRPr="00AE212F" w:rsidRDefault="006A31FD" w:rsidP="00AE212F">
      <w:pPr>
        <w:ind w:firstLineChars="200" w:firstLine="640"/>
        <w:rPr>
          <w:rFonts w:ascii="仿宋" w:eastAsia="仿宋" w:hAnsi="仿宋"/>
          <w:szCs w:val="32"/>
        </w:rPr>
      </w:pPr>
      <w:r w:rsidRPr="00AE212F">
        <w:rPr>
          <w:rFonts w:ascii="仿宋" w:eastAsia="仿宋" w:hAnsi="仿宋" w:hint="eastAsia"/>
          <w:szCs w:val="32"/>
        </w:rPr>
        <w:t>罪犯</w:t>
      </w:r>
      <w:r w:rsidRPr="00AE212F">
        <w:rPr>
          <w:rFonts w:ascii="仿宋" w:eastAsia="仿宋" w:hAnsi="仿宋"/>
          <w:szCs w:val="32"/>
        </w:rPr>
        <w:t>陈旺林</w:t>
      </w:r>
      <w:r w:rsidRPr="00AE212F">
        <w:rPr>
          <w:rFonts w:ascii="仿宋" w:eastAsia="仿宋" w:hAnsi="仿宋" w:hint="eastAsia"/>
          <w:szCs w:val="32"/>
        </w:rPr>
        <w:t>在服刑期间，确有悔改表现：</w:t>
      </w:r>
    </w:p>
    <w:p w:rsidR="006A31FD" w:rsidRPr="00AE212F" w:rsidRDefault="006A31FD" w:rsidP="00AE212F">
      <w:pPr>
        <w:ind w:firstLineChars="200" w:firstLine="640"/>
        <w:rPr>
          <w:rFonts w:ascii="仿宋" w:eastAsia="仿宋" w:hAnsi="仿宋"/>
          <w:szCs w:val="32"/>
        </w:rPr>
      </w:pPr>
      <w:r w:rsidRPr="00AE212F">
        <w:rPr>
          <w:rFonts w:ascii="仿宋" w:eastAsia="仿宋" w:hAnsi="仿宋" w:hint="eastAsia"/>
          <w:szCs w:val="32"/>
        </w:rPr>
        <w:t>该犯上次减刑周期剩余</w:t>
      </w:r>
      <w:r w:rsidR="00AE212F">
        <w:rPr>
          <w:rFonts w:ascii="仿宋" w:eastAsia="仿宋" w:hAnsi="仿宋" w:hint="eastAsia"/>
          <w:szCs w:val="32"/>
        </w:rPr>
        <w:t>积分</w:t>
      </w:r>
      <w:r w:rsidR="009157A3" w:rsidRPr="00AE212F">
        <w:rPr>
          <w:rFonts w:ascii="仿宋" w:eastAsia="仿宋" w:hAnsi="仿宋" w:hint="eastAsia"/>
          <w:szCs w:val="32"/>
        </w:rPr>
        <w:t>191.5</w:t>
      </w:r>
      <w:r w:rsidRPr="00AE212F">
        <w:rPr>
          <w:rFonts w:ascii="仿宋" w:eastAsia="仿宋" w:hAnsi="仿宋" w:hint="eastAsia"/>
          <w:szCs w:val="32"/>
        </w:rPr>
        <w:t>分，本轮考核期</w:t>
      </w:r>
      <w:r w:rsidR="009157A3" w:rsidRPr="00AE212F">
        <w:rPr>
          <w:rFonts w:ascii="仿宋" w:eastAsia="仿宋" w:hAnsi="仿宋" w:hint="eastAsia"/>
          <w:szCs w:val="32"/>
        </w:rPr>
        <w:t>18</w:t>
      </w:r>
      <w:r w:rsidRPr="00AE212F">
        <w:rPr>
          <w:rFonts w:ascii="仿宋" w:eastAsia="仿宋" w:hAnsi="仿宋" w:hint="eastAsia"/>
          <w:szCs w:val="32"/>
        </w:rPr>
        <w:t>个月</w:t>
      </w:r>
      <w:r w:rsidR="00AE212F" w:rsidRPr="00AE212F">
        <w:rPr>
          <w:rFonts w:ascii="仿宋" w:eastAsia="仿宋" w:hAnsi="仿宋" w:hint="eastAsia"/>
          <w:szCs w:val="32"/>
        </w:rPr>
        <w:t>累计</w:t>
      </w:r>
      <w:r w:rsidRPr="00AE212F">
        <w:rPr>
          <w:rFonts w:ascii="仿宋" w:eastAsia="仿宋" w:hAnsi="仿宋" w:hint="eastAsia"/>
          <w:szCs w:val="32"/>
        </w:rPr>
        <w:t>获得</w:t>
      </w:r>
      <w:r w:rsidR="009157A3" w:rsidRPr="00AE212F">
        <w:rPr>
          <w:rFonts w:ascii="仿宋" w:eastAsia="仿宋" w:hAnsi="仿宋" w:hint="eastAsia"/>
          <w:szCs w:val="32"/>
        </w:rPr>
        <w:t>1878</w:t>
      </w:r>
      <w:r w:rsidRPr="00AE212F">
        <w:rPr>
          <w:rFonts w:ascii="仿宋" w:eastAsia="仿宋" w:hAnsi="仿宋" w:hint="eastAsia"/>
          <w:szCs w:val="32"/>
        </w:rPr>
        <w:t>分，</w:t>
      </w:r>
      <w:r w:rsidR="00AE212F">
        <w:rPr>
          <w:rFonts w:ascii="仿宋" w:eastAsia="仿宋" w:hAnsi="仿宋" w:hint="eastAsia"/>
          <w:szCs w:val="32"/>
        </w:rPr>
        <w:t>合计</w:t>
      </w:r>
      <w:r w:rsidRPr="00AE212F">
        <w:rPr>
          <w:rFonts w:ascii="仿宋" w:eastAsia="仿宋" w:hAnsi="仿宋" w:hint="eastAsia"/>
          <w:szCs w:val="32"/>
        </w:rPr>
        <w:t>获得</w:t>
      </w:r>
      <w:r w:rsidR="009157A3" w:rsidRPr="00AE212F">
        <w:rPr>
          <w:rFonts w:ascii="仿宋" w:eastAsia="仿宋" w:hAnsi="仿宋" w:hint="eastAsia"/>
          <w:szCs w:val="32"/>
        </w:rPr>
        <w:t>2069.5</w:t>
      </w:r>
      <w:r w:rsidRPr="00AE212F">
        <w:rPr>
          <w:rFonts w:ascii="仿宋" w:eastAsia="仿宋" w:hAnsi="仿宋" w:hint="eastAsia"/>
          <w:szCs w:val="32"/>
        </w:rPr>
        <w:t>分，折合表扬</w:t>
      </w:r>
      <w:r w:rsidR="009157A3" w:rsidRPr="00AE212F">
        <w:rPr>
          <w:rFonts w:ascii="仿宋" w:eastAsia="仿宋" w:hAnsi="仿宋" w:hint="eastAsia"/>
          <w:szCs w:val="32"/>
        </w:rPr>
        <w:t>3</w:t>
      </w:r>
      <w:r w:rsidRPr="00AE212F">
        <w:rPr>
          <w:rFonts w:ascii="仿宋" w:eastAsia="仿宋" w:hAnsi="仿宋" w:hint="eastAsia"/>
          <w:szCs w:val="32"/>
        </w:rPr>
        <w:t>次。自</w:t>
      </w:r>
      <w:r w:rsidR="009157A3" w:rsidRPr="00AE212F">
        <w:rPr>
          <w:rFonts w:ascii="仿宋" w:eastAsia="仿宋" w:hAnsi="仿宋" w:hint="eastAsia"/>
          <w:szCs w:val="32"/>
        </w:rPr>
        <w:t>2022</w:t>
      </w:r>
      <w:r w:rsidRPr="00AE212F">
        <w:rPr>
          <w:rFonts w:ascii="仿宋" w:eastAsia="仿宋" w:hAnsi="仿宋" w:hint="eastAsia"/>
          <w:szCs w:val="32"/>
        </w:rPr>
        <w:t>年</w:t>
      </w:r>
      <w:r w:rsidR="00AE212F" w:rsidRPr="00AE212F">
        <w:rPr>
          <w:rFonts w:ascii="仿宋" w:eastAsia="仿宋" w:hAnsi="仿宋" w:hint="eastAsia"/>
          <w:szCs w:val="32"/>
        </w:rPr>
        <w:t>6月27日</w:t>
      </w:r>
      <w:r w:rsidRPr="00AE212F">
        <w:rPr>
          <w:rFonts w:ascii="仿宋" w:eastAsia="仿宋" w:hAnsi="仿宋" w:hint="eastAsia"/>
          <w:szCs w:val="32"/>
        </w:rPr>
        <w:t>至</w:t>
      </w:r>
      <w:r w:rsidRPr="00AE212F">
        <w:rPr>
          <w:rFonts w:ascii="仿宋" w:eastAsia="仿宋" w:hAnsi="仿宋"/>
          <w:szCs w:val="32"/>
        </w:rPr>
        <w:t>2023</w:t>
      </w:r>
      <w:r w:rsidRPr="00AE212F">
        <w:rPr>
          <w:rFonts w:ascii="仿宋" w:eastAsia="仿宋" w:hAnsi="仿宋" w:hint="eastAsia"/>
          <w:szCs w:val="32"/>
        </w:rPr>
        <w:t>年7月</w:t>
      </w:r>
      <w:r w:rsidR="00AE212F">
        <w:rPr>
          <w:rFonts w:ascii="仿宋" w:eastAsia="仿宋" w:hAnsi="仿宋" w:hint="eastAsia"/>
          <w:szCs w:val="32"/>
        </w:rPr>
        <w:t>31日</w:t>
      </w:r>
      <w:r w:rsidRPr="00AE212F">
        <w:rPr>
          <w:rFonts w:ascii="仿宋" w:eastAsia="仿宋" w:hAnsi="仿宋" w:hint="eastAsia"/>
          <w:szCs w:val="32"/>
        </w:rPr>
        <w:t>间隔期</w:t>
      </w:r>
      <w:r w:rsidR="009157A3" w:rsidRPr="00AE212F">
        <w:rPr>
          <w:rFonts w:ascii="仿宋" w:eastAsia="仿宋" w:hAnsi="仿宋" w:hint="eastAsia"/>
          <w:szCs w:val="32"/>
        </w:rPr>
        <w:t>13</w:t>
      </w:r>
      <w:r w:rsidRPr="00AE212F">
        <w:rPr>
          <w:rFonts w:ascii="仿宋" w:eastAsia="仿宋" w:hAnsi="仿宋" w:hint="eastAsia"/>
          <w:szCs w:val="32"/>
        </w:rPr>
        <w:t>个月，获得</w:t>
      </w:r>
      <w:r w:rsidR="009157A3" w:rsidRPr="00AE212F">
        <w:rPr>
          <w:rFonts w:ascii="仿宋" w:eastAsia="仿宋" w:hAnsi="仿宋" w:hint="eastAsia"/>
          <w:szCs w:val="32"/>
        </w:rPr>
        <w:t>1375</w:t>
      </w:r>
      <w:r w:rsidRPr="00AE212F">
        <w:rPr>
          <w:rFonts w:ascii="仿宋" w:eastAsia="仿宋" w:hAnsi="仿宋" w:hint="eastAsia"/>
          <w:szCs w:val="32"/>
        </w:rPr>
        <w:t>分。考核期内</w:t>
      </w:r>
      <w:r w:rsidR="009157A3" w:rsidRPr="00AE212F">
        <w:rPr>
          <w:rFonts w:ascii="仿宋" w:eastAsia="仿宋" w:hAnsi="仿宋" w:hint="eastAsia"/>
          <w:szCs w:val="32"/>
        </w:rPr>
        <w:t>无</w:t>
      </w:r>
      <w:r w:rsidRPr="00AE212F">
        <w:rPr>
          <w:rFonts w:ascii="仿宋" w:eastAsia="仿宋" w:hAnsi="仿宋" w:hint="eastAsia"/>
          <w:szCs w:val="32"/>
        </w:rPr>
        <w:t>违规。</w:t>
      </w:r>
    </w:p>
    <w:p w:rsidR="00B64240" w:rsidRPr="00AE212F" w:rsidRDefault="00B64240" w:rsidP="00AE212F">
      <w:pPr>
        <w:ind w:firstLineChars="200" w:firstLine="640"/>
        <w:rPr>
          <w:rFonts w:ascii="仿宋" w:eastAsia="仿宋" w:hAnsi="仿宋"/>
          <w:szCs w:val="32"/>
        </w:rPr>
      </w:pPr>
      <w:r w:rsidRPr="00AE212F">
        <w:rPr>
          <w:rFonts w:ascii="仿宋" w:eastAsia="仿宋" w:hAnsi="仿宋" w:hint="eastAsia"/>
          <w:szCs w:val="32"/>
        </w:rPr>
        <w:t>无财产性判项。</w:t>
      </w:r>
    </w:p>
    <w:p w:rsidR="006A31FD" w:rsidRPr="00AE212F" w:rsidRDefault="006A31FD" w:rsidP="00AE212F">
      <w:pPr>
        <w:ind w:firstLineChars="200" w:firstLine="640"/>
        <w:rPr>
          <w:rFonts w:ascii="仿宋" w:eastAsia="仿宋" w:hAnsi="仿宋"/>
          <w:szCs w:val="32"/>
        </w:rPr>
      </w:pPr>
      <w:r w:rsidRPr="00AE212F">
        <w:rPr>
          <w:rFonts w:ascii="仿宋" w:eastAsia="仿宋" w:hAnsi="仿宋" w:hint="eastAsia"/>
          <w:szCs w:val="32"/>
        </w:rPr>
        <w:t>本案于</w:t>
      </w:r>
      <w:r w:rsidR="00AE212F">
        <w:rPr>
          <w:rFonts w:ascii="仿宋" w:eastAsia="仿宋" w:hAnsi="仿宋" w:hint="eastAsia"/>
          <w:szCs w:val="32"/>
        </w:rPr>
        <w:t>2023</w:t>
      </w:r>
      <w:r w:rsidRPr="00AE212F">
        <w:rPr>
          <w:rFonts w:ascii="仿宋" w:eastAsia="仿宋" w:hAnsi="仿宋" w:hint="eastAsia"/>
          <w:szCs w:val="32"/>
        </w:rPr>
        <w:t>年</w:t>
      </w:r>
      <w:r w:rsidR="00AE212F">
        <w:rPr>
          <w:rFonts w:ascii="仿宋" w:eastAsia="仿宋" w:hAnsi="仿宋" w:hint="eastAsia"/>
          <w:szCs w:val="32"/>
        </w:rPr>
        <w:t>10</w:t>
      </w:r>
      <w:r w:rsidRPr="00AE212F">
        <w:rPr>
          <w:rFonts w:ascii="仿宋" w:eastAsia="仿宋" w:hAnsi="仿宋" w:hint="eastAsia"/>
          <w:szCs w:val="32"/>
        </w:rPr>
        <w:t>月</w:t>
      </w:r>
      <w:r w:rsidR="00AE212F">
        <w:rPr>
          <w:rFonts w:ascii="仿宋" w:eastAsia="仿宋" w:hAnsi="仿宋" w:hint="eastAsia"/>
          <w:szCs w:val="32"/>
        </w:rPr>
        <w:t>16</w:t>
      </w:r>
      <w:r w:rsidRPr="00AE212F">
        <w:rPr>
          <w:rFonts w:ascii="仿宋" w:eastAsia="仿宋" w:hAnsi="仿宋" w:hint="eastAsia"/>
          <w:szCs w:val="32"/>
        </w:rPr>
        <w:t>日至</w:t>
      </w:r>
      <w:r w:rsidR="00AE212F">
        <w:rPr>
          <w:rFonts w:ascii="仿宋" w:eastAsia="仿宋" w:hAnsi="仿宋" w:hint="eastAsia"/>
          <w:szCs w:val="32"/>
        </w:rPr>
        <w:t>2023</w:t>
      </w:r>
      <w:r w:rsidRPr="00AE212F">
        <w:rPr>
          <w:rFonts w:ascii="仿宋" w:eastAsia="仿宋" w:hAnsi="仿宋" w:hint="eastAsia"/>
          <w:szCs w:val="32"/>
        </w:rPr>
        <w:t>年</w:t>
      </w:r>
      <w:r w:rsidR="00AE212F">
        <w:rPr>
          <w:rFonts w:ascii="仿宋" w:eastAsia="仿宋" w:hAnsi="仿宋" w:hint="eastAsia"/>
          <w:szCs w:val="32"/>
        </w:rPr>
        <w:t>10</w:t>
      </w:r>
      <w:r w:rsidRPr="00AE212F">
        <w:rPr>
          <w:rFonts w:ascii="仿宋" w:eastAsia="仿宋" w:hAnsi="仿宋" w:hint="eastAsia"/>
          <w:szCs w:val="32"/>
        </w:rPr>
        <w:t>月</w:t>
      </w:r>
      <w:r w:rsidR="00AE212F">
        <w:rPr>
          <w:rFonts w:ascii="仿宋" w:eastAsia="仿宋" w:hAnsi="仿宋" w:hint="eastAsia"/>
          <w:szCs w:val="32"/>
        </w:rPr>
        <w:t>23</w:t>
      </w:r>
      <w:r w:rsidRPr="00AE212F">
        <w:rPr>
          <w:rFonts w:ascii="仿宋" w:eastAsia="仿宋" w:hAnsi="仿宋" w:hint="eastAsia"/>
          <w:szCs w:val="32"/>
        </w:rPr>
        <w:t>日在狱内公示</w:t>
      </w:r>
      <w:r w:rsidRPr="00AE212F">
        <w:rPr>
          <w:rFonts w:ascii="仿宋" w:eastAsia="仿宋" w:hAnsi="仿宋" w:hint="eastAsia"/>
          <w:szCs w:val="32"/>
        </w:rPr>
        <w:lastRenderedPageBreak/>
        <w:t>未收到不同意见。</w:t>
      </w:r>
    </w:p>
    <w:p w:rsidR="006A31FD" w:rsidRPr="00AE212F" w:rsidRDefault="006A31FD" w:rsidP="00AE212F">
      <w:pPr>
        <w:ind w:firstLineChars="200" w:firstLine="640"/>
        <w:rPr>
          <w:rFonts w:ascii="仿宋" w:eastAsia="仿宋" w:hAnsi="仿宋"/>
          <w:szCs w:val="32"/>
        </w:rPr>
      </w:pPr>
      <w:r w:rsidRPr="00AE212F">
        <w:rPr>
          <w:rFonts w:ascii="仿宋" w:eastAsia="仿宋" w:hAnsi="仿宋" w:hint="eastAsia"/>
          <w:szCs w:val="32"/>
        </w:rPr>
        <w:t>罪犯</w:t>
      </w:r>
      <w:r w:rsidRPr="00AE212F">
        <w:rPr>
          <w:rFonts w:ascii="仿宋" w:eastAsia="仿宋" w:hAnsi="仿宋"/>
          <w:noProof/>
          <w:szCs w:val="32"/>
        </w:rPr>
        <w:t>陈旺林</w:t>
      </w:r>
      <w:r w:rsidRPr="00AE212F">
        <w:rPr>
          <w:rFonts w:ascii="仿宋" w:eastAsia="仿宋" w:hAnsi="仿宋" w:hint="eastAsia"/>
          <w:szCs w:val="32"/>
        </w:rPr>
        <w:t>在服刑期间，确有悔改表现，依照《中华人民共和国刑法》第78</w:t>
      </w:r>
      <w:r w:rsidR="00AE212F">
        <w:rPr>
          <w:rFonts w:ascii="仿宋" w:eastAsia="仿宋" w:hAnsi="仿宋" w:hint="eastAsia"/>
          <w:szCs w:val="32"/>
        </w:rPr>
        <w:t>条</w:t>
      </w:r>
      <w:r w:rsidRPr="00AE212F">
        <w:rPr>
          <w:rFonts w:ascii="仿宋" w:eastAsia="仿宋" w:hAnsi="仿宋" w:hint="eastAsia"/>
          <w:szCs w:val="32"/>
        </w:rPr>
        <w:t>、79条</w:t>
      </w:r>
      <w:r w:rsidR="00AE212F">
        <w:rPr>
          <w:rFonts w:ascii="仿宋" w:eastAsia="仿宋" w:hAnsi="仿宋" w:hint="eastAsia"/>
          <w:szCs w:val="32"/>
        </w:rPr>
        <w:t>，</w:t>
      </w:r>
      <w:r w:rsidRPr="00AE212F">
        <w:rPr>
          <w:rFonts w:ascii="仿宋" w:eastAsia="仿宋" w:hAnsi="仿宋" w:hint="eastAsia"/>
          <w:szCs w:val="32"/>
        </w:rPr>
        <w:t>《中华人民共和国刑事诉讼法》第273条和《中华人民共和国监狱法》第29条之规定，建议对罪犯</w:t>
      </w:r>
      <w:r w:rsidRPr="00AE212F">
        <w:rPr>
          <w:rFonts w:ascii="仿宋" w:eastAsia="仿宋" w:hAnsi="仿宋"/>
          <w:noProof/>
          <w:szCs w:val="32"/>
        </w:rPr>
        <w:t>陈旺林</w:t>
      </w:r>
      <w:r w:rsidRPr="00AE212F">
        <w:rPr>
          <w:rFonts w:ascii="仿宋" w:eastAsia="仿宋" w:hAnsi="仿宋" w:hint="eastAsia"/>
          <w:szCs w:val="32"/>
        </w:rPr>
        <w:t>予以减刑</w:t>
      </w:r>
      <w:r w:rsidR="00AE212F">
        <w:rPr>
          <w:rFonts w:ascii="仿宋" w:eastAsia="仿宋" w:hAnsi="仿宋" w:hint="eastAsia"/>
          <w:szCs w:val="32"/>
        </w:rPr>
        <w:t>六</w:t>
      </w:r>
      <w:r w:rsidRPr="00AE212F">
        <w:rPr>
          <w:rFonts w:ascii="仿宋" w:eastAsia="仿宋" w:hAnsi="仿宋" w:hint="eastAsia"/>
          <w:szCs w:val="32"/>
        </w:rPr>
        <w:t>个月。特提请你院审理裁定。</w:t>
      </w:r>
    </w:p>
    <w:p w:rsidR="006A31FD" w:rsidRPr="00AE212F" w:rsidRDefault="006A31FD" w:rsidP="00AE212F">
      <w:pPr>
        <w:pStyle w:val="a4"/>
        <w:ind w:rightChars="-15" w:right="-48" w:firstLineChars="192" w:firstLine="614"/>
        <w:rPr>
          <w:rFonts w:ascii="仿宋" w:eastAsia="仿宋" w:hAnsi="仿宋"/>
          <w:szCs w:val="32"/>
        </w:rPr>
      </w:pPr>
      <w:r w:rsidRPr="00AE212F">
        <w:rPr>
          <w:rFonts w:ascii="仿宋" w:eastAsia="仿宋" w:hAnsi="仿宋" w:hint="eastAsia"/>
          <w:szCs w:val="32"/>
        </w:rPr>
        <w:t>此致</w:t>
      </w:r>
    </w:p>
    <w:p w:rsidR="006A31FD" w:rsidRPr="00AE212F" w:rsidRDefault="006A31FD" w:rsidP="00AE212F">
      <w:pPr>
        <w:ind w:rightChars="-15" w:right="-48"/>
        <w:rPr>
          <w:rFonts w:ascii="仿宋" w:eastAsia="仿宋" w:hAnsi="仿宋"/>
          <w:szCs w:val="32"/>
        </w:rPr>
      </w:pPr>
      <w:r w:rsidRPr="00AE212F">
        <w:rPr>
          <w:rFonts w:ascii="仿宋" w:eastAsia="仿宋" w:hAnsi="仿宋" w:hint="eastAsia"/>
          <w:szCs w:val="32"/>
        </w:rPr>
        <w:t>福建省厦门市中级人民法院</w:t>
      </w:r>
    </w:p>
    <w:p w:rsidR="006A31FD" w:rsidRPr="00AE212F" w:rsidRDefault="006A31FD" w:rsidP="00AE212F">
      <w:pPr>
        <w:ind w:firstLineChars="200" w:firstLine="640"/>
        <w:rPr>
          <w:rFonts w:ascii="仿宋" w:eastAsia="仿宋" w:hAnsi="仿宋" w:cs="仿宋_GB2312"/>
          <w:szCs w:val="32"/>
        </w:rPr>
      </w:pPr>
      <w:r w:rsidRPr="00AE212F">
        <w:rPr>
          <w:rFonts w:ascii="仿宋" w:eastAsia="仿宋" w:hAnsi="仿宋" w:cs="仿宋_GB2312" w:hint="eastAsia"/>
          <w:szCs w:val="32"/>
        </w:rPr>
        <w:t>附件：⒈罪犯</w:t>
      </w:r>
      <w:r w:rsidRPr="00AE212F">
        <w:rPr>
          <w:rFonts w:ascii="仿宋" w:eastAsia="仿宋" w:hAnsi="仿宋" w:cs="仿宋_GB2312"/>
          <w:noProof/>
          <w:szCs w:val="32"/>
        </w:rPr>
        <w:t>陈旺林</w:t>
      </w:r>
      <w:r w:rsidRPr="00AE212F">
        <w:rPr>
          <w:rFonts w:ascii="仿宋" w:eastAsia="仿宋" w:hAnsi="仿宋" w:cs="仿宋_GB2312" w:hint="eastAsia"/>
          <w:szCs w:val="32"/>
        </w:rPr>
        <w:t>卷宗</w:t>
      </w:r>
      <w:r w:rsidR="00B64240" w:rsidRPr="00AE212F">
        <w:rPr>
          <w:rFonts w:ascii="仿宋" w:eastAsia="仿宋" w:hAnsi="仿宋" w:cs="仿宋_GB2312" w:hint="eastAsia"/>
          <w:szCs w:val="32"/>
        </w:rPr>
        <w:t>4</w:t>
      </w:r>
      <w:r w:rsidRPr="00AE212F">
        <w:rPr>
          <w:rFonts w:ascii="仿宋" w:eastAsia="仿宋" w:hAnsi="仿宋" w:cs="仿宋_GB2312" w:hint="eastAsia"/>
          <w:szCs w:val="32"/>
        </w:rPr>
        <w:t>册</w:t>
      </w:r>
    </w:p>
    <w:p w:rsidR="006A31FD" w:rsidRPr="00AE212F" w:rsidRDefault="006A31FD" w:rsidP="00AE212F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AE212F">
        <w:rPr>
          <w:rFonts w:ascii="仿宋" w:eastAsia="仿宋" w:hAnsi="仿宋" w:cs="仿宋_GB2312" w:hint="eastAsia"/>
          <w:szCs w:val="32"/>
        </w:rPr>
        <w:t>⒉减刑建议书2份</w:t>
      </w:r>
    </w:p>
    <w:p w:rsidR="006A31FD" w:rsidRDefault="006A31FD" w:rsidP="00AE212F">
      <w:pPr>
        <w:ind w:rightChars="-15" w:right="-48"/>
        <w:rPr>
          <w:rFonts w:ascii="仿宋" w:eastAsia="仿宋" w:hAnsi="仿宋" w:hint="eastAsia"/>
          <w:szCs w:val="32"/>
        </w:rPr>
      </w:pPr>
    </w:p>
    <w:p w:rsidR="00AE212F" w:rsidRPr="00AE212F" w:rsidRDefault="00AE212F" w:rsidP="00AE212F">
      <w:pPr>
        <w:ind w:rightChars="-15" w:right="-48"/>
        <w:rPr>
          <w:rFonts w:ascii="仿宋" w:eastAsia="仿宋" w:hAnsi="仿宋"/>
          <w:szCs w:val="32"/>
        </w:rPr>
      </w:pPr>
    </w:p>
    <w:p w:rsidR="006A31FD" w:rsidRPr="00AE212F" w:rsidRDefault="006A31FD" w:rsidP="00AE212F">
      <w:pPr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AE212F">
        <w:rPr>
          <w:rFonts w:ascii="仿宋" w:eastAsia="仿宋" w:hAnsi="仿宋" w:hint="eastAsia"/>
          <w:szCs w:val="32"/>
        </w:rPr>
        <w:t>福建省厦门监狱</w:t>
      </w:r>
    </w:p>
    <w:p w:rsidR="006A31FD" w:rsidRPr="00AE212F" w:rsidRDefault="00AE212F" w:rsidP="00AE212F">
      <w:pPr>
        <w:ind w:rightChars="292" w:right="934"/>
        <w:jc w:val="right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2023</w:t>
      </w:r>
      <w:r w:rsidR="006A31FD" w:rsidRPr="00AE212F">
        <w:rPr>
          <w:rFonts w:ascii="仿宋" w:eastAsia="仿宋" w:hAnsi="仿宋" w:hint="eastAsia"/>
          <w:szCs w:val="32"/>
        </w:rPr>
        <w:t>年</w:t>
      </w:r>
      <w:r>
        <w:rPr>
          <w:rFonts w:ascii="仿宋" w:eastAsia="仿宋" w:hAnsi="仿宋" w:hint="eastAsia"/>
          <w:szCs w:val="32"/>
        </w:rPr>
        <w:t>10</w:t>
      </w:r>
      <w:r w:rsidR="006A31FD" w:rsidRPr="00AE212F">
        <w:rPr>
          <w:rFonts w:ascii="仿宋" w:eastAsia="仿宋" w:hAnsi="仿宋" w:hint="eastAsia"/>
          <w:szCs w:val="32"/>
        </w:rPr>
        <w:t>月</w:t>
      </w:r>
      <w:r>
        <w:rPr>
          <w:rFonts w:ascii="仿宋" w:eastAsia="仿宋" w:hAnsi="仿宋" w:hint="eastAsia"/>
          <w:szCs w:val="32"/>
        </w:rPr>
        <w:t>23</w:t>
      </w:r>
      <w:r w:rsidR="006A31FD" w:rsidRPr="00AE212F">
        <w:rPr>
          <w:rFonts w:ascii="仿宋" w:eastAsia="仿宋" w:hAnsi="仿宋" w:hint="eastAsia"/>
          <w:szCs w:val="32"/>
        </w:rPr>
        <w:t>日</w:t>
      </w:r>
    </w:p>
    <w:sectPr w:rsidR="006A31FD" w:rsidRPr="00AE212F" w:rsidSect="003A29DE">
      <w:footerReference w:type="even" r:id="rId6"/>
      <w:footerReference w:type="default" r:id="rId7"/>
      <w:pgSz w:w="11907" w:h="16840"/>
      <w:pgMar w:top="1560" w:right="1304" w:bottom="1871" w:left="1588" w:header="1588" w:footer="1588" w:gutter="0"/>
      <w:pgNumType w:start="1"/>
      <w:cols w:space="720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1606" w:rsidRDefault="003E1606">
      <w:r>
        <w:separator/>
      </w:r>
    </w:p>
  </w:endnote>
  <w:endnote w:type="continuationSeparator" w:id="1">
    <w:p w:rsidR="003E1606" w:rsidRDefault="003E16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大标宋简体">
    <w:altName w:val="方正舒体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496" w:rsidRDefault="00886FA0">
    <w:pPr>
      <w:pStyle w:val="a5"/>
      <w:framePr w:wrap="auto" w:vAnchor="text" w:hAnchor="page" w:x="2042" w:y="1"/>
      <w:rPr>
        <w:rStyle w:val="a8"/>
      </w:rPr>
    </w:pPr>
    <w:r>
      <w:rPr>
        <w:rStyle w:val="a8"/>
      </w:rPr>
      <w:fldChar w:fldCharType="begin"/>
    </w:r>
    <w:r w:rsidR="0003285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86D5C">
      <w:rPr>
        <w:rStyle w:val="a8"/>
        <w:noProof/>
      </w:rPr>
      <w:t>1</w:t>
    </w:r>
    <w:r>
      <w:rPr>
        <w:rStyle w:val="a8"/>
      </w:rPr>
      <w:fldChar w:fldCharType="end"/>
    </w:r>
  </w:p>
  <w:p w:rsidR="001D4496" w:rsidRDefault="001D449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496" w:rsidRDefault="00032856">
    <w:pPr>
      <w:pStyle w:val="a5"/>
      <w:framePr w:wrap="auto" w:vAnchor="text" w:hAnchor="margin" w:xAlign="outside" w:y="1"/>
      <w:ind w:leftChars="100" w:left="320" w:rightChars="100" w:right="320"/>
      <w:rPr>
        <w:rStyle w:val="a8"/>
        <w:sz w:val="28"/>
        <w:szCs w:val="28"/>
      </w:rPr>
    </w:pPr>
    <w:r>
      <w:rPr>
        <w:rStyle w:val="a8"/>
        <w:sz w:val="28"/>
        <w:szCs w:val="28"/>
      </w:rPr>
      <w:t xml:space="preserve">— </w:t>
    </w:r>
    <w:r w:rsidR="00886FA0">
      <w:rPr>
        <w:rStyle w:val="a8"/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 w:rsidR="00886FA0">
      <w:rPr>
        <w:rStyle w:val="a8"/>
        <w:sz w:val="28"/>
        <w:szCs w:val="28"/>
      </w:rPr>
      <w:fldChar w:fldCharType="separate"/>
    </w:r>
    <w:r w:rsidR="00807E67">
      <w:rPr>
        <w:rStyle w:val="a8"/>
        <w:noProof/>
        <w:sz w:val="28"/>
        <w:szCs w:val="28"/>
      </w:rPr>
      <w:t>1</w:t>
    </w:r>
    <w:r w:rsidR="00886FA0">
      <w:rPr>
        <w:rStyle w:val="a8"/>
        <w:sz w:val="28"/>
        <w:szCs w:val="28"/>
      </w:rPr>
      <w:fldChar w:fldCharType="end"/>
    </w:r>
    <w:r>
      <w:rPr>
        <w:rStyle w:val="a8"/>
        <w:sz w:val="28"/>
        <w:szCs w:val="28"/>
      </w:rPr>
      <w:t xml:space="preserve"> —</w:t>
    </w:r>
  </w:p>
  <w:p w:rsidR="001D4496" w:rsidRDefault="001D449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1606" w:rsidRDefault="003E1606">
      <w:r>
        <w:separator/>
      </w:r>
    </w:p>
  </w:footnote>
  <w:footnote w:type="continuationSeparator" w:id="1">
    <w:p w:rsidR="003E1606" w:rsidRDefault="003E16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docVars>
    <w:docVar w:name="commondata" w:val="eyJoZGlkIjoiZjdhYTkyMzcyZjIwODlhNTgxZjhlOTlhMzdlMmJhNDQifQ=="/>
  </w:docVars>
  <w:rsids>
    <w:rsidRoot w:val="4B725619"/>
    <w:rsid w:val="00005E44"/>
    <w:rsid w:val="00032856"/>
    <w:rsid w:val="000456EC"/>
    <w:rsid w:val="00056B66"/>
    <w:rsid w:val="000577E9"/>
    <w:rsid w:val="000668D8"/>
    <w:rsid w:val="000749A7"/>
    <w:rsid w:val="00085329"/>
    <w:rsid w:val="00086378"/>
    <w:rsid w:val="000A3E15"/>
    <w:rsid w:val="000C78F0"/>
    <w:rsid w:val="000E553B"/>
    <w:rsid w:val="000E755B"/>
    <w:rsid w:val="00130383"/>
    <w:rsid w:val="001469C7"/>
    <w:rsid w:val="00185013"/>
    <w:rsid w:val="001A5279"/>
    <w:rsid w:val="001D4496"/>
    <w:rsid w:val="001F3627"/>
    <w:rsid w:val="00204BFC"/>
    <w:rsid w:val="00254BFE"/>
    <w:rsid w:val="002746FB"/>
    <w:rsid w:val="0029154A"/>
    <w:rsid w:val="002926AE"/>
    <w:rsid w:val="002E0724"/>
    <w:rsid w:val="0033453F"/>
    <w:rsid w:val="003A29DE"/>
    <w:rsid w:val="003C0AB1"/>
    <w:rsid w:val="003C5373"/>
    <w:rsid w:val="003D37DB"/>
    <w:rsid w:val="003E1606"/>
    <w:rsid w:val="003E3E45"/>
    <w:rsid w:val="00406C72"/>
    <w:rsid w:val="00412B7A"/>
    <w:rsid w:val="00415D3B"/>
    <w:rsid w:val="00443F7D"/>
    <w:rsid w:val="00447D4F"/>
    <w:rsid w:val="004666D2"/>
    <w:rsid w:val="004672E8"/>
    <w:rsid w:val="00473252"/>
    <w:rsid w:val="00486D5C"/>
    <w:rsid w:val="004A626B"/>
    <w:rsid w:val="004A7022"/>
    <w:rsid w:val="004D3DC9"/>
    <w:rsid w:val="004F424C"/>
    <w:rsid w:val="005115AE"/>
    <w:rsid w:val="00522D2C"/>
    <w:rsid w:val="00540A30"/>
    <w:rsid w:val="005662D1"/>
    <w:rsid w:val="005764AC"/>
    <w:rsid w:val="005970F7"/>
    <w:rsid w:val="005A214F"/>
    <w:rsid w:val="005A3DBE"/>
    <w:rsid w:val="005A4969"/>
    <w:rsid w:val="005C5A63"/>
    <w:rsid w:val="0067623A"/>
    <w:rsid w:val="00686FA0"/>
    <w:rsid w:val="006953C8"/>
    <w:rsid w:val="006A31FD"/>
    <w:rsid w:val="006C36F0"/>
    <w:rsid w:val="00700D91"/>
    <w:rsid w:val="00701F84"/>
    <w:rsid w:val="007170E1"/>
    <w:rsid w:val="007220B8"/>
    <w:rsid w:val="007318C1"/>
    <w:rsid w:val="0075328F"/>
    <w:rsid w:val="007824E9"/>
    <w:rsid w:val="00787567"/>
    <w:rsid w:val="007A797E"/>
    <w:rsid w:val="007B26AC"/>
    <w:rsid w:val="007B3F4A"/>
    <w:rsid w:val="007C39C6"/>
    <w:rsid w:val="007C44EE"/>
    <w:rsid w:val="007C7461"/>
    <w:rsid w:val="007D3E4D"/>
    <w:rsid w:val="007E7CB8"/>
    <w:rsid w:val="007F25CC"/>
    <w:rsid w:val="007F63A2"/>
    <w:rsid w:val="00807E67"/>
    <w:rsid w:val="00834658"/>
    <w:rsid w:val="00856EFB"/>
    <w:rsid w:val="00886FA0"/>
    <w:rsid w:val="008916DF"/>
    <w:rsid w:val="008D18E7"/>
    <w:rsid w:val="00906C85"/>
    <w:rsid w:val="009157A3"/>
    <w:rsid w:val="00915EDC"/>
    <w:rsid w:val="009179EA"/>
    <w:rsid w:val="00932021"/>
    <w:rsid w:val="009337AA"/>
    <w:rsid w:val="0094580F"/>
    <w:rsid w:val="00974A7B"/>
    <w:rsid w:val="009838A7"/>
    <w:rsid w:val="00992F1C"/>
    <w:rsid w:val="009B43F4"/>
    <w:rsid w:val="009E0D17"/>
    <w:rsid w:val="009E4A2A"/>
    <w:rsid w:val="00A164D4"/>
    <w:rsid w:val="00A53292"/>
    <w:rsid w:val="00A5660B"/>
    <w:rsid w:val="00A727B4"/>
    <w:rsid w:val="00AD1DAD"/>
    <w:rsid w:val="00AD2724"/>
    <w:rsid w:val="00AE212F"/>
    <w:rsid w:val="00AE4319"/>
    <w:rsid w:val="00AE57E8"/>
    <w:rsid w:val="00B27F65"/>
    <w:rsid w:val="00B33528"/>
    <w:rsid w:val="00B34AE8"/>
    <w:rsid w:val="00B37638"/>
    <w:rsid w:val="00B64240"/>
    <w:rsid w:val="00B842C0"/>
    <w:rsid w:val="00BA058E"/>
    <w:rsid w:val="00BA4211"/>
    <w:rsid w:val="00BA5AE1"/>
    <w:rsid w:val="00BD3CA7"/>
    <w:rsid w:val="00BE54D2"/>
    <w:rsid w:val="00C141F6"/>
    <w:rsid w:val="00C2107B"/>
    <w:rsid w:val="00C26A31"/>
    <w:rsid w:val="00C36201"/>
    <w:rsid w:val="00C41865"/>
    <w:rsid w:val="00C47331"/>
    <w:rsid w:val="00C47852"/>
    <w:rsid w:val="00C61354"/>
    <w:rsid w:val="00C84912"/>
    <w:rsid w:val="00C95269"/>
    <w:rsid w:val="00D03882"/>
    <w:rsid w:val="00D43D37"/>
    <w:rsid w:val="00D642FC"/>
    <w:rsid w:val="00D77FC5"/>
    <w:rsid w:val="00DC3BBC"/>
    <w:rsid w:val="00DC6627"/>
    <w:rsid w:val="00DC73C9"/>
    <w:rsid w:val="00DE1F45"/>
    <w:rsid w:val="00E011E9"/>
    <w:rsid w:val="00E736F2"/>
    <w:rsid w:val="00E73EFD"/>
    <w:rsid w:val="00E766C2"/>
    <w:rsid w:val="00EA6E63"/>
    <w:rsid w:val="00ED05E5"/>
    <w:rsid w:val="00EE45E2"/>
    <w:rsid w:val="00EF26A6"/>
    <w:rsid w:val="00EF3A38"/>
    <w:rsid w:val="00F45321"/>
    <w:rsid w:val="00F67B42"/>
    <w:rsid w:val="00F7657E"/>
    <w:rsid w:val="00FA69C0"/>
    <w:rsid w:val="00FB3B4D"/>
    <w:rsid w:val="00FC4563"/>
    <w:rsid w:val="00FE164E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DE7702B"/>
    <w:rsid w:val="0F7B5746"/>
    <w:rsid w:val="105459B2"/>
    <w:rsid w:val="12DB4186"/>
    <w:rsid w:val="12FA27EF"/>
    <w:rsid w:val="149C6ED6"/>
    <w:rsid w:val="15472155"/>
    <w:rsid w:val="156F6517"/>
    <w:rsid w:val="17C67BCF"/>
    <w:rsid w:val="17CF1E12"/>
    <w:rsid w:val="18504F11"/>
    <w:rsid w:val="1A5735EF"/>
    <w:rsid w:val="1A804B59"/>
    <w:rsid w:val="1C0C3C77"/>
    <w:rsid w:val="1CDA49C2"/>
    <w:rsid w:val="1DF801B2"/>
    <w:rsid w:val="1F58635D"/>
    <w:rsid w:val="22C30ADC"/>
    <w:rsid w:val="23F30F1C"/>
    <w:rsid w:val="247E72A7"/>
    <w:rsid w:val="2494750E"/>
    <w:rsid w:val="251B1BA0"/>
    <w:rsid w:val="262C32B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122757"/>
    <w:rsid w:val="46591125"/>
    <w:rsid w:val="49A45029"/>
    <w:rsid w:val="4A037E9C"/>
    <w:rsid w:val="4A0E7F9A"/>
    <w:rsid w:val="4A9F7723"/>
    <w:rsid w:val="4B725619"/>
    <w:rsid w:val="4C6034BC"/>
    <w:rsid w:val="4CDA310C"/>
    <w:rsid w:val="4E016B22"/>
    <w:rsid w:val="4F2E566D"/>
    <w:rsid w:val="4F454AFF"/>
    <w:rsid w:val="4FA56778"/>
    <w:rsid w:val="4FFE3514"/>
    <w:rsid w:val="509427E0"/>
    <w:rsid w:val="50CC27E1"/>
    <w:rsid w:val="52782A7B"/>
    <w:rsid w:val="53352C01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5F800205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DFA3422"/>
    <w:rsid w:val="7F613BF7"/>
    <w:rsid w:val="7FDC4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Default Paragraph Font" w:semiHidden="1"/>
    <w:lsdException w:name="Subtitle" w:locked="1" w:qFormat="1"/>
    <w:lsdException w:name="Strong" w:locked="1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6FA0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886FA0"/>
    <w:pPr>
      <w:ind w:firstLine="624"/>
    </w:pPr>
  </w:style>
  <w:style w:type="paragraph" w:styleId="a4">
    <w:name w:val="Salutation"/>
    <w:basedOn w:val="a"/>
    <w:next w:val="a"/>
    <w:rsid w:val="00886FA0"/>
  </w:style>
  <w:style w:type="paragraph" w:styleId="a5">
    <w:name w:val="footer"/>
    <w:basedOn w:val="a"/>
    <w:rsid w:val="00886F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886F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rsid w:val="00886FA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rsid w:val="00886FA0"/>
    <w:rPr>
      <w:rFonts w:cs="Times New Roman"/>
    </w:rPr>
  </w:style>
  <w:style w:type="paragraph" w:customStyle="1" w:styleId="a9">
    <w:name w:val="大标题"/>
    <w:basedOn w:val="a"/>
    <w:rsid w:val="00886FA0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rsid w:val="00886FA0"/>
    <w:pPr>
      <w:ind w:firstLine="624"/>
    </w:pPr>
    <w:rPr>
      <w:rFonts w:eastAsia="黑体"/>
    </w:rPr>
  </w:style>
  <w:style w:type="paragraph" w:customStyle="1" w:styleId="ab">
    <w:name w:val="小小标题"/>
    <w:basedOn w:val="a"/>
    <w:rsid w:val="00886FA0"/>
    <w:pPr>
      <w:ind w:firstLine="624"/>
    </w:pPr>
    <w:rPr>
      <w:rFonts w:eastAsia="楷体_GB2312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587</Characters>
  <Application>Microsoft Office Word</Application>
  <DocSecurity>0</DocSecurity>
  <Lines>4</Lines>
  <Paragraphs>1</Paragraphs>
  <ScaleCrop>false</ScaleCrop>
  <Company>Microsoft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郑凯宁</dc:creator>
  <cp:lastModifiedBy>user</cp:lastModifiedBy>
  <cp:revision>2</cp:revision>
  <cp:lastPrinted>2019-12-09T07:16:00Z</cp:lastPrinted>
  <dcterms:created xsi:type="dcterms:W3CDTF">2023-10-30T03:22:00Z</dcterms:created>
  <dcterms:modified xsi:type="dcterms:W3CDTF">2023-10-30T03:22:00Z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4D64BDAA2DE749219A8B204085AC2113</vt:lpwstr>
  </property>
</Properties>
</file>