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A9A" w:rsidRDefault="00140A9A" w:rsidP="00140A9A">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福建省厦门监狱</w:t>
      </w:r>
    </w:p>
    <w:p w:rsidR="00140A9A" w:rsidRDefault="00140A9A" w:rsidP="00140A9A">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提请</w:t>
      </w:r>
      <w:r w:rsidRPr="00EA1AD4">
        <w:rPr>
          <w:rFonts w:ascii="方正小标宋简体" w:eastAsia="方正小标宋简体" w:hAnsi="方正小标宋简体" w:cs="方正小标宋简体"/>
          <w:noProof/>
          <w:sz w:val="44"/>
          <w:szCs w:val="44"/>
        </w:rPr>
        <w:t>减刑</w:t>
      </w:r>
      <w:r>
        <w:rPr>
          <w:rFonts w:ascii="方正小标宋简体" w:eastAsia="方正小标宋简体" w:hAnsi="方正小标宋简体" w:cs="方正小标宋简体" w:hint="eastAsia"/>
          <w:sz w:val="44"/>
          <w:szCs w:val="44"/>
        </w:rPr>
        <w:t>建议书</w:t>
      </w:r>
    </w:p>
    <w:p w:rsidR="00140A9A" w:rsidRDefault="00140A9A" w:rsidP="00140A9A">
      <w:pPr>
        <w:jc w:val="right"/>
        <w:rPr>
          <w:rFonts w:ascii="Times New Roman" w:eastAsia="楷体_GB2312" w:hAnsi="Times New Roman" w:cs="楷体_GB2312"/>
          <w:szCs w:val="32"/>
        </w:rPr>
      </w:pPr>
      <w:r>
        <w:rPr>
          <w:rFonts w:ascii="Times New Roman" w:eastAsia="楷体_GB2312" w:hAnsi="Times New Roman" w:cs="楷体_GB2312" w:hint="eastAsia"/>
          <w:szCs w:val="32"/>
        </w:rPr>
        <w:t>〔</w:t>
      </w:r>
      <w:r>
        <w:rPr>
          <w:rFonts w:ascii="Times New Roman" w:eastAsia="楷体_GB2312" w:hAnsi="Times New Roman" w:cs="楷体_GB2312"/>
          <w:szCs w:val="32"/>
        </w:rPr>
        <w:t>20</w:t>
      </w:r>
      <w:r>
        <w:rPr>
          <w:rFonts w:ascii="Times New Roman" w:eastAsia="楷体_GB2312" w:hAnsi="Times New Roman" w:cs="楷体_GB2312" w:hint="eastAsia"/>
          <w:szCs w:val="32"/>
        </w:rPr>
        <w:t>23</w:t>
      </w:r>
      <w:r>
        <w:rPr>
          <w:rFonts w:ascii="Times New Roman" w:eastAsia="楷体_GB2312" w:hAnsi="Times New Roman" w:cs="楷体_GB2312" w:hint="eastAsia"/>
          <w:szCs w:val="32"/>
        </w:rPr>
        <w:t>〕闽厦狱减字第</w:t>
      </w:r>
      <w:r w:rsidR="0088127D">
        <w:rPr>
          <w:rFonts w:ascii="Times New Roman" w:eastAsia="楷体_GB2312" w:hAnsi="Times New Roman" w:cs="楷体_GB2312" w:hint="eastAsia"/>
          <w:szCs w:val="32"/>
        </w:rPr>
        <w:t>598</w:t>
      </w:r>
      <w:r>
        <w:rPr>
          <w:rFonts w:ascii="Times New Roman" w:eastAsia="楷体_GB2312" w:hAnsi="Times New Roman" w:cs="楷体_GB2312" w:hint="eastAsia"/>
          <w:szCs w:val="32"/>
        </w:rPr>
        <w:t>号</w:t>
      </w:r>
    </w:p>
    <w:p w:rsidR="00140A9A" w:rsidRDefault="00140A9A" w:rsidP="00140A9A">
      <w:pPr>
        <w:spacing w:line="620" w:lineRule="exact"/>
        <w:ind w:rightChars="-15" w:right="-48"/>
        <w:jc w:val="left"/>
        <w:rPr>
          <w:rFonts w:ascii="Times New Roman" w:hAnsi="Times New Roman"/>
          <w:b/>
          <w:bCs/>
          <w:sz w:val="28"/>
        </w:rPr>
      </w:pPr>
    </w:p>
    <w:p w:rsidR="00140A9A" w:rsidRPr="0088127D" w:rsidRDefault="00140A9A" w:rsidP="00140A9A">
      <w:pPr>
        <w:spacing w:line="620" w:lineRule="exact"/>
        <w:ind w:firstLineChars="200" w:firstLine="640"/>
        <w:rPr>
          <w:rFonts w:ascii="仿宋" w:eastAsia="仿宋" w:hAnsi="仿宋"/>
          <w:szCs w:val="32"/>
        </w:rPr>
      </w:pPr>
      <w:r w:rsidRPr="0088127D">
        <w:rPr>
          <w:rFonts w:ascii="仿宋" w:eastAsia="仿宋" w:hAnsi="仿宋" w:hint="eastAsia"/>
          <w:szCs w:val="32"/>
        </w:rPr>
        <w:t>罪犯</w:t>
      </w:r>
      <w:r w:rsidRPr="0088127D">
        <w:rPr>
          <w:rFonts w:ascii="仿宋" w:eastAsia="仿宋" w:hAnsi="仿宋"/>
          <w:noProof/>
          <w:szCs w:val="32"/>
        </w:rPr>
        <w:t>沈剑斌</w:t>
      </w:r>
      <w:r w:rsidRPr="0088127D">
        <w:rPr>
          <w:rFonts w:ascii="仿宋" w:eastAsia="仿宋" w:hAnsi="仿宋" w:hint="eastAsia"/>
          <w:szCs w:val="32"/>
        </w:rPr>
        <w:t>，男，</w:t>
      </w:r>
      <w:r w:rsidRPr="0088127D">
        <w:rPr>
          <w:rFonts w:ascii="仿宋" w:eastAsia="仿宋" w:hAnsi="仿宋"/>
          <w:noProof/>
          <w:szCs w:val="32"/>
        </w:rPr>
        <w:t>汉族</w:t>
      </w:r>
      <w:r w:rsidRPr="0088127D">
        <w:rPr>
          <w:rFonts w:ascii="仿宋" w:eastAsia="仿宋" w:hAnsi="仿宋" w:hint="eastAsia"/>
          <w:szCs w:val="32"/>
        </w:rPr>
        <w:t>，</w:t>
      </w:r>
      <w:r w:rsidRPr="0088127D">
        <w:rPr>
          <w:rFonts w:ascii="仿宋" w:eastAsia="仿宋" w:hAnsi="仿宋"/>
          <w:noProof/>
          <w:szCs w:val="32"/>
        </w:rPr>
        <w:t>1998年5月15日</w:t>
      </w:r>
      <w:r w:rsidRPr="0088127D">
        <w:rPr>
          <w:rFonts w:ascii="仿宋" w:eastAsia="仿宋" w:hAnsi="仿宋" w:hint="eastAsia"/>
          <w:szCs w:val="32"/>
        </w:rPr>
        <w:t>出生，</w:t>
      </w:r>
      <w:r w:rsidRPr="0088127D">
        <w:rPr>
          <w:rFonts w:ascii="仿宋" w:eastAsia="仿宋" w:hAnsi="仿宋"/>
          <w:noProof/>
          <w:szCs w:val="32"/>
        </w:rPr>
        <w:t>初中</w:t>
      </w:r>
      <w:r w:rsidRPr="0088127D">
        <w:rPr>
          <w:rFonts w:ascii="仿宋" w:eastAsia="仿宋" w:hAnsi="仿宋" w:hint="eastAsia"/>
          <w:szCs w:val="32"/>
        </w:rPr>
        <w:t>文化，户籍所在地</w:t>
      </w:r>
      <w:r w:rsidRPr="0088127D">
        <w:rPr>
          <w:rFonts w:ascii="仿宋" w:eastAsia="仿宋" w:hAnsi="仿宋"/>
          <w:noProof/>
          <w:szCs w:val="32"/>
        </w:rPr>
        <w:t>福建省诏安县</w:t>
      </w:r>
      <w:r w:rsidRPr="0088127D">
        <w:rPr>
          <w:rFonts w:ascii="仿宋" w:eastAsia="仿宋" w:hAnsi="仿宋" w:hint="eastAsia"/>
          <w:szCs w:val="32"/>
        </w:rPr>
        <w:t>。</w:t>
      </w:r>
    </w:p>
    <w:p w:rsidR="00140A9A" w:rsidRPr="0088127D" w:rsidRDefault="00140A9A" w:rsidP="00140A9A">
      <w:pPr>
        <w:spacing w:line="620" w:lineRule="exact"/>
        <w:ind w:firstLineChars="200" w:firstLine="640"/>
        <w:rPr>
          <w:rFonts w:ascii="仿宋" w:eastAsia="仿宋" w:hAnsi="仿宋"/>
          <w:szCs w:val="32"/>
        </w:rPr>
      </w:pPr>
      <w:r w:rsidRPr="0088127D">
        <w:rPr>
          <w:rFonts w:ascii="仿宋" w:eastAsia="仿宋" w:hAnsi="仿宋"/>
          <w:noProof/>
          <w:szCs w:val="32"/>
        </w:rPr>
        <w:t>福建省诏安县人民法院</w:t>
      </w:r>
      <w:r w:rsidRPr="0088127D">
        <w:rPr>
          <w:rFonts w:ascii="仿宋" w:eastAsia="仿宋" w:hAnsi="仿宋" w:hint="eastAsia"/>
          <w:szCs w:val="32"/>
        </w:rPr>
        <w:t>于</w:t>
      </w:r>
      <w:r w:rsidRPr="0088127D">
        <w:rPr>
          <w:rFonts w:ascii="仿宋" w:eastAsia="仿宋" w:hAnsi="仿宋"/>
          <w:noProof/>
          <w:szCs w:val="32"/>
        </w:rPr>
        <w:t>2020</w:t>
      </w:r>
      <w:r w:rsidRPr="0088127D">
        <w:rPr>
          <w:rFonts w:ascii="仿宋" w:eastAsia="仿宋" w:hAnsi="仿宋" w:hint="eastAsia"/>
          <w:noProof/>
          <w:szCs w:val="32"/>
        </w:rPr>
        <w:t>年</w:t>
      </w:r>
      <w:r w:rsidRPr="0088127D">
        <w:rPr>
          <w:rFonts w:ascii="仿宋" w:eastAsia="仿宋" w:hAnsi="仿宋"/>
          <w:noProof/>
          <w:szCs w:val="32"/>
        </w:rPr>
        <w:t>12</w:t>
      </w:r>
      <w:r w:rsidRPr="0088127D">
        <w:rPr>
          <w:rFonts w:ascii="仿宋" w:eastAsia="仿宋" w:hAnsi="仿宋" w:hint="eastAsia"/>
          <w:noProof/>
          <w:szCs w:val="32"/>
        </w:rPr>
        <w:t>月</w:t>
      </w:r>
      <w:r w:rsidRPr="0088127D">
        <w:rPr>
          <w:rFonts w:ascii="仿宋" w:eastAsia="仿宋" w:hAnsi="仿宋"/>
          <w:noProof/>
          <w:szCs w:val="32"/>
        </w:rPr>
        <w:t>25</w:t>
      </w:r>
      <w:r w:rsidRPr="0088127D">
        <w:rPr>
          <w:rFonts w:ascii="仿宋" w:eastAsia="仿宋" w:hAnsi="仿宋" w:hint="eastAsia"/>
          <w:noProof/>
          <w:szCs w:val="32"/>
        </w:rPr>
        <w:t>日</w:t>
      </w:r>
      <w:r w:rsidRPr="0088127D">
        <w:rPr>
          <w:rFonts w:ascii="仿宋" w:eastAsia="仿宋" w:hAnsi="仿宋" w:hint="eastAsia"/>
          <w:szCs w:val="32"/>
        </w:rPr>
        <w:t>作出</w:t>
      </w:r>
      <w:r w:rsidRPr="0088127D">
        <w:rPr>
          <w:rFonts w:ascii="仿宋" w:eastAsia="仿宋" w:hAnsi="仿宋"/>
          <w:noProof/>
          <w:szCs w:val="32"/>
        </w:rPr>
        <w:t>(2020)闽0624刑初314号</w:t>
      </w:r>
      <w:r w:rsidRPr="0088127D">
        <w:rPr>
          <w:rFonts w:ascii="仿宋" w:eastAsia="仿宋" w:hAnsi="仿宋" w:hint="eastAsia"/>
          <w:szCs w:val="32"/>
        </w:rPr>
        <w:t>刑事判决，以被告人</w:t>
      </w:r>
      <w:r w:rsidRPr="0088127D">
        <w:rPr>
          <w:rFonts w:ascii="仿宋" w:eastAsia="仿宋" w:hAnsi="仿宋"/>
          <w:noProof/>
          <w:szCs w:val="32"/>
        </w:rPr>
        <w:t>沈剑斌</w:t>
      </w:r>
      <w:r w:rsidRPr="0088127D">
        <w:rPr>
          <w:rFonts w:ascii="仿宋" w:eastAsia="仿宋" w:hAnsi="仿宋" w:hint="eastAsia"/>
          <w:szCs w:val="32"/>
        </w:rPr>
        <w:t>犯</w:t>
      </w:r>
      <w:r w:rsidRPr="0088127D">
        <w:rPr>
          <w:rFonts w:ascii="仿宋" w:eastAsia="仿宋" w:hAnsi="仿宋"/>
          <w:noProof/>
          <w:szCs w:val="32"/>
        </w:rPr>
        <w:t>交通肇事</w:t>
      </w:r>
      <w:r w:rsidRPr="0088127D">
        <w:rPr>
          <w:rFonts w:ascii="仿宋" w:eastAsia="仿宋" w:hAnsi="仿宋" w:hint="eastAsia"/>
          <w:noProof/>
          <w:szCs w:val="32"/>
        </w:rPr>
        <w:t>罪</w:t>
      </w:r>
      <w:r w:rsidRPr="0088127D">
        <w:rPr>
          <w:rFonts w:ascii="仿宋" w:eastAsia="仿宋" w:hAnsi="仿宋" w:hint="eastAsia"/>
          <w:szCs w:val="32"/>
        </w:rPr>
        <w:t>，判处有期徒刑</w:t>
      </w:r>
      <w:r w:rsidRPr="0088127D">
        <w:rPr>
          <w:rFonts w:ascii="仿宋" w:eastAsia="仿宋" w:hAnsi="仿宋" w:hint="eastAsia"/>
          <w:noProof/>
          <w:szCs w:val="32"/>
        </w:rPr>
        <w:t>三</w:t>
      </w:r>
      <w:r w:rsidRPr="0088127D">
        <w:rPr>
          <w:rFonts w:ascii="仿宋" w:eastAsia="仿宋" w:hAnsi="仿宋"/>
          <w:noProof/>
          <w:szCs w:val="32"/>
        </w:rPr>
        <w:t>年</w:t>
      </w:r>
      <w:r w:rsidRPr="0088127D">
        <w:rPr>
          <w:rFonts w:ascii="仿宋" w:eastAsia="仿宋" w:hAnsi="仿宋" w:hint="eastAsia"/>
          <w:noProof/>
          <w:szCs w:val="32"/>
        </w:rPr>
        <w:t>六</w:t>
      </w:r>
      <w:r w:rsidRPr="0088127D">
        <w:rPr>
          <w:rFonts w:ascii="仿宋" w:eastAsia="仿宋" w:hAnsi="仿宋"/>
          <w:noProof/>
          <w:szCs w:val="32"/>
        </w:rPr>
        <w:t>个月</w:t>
      </w:r>
      <w:r w:rsidRPr="0088127D">
        <w:rPr>
          <w:rFonts w:ascii="仿宋" w:eastAsia="仿宋" w:hAnsi="仿宋" w:hint="eastAsia"/>
          <w:szCs w:val="32"/>
        </w:rPr>
        <w:t>。刑期自</w:t>
      </w:r>
      <w:r w:rsidRPr="0088127D">
        <w:rPr>
          <w:rFonts w:ascii="仿宋" w:eastAsia="仿宋" w:hAnsi="仿宋"/>
          <w:noProof/>
          <w:szCs w:val="32"/>
        </w:rPr>
        <w:t>2020年6月25日</w:t>
      </w:r>
      <w:r w:rsidRPr="0088127D">
        <w:rPr>
          <w:rFonts w:ascii="仿宋" w:eastAsia="仿宋" w:hAnsi="仿宋" w:hint="eastAsia"/>
          <w:szCs w:val="32"/>
        </w:rPr>
        <w:t>起至</w:t>
      </w:r>
      <w:r w:rsidRPr="0088127D">
        <w:rPr>
          <w:rFonts w:ascii="仿宋" w:eastAsia="仿宋" w:hAnsi="仿宋"/>
          <w:noProof/>
          <w:szCs w:val="32"/>
        </w:rPr>
        <w:t>2023年12月24日</w:t>
      </w:r>
      <w:r w:rsidRPr="0088127D">
        <w:rPr>
          <w:rFonts w:ascii="仿宋" w:eastAsia="仿宋" w:hAnsi="仿宋" w:hint="eastAsia"/>
          <w:szCs w:val="32"/>
        </w:rPr>
        <w:t>止。</w:t>
      </w:r>
      <w:r w:rsidRPr="0088127D">
        <w:rPr>
          <w:rFonts w:ascii="仿宋" w:eastAsia="仿宋" w:hAnsi="仿宋"/>
          <w:noProof/>
          <w:szCs w:val="32"/>
        </w:rPr>
        <w:t>2021年3月18日</w:t>
      </w:r>
      <w:r w:rsidRPr="0088127D">
        <w:rPr>
          <w:rFonts w:ascii="仿宋" w:eastAsia="仿宋" w:hAnsi="仿宋" w:hint="eastAsia"/>
          <w:szCs w:val="32"/>
        </w:rPr>
        <w:t>交付福建省厦门监狱执行刑罚。现属</w:t>
      </w:r>
      <w:r w:rsidRPr="0088127D">
        <w:rPr>
          <w:rFonts w:ascii="仿宋" w:eastAsia="仿宋" w:hAnsi="仿宋"/>
          <w:noProof/>
          <w:szCs w:val="32"/>
        </w:rPr>
        <w:t>宽管</w:t>
      </w:r>
      <w:r w:rsidRPr="0088127D">
        <w:rPr>
          <w:rFonts w:ascii="仿宋" w:eastAsia="仿宋" w:hAnsi="仿宋" w:hint="eastAsia"/>
          <w:szCs w:val="32"/>
        </w:rPr>
        <w:t>级罪犯。</w:t>
      </w:r>
    </w:p>
    <w:p w:rsidR="00140A9A" w:rsidRPr="0088127D" w:rsidRDefault="00140A9A" w:rsidP="00140A9A">
      <w:pPr>
        <w:spacing w:line="620" w:lineRule="exact"/>
        <w:ind w:firstLineChars="200" w:firstLine="640"/>
        <w:rPr>
          <w:rFonts w:ascii="仿宋" w:eastAsia="仿宋" w:hAnsi="仿宋"/>
          <w:szCs w:val="32"/>
        </w:rPr>
      </w:pPr>
      <w:r w:rsidRPr="0088127D">
        <w:rPr>
          <w:rFonts w:ascii="仿宋" w:eastAsia="仿宋" w:hAnsi="仿宋" w:hint="eastAsia"/>
          <w:szCs w:val="32"/>
        </w:rPr>
        <w:t>罪犯</w:t>
      </w:r>
      <w:r w:rsidRPr="0088127D">
        <w:rPr>
          <w:rFonts w:ascii="仿宋" w:eastAsia="仿宋" w:hAnsi="仿宋"/>
          <w:noProof/>
          <w:szCs w:val="32"/>
        </w:rPr>
        <w:t>沈剑斌</w:t>
      </w:r>
      <w:r w:rsidRPr="0088127D">
        <w:rPr>
          <w:rFonts w:ascii="仿宋" w:eastAsia="仿宋" w:hAnsi="仿宋" w:hint="eastAsia"/>
          <w:szCs w:val="32"/>
        </w:rPr>
        <w:t>在服刑期间，确有悔改表现：</w:t>
      </w:r>
    </w:p>
    <w:p w:rsidR="00140A9A" w:rsidRPr="0088127D" w:rsidRDefault="00140A9A" w:rsidP="00140A9A">
      <w:pPr>
        <w:spacing w:line="620" w:lineRule="exact"/>
        <w:ind w:firstLineChars="200" w:firstLine="640"/>
        <w:rPr>
          <w:rFonts w:ascii="仿宋" w:eastAsia="仿宋" w:hAnsi="仿宋"/>
          <w:szCs w:val="32"/>
        </w:rPr>
      </w:pPr>
      <w:r w:rsidRPr="0088127D">
        <w:rPr>
          <w:rFonts w:ascii="仿宋" w:eastAsia="仿宋" w:hAnsi="仿宋" w:hint="eastAsia"/>
          <w:szCs w:val="32"/>
        </w:rPr>
        <w:t>该犯自</w:t>
      </w:r>
      <w:r w:rsidRPr="0088127D">
        <w:rPr>
          <w:rFonts w:ascii="仿宋" w:eastAsia="仿宋" w:hAnsi="仿宋"/>
          <w:noProof/>
          <w:szCs w:val="32"/>
        </w:rPr>
        <w:t>2021年3月18日</w:t>
      </w:r>
      <w:r w:rsidRPr="0088127D">
        <w:rPr>
          <w:rFonts w:ascii="仿宋" w:eastAsia="仿宋" w:hAnsi="仿宋" w:hint="eastAsia"/>
          <w:szCs w:val="32"/>
        </w:rPr>
        <w:t>起至2023年</w:t>
      </w:r>
      <w:r w:rsidRPr="0088127D">
        <w:rPr>
          <w:rFonts w:ascii="仿宋" w:eastAsia="仿宋" w:hAnsi="仿宋"/>
          <w:szCs w:val="32"/>
        </w:rPr>
        <w:t>7</w:t>
      </w:r>
      <w:r w:rsidRPr="0088127D">
        <w:rPr>
          <w:rFonts w:ascii="仿宋" w:eastAsia="仿宋" w:hAnsi="仿宋" w:hint="eastAsia"/>
          <w:szCs w:val="32"/>
        </w:rPr>
        <w:t>月</w:t>
      </w:r>
      <w:r w:rsidR="0088127D">
        <w:rPr>
          <w:rFonts w:ascii="仿宋" w:eastAsia="仿宋" w:hAnsi="仿宋" w:hint="eastAsia"/>
          <w:szCs w:val="32"/>
        </w:rPr>
        <w:t>31日</w:t>
      </w:r>
      <w:r w:rsidR="0088127D" w:rsidRPr="0088127D">
        <w:rPr>
          <w:rFonts w:ascii="仿宋" w:eastAsia="仿宋" w:hAnsi="仿宋" w:hint="eastAsia"/>
          <w:szCs w:val="32"/>
        </w:rPr>
        <w:t>起始时间</w:t>
      </w:r>
      <w:r w:rsidRPr="0088127D">
        <w:rPr>
          <w:rFonts w:ascii="仿宋" w:eastAsia="仿宋" w:hAnsi="仿宋"/>
          <w:noProof/>
          <w:szCs w:val="32"/>
        </w:rPr>
        <w:t>28</w:t>
      </w:r>
      <w:r w:rsidRPr="0088127D">
        <w:rPr>
          <w:rFonts w:ascii="仿宋" w:eastAsia="仿宋" w:hAnsi="仿宋" w:hint="eastAsia"/>
          <w:szCs w:val="32"/>
        </w:rPr>
        <w:t>个月获得</w:t>
      </w:r>
      <w:r w:rsidR="0088127D">
        <w:rPr>
          <w:rFonts w:ascii="仿宋" w:eastAsia="仿宋" w:hAnsi="仿宋" w:hint="eastAsia"/>
          <w:szCs w:val="32"/>
        </w:rPr>
        <w:t>考核分</w:t>
      </w:r>
      <w:r w:rsidRPr="0088127D">
        <w:rPr>
          <w:rFonts w:ascii="仿宋" w:eastAsia="仿宋" w:hAnsi="仿宋"/>
          <w:noProof/>
          <w:szCs w:val="32"/>
        </w:rPr>
        <w:t>2738</w:t>
      </w:r>
      <w:r w:rsidRPr="0088127D">
        <w:rPr>
          <w:rFonts w:ascii="仿宋" w:eastAsia="仿宋" w:hAnsi="仿宋" w:hint="eastAsia"/>
          <w:szCs w:val="32"/>
        </w:rPr>
        <w:t>分，折合表扬</w:t>
      </w:r>
      <w:r w:rsidRPr="0088127D">
        <w:rPr>
          <w:rFonts w:ascii="仿宋" w:eastAsia="仿宋" w:hAnsi="仿宋"/>
          <w:noProof/>
          <w:szCs w:val="32"/>
        </w:rPr>
        <w:t>3</w:t>
      </w:r>
      <w:r w:rsidR="0088127D">
        <w:rPr>
          <w:rFonts w:ascii="仿宋" w:eastAsia="仿宋" w:hAnsi="仿宋" w:hint="eastAsia"/>
          <w:noProof/>
          <w:szCs w:val="32"/>
        </w:rPr>
        <w:t>次，兑换</w:t>
      </w:r>
      <w:r w:rsidRPr="0088127D">
        <w:rPr>
          <w:rFonts w:ascii="仿宋" w:eastAsia="仿宋" w:hAnsi="仿宋"/>
          <w:noProof/>
          <w:szCs w:val="32"/>
        </w:rPr>
        <w:t>物质奖励1个</w:t>
      </w:r>
      <w:r w:rsidRPr="0088127D">
        <w:rPr>
          <w:rFonts w:ascii="仿宋" w:eastAsia="仿宋" w:hAnsi="仿宋" w:hint="eastAsia"/>
          <w:szCs w:val="32"/>
        </w:rPr>
        <w:t>。考核期内违规1次扣15分</w:t>
      </w:r>
      <w:r w:rsidR="0088127D">
        <w:rPr>
          <w:rFonts w:ascii="仿宋" w:eastAsia="仿宋" w:hAnsi="仿宋" w:hint="eastAsia"/>
          <w:szCs w:val="32"/>
        </w:rPr>
        <w:t>（无重大违规）</w:t>
      </w:r>
      <w:r w:rsidRPr="0088127D">
        <w:rPr>
          <w:rFonts w:ascii="仿宋" w:eastAsia="仿宋" w:hAnsi="仿宋" w:hint="eastAsia"/>
          <w:szCs w:val="32"/>
        </w:rPr>
        <w:t>，经民警教育后，能遵守监规纪律。</w:t>
      </w:r>
    </w:p>
    <w:p w:rsidR="00140A9A" w:rsidRPr="0088127D" w:rsidRDefault="0088127D" w:rsidP="00140A9A">
      <w:pPr>
        <w:spacing w:line="620" w:lineRule="exact"/>
        <w:ind w:firstLineChars="200" w:firstLine="640"/>
        <w:rPr>
          <w:rFonts w:ascii="仿宋" w:eastAsia="仿宋" w:hAnsi="仿宋"/>
          <w:szCs w:val="32"/>
        </w:rPr>
      </w:pPr>
      <w:r w:rsidRPr="0088127D">
        <w:rPr>
          <w:rFonts w:ascii="仿宋" w:eastAsia="仿宋" w:hAnsi="仿宋"/>
          <w:noProof/>
          <w:szCs w:val="32"/>
        </w:rPr>
        <w:t>2020年12月</w:t>
      </w:r>
      <w:r w:rsidRPr="0088127D">
        <w:rPr>
          <w:rFonts w:ascii="仿宋" w:eastAsia="仿宋" w:hAnsi="仿宋" w:hint="eastAsia"/>
          <w:noProof/>
          <w:szCs w:val="32"/>
        </w:rPr>
        <w:t>18</w:t>
      </w:r>
      <w:r w:rsidRPr="0088127D">
        <w:rPr>
          <w:rFonts w:ascii="仿宋" w:eastAsia="仿宋" w:hAnsi="仿宋"/>
          <w:noProof/>
          <w:szCs w:val="32"/>
        </w:rPr>
        <w:t>日</w:t>
      </w:r>
      <w:r w:rsidRPr="0088127D">
        <w:rPr>
          <w:rFonts w:ascii="仿宋" w:eastAsia="仿宋" w:hAnsi="仿宋" w:hint="eastAsia"/>
          <w:szCs w:val="32"/>
        </w:rPr>
        <w:t>作出</w:t>
      </w:r>
      <w:r w:rsidRPr="0088127D">
        <w:rPr>
          <w:rFonts w:ascii="仿宋" w:eastAsia="仿宋" w:hAnsi="仿宋"/>
          <w:noProof/>
          <w:szCs w:val="32"/>
        </w:rPr>
        <w:t>(2020)闽0624</w:t>
      </w:r>
      <w:r w:rsidRPr="0088127D">
        <w:rPr>
          <w:rFonts w:ascii="仿宋" w:eastAsia="仿宋" w:hAnsi="仿宋" w:hint="eastAsia"/>
          <w:noProof/>
          <w:szCs w:val="32"/>
        </w:rPr>
        <w:t>民</w:t>
      </w:r>
      <w:r w:rsidRPr="0088127D">
        <w:rPr>
          <w:rFonts w:ascii="仿宋" w:eastAsia="仿宋" w:hAnsi="仿宋"/>
          <w:noProof/>
          <w:szCs w:val="32"/>
        </w:rPr>
        <w:t>初</w:t>
      </w:r>
      <w:r w:rsidRPr="0088127D">
        <w:rPr>
          <w:rFonts w:ascii="仿宋" w:eastAsia="仿宋" w:hAnsi="仿宋" w:hint="eastAsia"/>
          <w:noProof/>
          <w:szCs w:val="32"/>
        </w:rPr>
        <w:t>2648</w:t>
      </w:r>
      <w:r w:rsidRPr="0088127D">
        <w:rPr>
          <w:rFonts w:ascii="仿宋" w:eastAsia="仿宋" w:hAnsi="仿宋"/>
          <w:noProof/>
          <w:szCs w:val="32"/>
        </w:rPr>
        <w:t>号</w:t>
      </w:r>
      <w:r w:rsidRPr="0088127D">
        <w:rPr>
          <w:rFonts w:ascii="仿宋" w:eastAsia="仿宋" w:hAnsi="仿宋" w:hint="eastAsia"/>
          <w:szCs w:val="32"/>
        </w:rPr>
        <w:t>民事判决，判决被告沈剑斌和诏安县晓龙汽车租赁行共同赔偿民事诉讼原告的死亡赔偿金等合计846110.46元（不含交强险支付的110000元部分）</w:t>
      </w:r>
      <w:r>
        <w:rPr>
          <w:rFonts w:ascii="仿宋" w:eastAsia="仿宋" w:hAnsi="仿宋" w:hint="eastAsia"/>
          <w:szCs w:val="32"/>
        </w:rPr>
        <w:t>,</w:t>
      </w:r>
      <w:r w:rsidRPr="0088127D">
        <w:rPr>
          <w:rFonts w:ascii="仿宋" w:eastAsia="仿宋" w:hAnsi="仿宋" w:hint="eastAsia"/>
          <w:szCs w:val="32"/>
        </w:rPr>
        <w:t xml:space="preserve"> 庭审中家属代为履行450000元，</w:t>
      </w:r>
      <w:r>
        <w:rPr>
          <w:rFonts w:ascii="仿宋" w:eastAsia="仿宋" w:hAnsi="仿宋" w:hint="eastAsia"/>
          <w:szCs w:val="32"/>
        </w:rPr>
        <w:t>继续</w:t>
      </w:r>
      <w:r w:rsidRPr="0088127D">
        <w:rPr>
          <w:rFonts w:ascii="仿宋" w:eastAsia="仿宋" w:hAnsi="仿宋" w:hint="eastAsia"/>
          <w:szCs w:val="32"/>
        </w:rPr>
        <w:t>赔偿396110.46元</w:t>
      </w:r>
      <w:r>
        <w:rPr>
          <w:rFonts w:ascii="仿宋" w:eastAsia="仿宋" w:hAnsi="仿宋" w:hint="eastAsia"/>
          <w:szCs w:val="32"/>
        </w:rPr>
        <w:t>；</w:t>
      </w:r>
      <w:r w:rsidRPr="0088127D">
        <w:rPr>
          <w:rFonts w:ascii="仿宋" w:eastAsia="仿宋" w:hAnsi="仿宋" w:hint="eastAsia"/>
          <w:szCs w:val="32"/>
        </w:rPr>
        <w:t>案件受理费减半收取4430.5元</w:t>
      </w:r>
      <w:r>
        <w:rPr>
          <w:rFonts w:ascii="仿宋" w:eastAsia="仿宋" w:hAnsi="仿宋" w:hint="eastAsia"/>
          <w:szCs w:val="32"/>
        </w:rPr>
        <w:t>。</w:t>
      </w:r>
      <w:r w:rsidRPr="0088127D">
        <w:rPr>
          <w:rFonts w:ascii="仿宋" w:eastAsia="仿宋" w:hAnsi="仿宋" w:hint="eastAsia"/>
          <w:szCs w:val="32"/>
        </w:rPr>
        <w:t>共同赔偿</w:t>
      </w:r>
      <w:r>
        <w:rPr>
          <w:rFonts w:ascii="仿宋" w:eastAsia="仿宋" w:hAnsi="仿宋" w:hint="eastAsia"/>
          <w:szCs w:val="32"/>
        </w:rPr>
        <w:t>累计</w:t>
      </w:r>
      <w:r w:rsidRPr="0088127D">
        <w:rPr>
          <w:rFonts w:ascii="仿宋" w:eastAsia="仿宋" w:hAnsi="仿宋" w:hint="eastAsia"/>
          <w:szCs w:val="32"/>
        </w:rPr>
        <w:t>履行462800元，</w:t>
      </w:r>
      <w:r w:rsidRPr="0088127D">
        <w:rPr>
          <w:rFonts w:ascii="仿宋" w:eastAsia="仿宋" w:hAnsi="仿宋" w:hint="eastAsia"/>
          <w:szCs w:val="32"/>
        </w:rPr>
        <w:lastRenderedPageBreak/>
        <w:t>其中</w:t>
      </w:r>
      <w:r>
        <w:rPr>
          <w:rFonts w:ascii="仿宋" w:eastAsia="仿宋" w:hAnsi="仿宋" w:hint="eastAsia"/>
          <w:szCs w:val="32"/>
        </w:rPr>
        <w:t>本次</w:t>
      </w:r>
      <w:r w:rsidRPr="0088127D">
        <w:rPr>
          <w:rFonts w:ascii="仿宋" w:eastAsia="仿宋" w:hAnsi="仿宋" w:hint="eastAsia"/>
          <w:szCs w:val="32"/>
        </w:rPr>
        <w:t>向原审法院履行12800元；案件受理费未履行。</w:t>
      </w:r>
      <w:r w:rsidR="00140A9A" w:rsidRPr="0088127D">
        <w:rPr>
          <w:rFonts w:ascii="仿宋" w:eastAsia="仿宋" w:hAnsi="仿宋" w:hint="eastAsia"/>
          <w:szCs w:val="32"/>
        </w:rPr>
        <w:t>该犯考核期内消费8237.75元，月均自选购物消费284.06元，账户余额978.17元。</w:t>
      </w:r>
    </w:p>
    <w:p w:rsidR="00140A9A" w:rsidRPr="0088127D" w:rsidRDefault="0088127D" w:rsidP="00140A9A">
      <w:pPr>
        <w:spacing w:line="620" w:lineRule="exact"/>
        <w:ind w:firstLineChars="200" w:firstLine="640"/>
        <w:rPr>
          <w:rFonts w:ascii="仿宋" w:eastAsia="仿宋" w:hAnsi="仿宋"/>
          <w:szCs w:val="32"/>
        </w:rPr>
      </w:pPr>
      <w:r>
        <w:rPr>
          <w:rFonts w:ascii="仿宋" w:eastAsia="仿宋" w:hAnsi="仿宋" w:hint="eastAsia"/>
          <w:szCs w:val="32"/>
        </w:rPr>
        <w:t>该犯与案件相关的</w:t>
      </w:r>
      <w:r w:rsidR="00140A9A" w:rsidRPr="0088127D">
        <w:rPr>
          <w:rFonts w:ascii="仿宋" w:eastAsia="仿宋" w:hAnsi="仿宋" w:hint="eastAsia"/>
          <w:szCs w:val="32"/>
        </w:rPr>
        <w:t>财产性判项履行比例不足70%，予以相应扣减减刑幅度一个月。</w:t>
      </w:r>
    </w:p>
    <w:p w:rsidR="00140A9A" w:rsidRPr="0088127D" w:rsidRDefault="00140A9A" w:rsidP="00140A9A">
      <w:pPr>
        <w:spacing w:line="620" w:lineRule="exact"/>
        <w:ind w:firstLineChars="200" w:firstLine="640"/>
        <w:rPr>
          <w:rFonts w:ascii="仿宋" w:eastAsia="仿宋" w:hAnsi="仿宋"/>
          <w:szCs w:val="32"/>
        </w:rPr>
      </w:pPr>
      <w:r w:rsidRPr="0088127D">
        <w:rPr>
          <w:rFonts w:ascii="仿宋" w:eastAsia="仿宋" w:hAnsi="仿宋" w:hint="eastAsia"/>
          <w:szCs w:val="32"/>
        </w:rPr>
        <w:t>本案于</w:t>
      </w:r>
      <w:r w:rsidR="0088127D">
        <w:rPr>
          <w:rFonts w:ascii="仿宋" w:eastAsia="仿宋" w:hAnsi="仿宋" w:hint="eastAsia"/>
          <w:szCs w:val="32"/>
        </w:rPr>
        <w:t>2023</w:t>
      </w:r>
      <w:r w:rsidRPr="0088127D">
        <w:rPr>
          <w:rFonts w:ascii="仿宋" w:eastAsia="仿宋" w:hAnsi="仿宋" w:hint="eastAsia"/>
          <w:szCs w:val="32"/>
        </w:rPr>
        <w:t>年</w:t>
      </w:r>
      <w:r w:rsidR="0088127D">
        <w:rPr>
          <w:rFonts w:ascii="仿宋" w:eastAsia="仿宋" w:hAnsi="仿宋" w:hint="eastAsia"/>
          <w:szCs w:val="32"/>
        </w:rPr>
        <w:t>10</w:t>
      </w:r>
      <w:r w:rsidRPr="0088127D">
        <w:rPr>
          <w:rFonts w:ascii="仿宋" w:eastAsia="仿宋" w:hAnsi="仿宋" w:hint="eastAsia"/>
          <w:szCs w:val="32"/>
        </w:rPr>
        <w:t>月</w:t>
      </w:r>
      <w:r w:rsidR="0088127D">
        <w:rPr>
          <w:rFonts w:ascii="仿宋" w:eastAsia="仿宋" w:hAnsi="仿宋" w:hint="eastAsia"/>
          <w:szCs w:val="32"/>
        </w:rPr>
        <w:t>16</w:t>
      </w:r>
      <w:r w:rsidRPr="0088127D">
        <w:rPr>
          <w:rFonts w:ascii="仿宋" w:eastAsia="仿宋" w:hAnsi="仿宋" w:hint="eastAsia"/>
          <w:szCs w:val="32"/>
        </w:rPr>
        <w:t>日至</w:t>
      </w:r>
      <w:r w:rsidR="0088127D">
        <w:rPr>
          <w:rFonts w:ascii="仿宋" w:eastAsia="仿宋" w:hAnsi="仿宋" w:hint="eastAsia"/>
          <w:szCs w:val="32"/>
        </w:rPr>
        <w:t>2023</w:t>
      </w:r>
      <w:r w:rsidRPr="0088127D">
        <w:rPr>
          <w:rFonts w:ascii="仿宋" w:eastAsia="仿宋" w:hAnsi="仿宋" w:hint="eastAsia"/>
          <w:szCs w:val="32"/>
        </w:rPr>
        <w:t>年</w:t>
      </w:r>
      <w:r w:rsidR="0088127D">
        <w:rPr>
          <w:rFonts w:ascii="仿宋" w:eastAsia="仿宋" w:hAnsi="仿宋" w:hint="eastAsia"/>
          <w:szCs w:val="32"/>
        </w:rPr>
        <w:t>10</w:t>
      </w:r>
      <w:r w:rsidRPr="0088127D">
        <w:rPr>
          <w:rFonts w:ascii="仿宋" w:eastAsia="仿宋" w:hAnsi="仿宋" w:hint="eastAsia"/>
          <w:szCs w:val="32"/>
        </w:rPr>
        <w:t>月</w:t>
      </w:r>
      <w:r w:rsidR="0088127D">
        <w:rPr>
          <w:rFonts w:ascii="仿宋" w:eastAsia="仿宋" w:hAnsi="仿宋" w:hint="eastAsia"/>
          <w:szCs w:val="32"/>
        </w:rPr>
        <w:t>20</w:t>
      </w:r>
      <w:r w:rsidRPr="0088127D">
        <w:rPr>
          <w:rFonts w:ascii="仿宋" w:eastAsia="仿宋" w:hAnsi="仿宋" w:hint="eastAsia"/>
          <w:szCs w:val="32"/>
        </w:rPr>
        <w:t>日在狱内公示未收到不同意见。</w:t>
      </w:r>
    </w:p>
    <w:p w:rsidR="00140A9A" w:rsidRPr="0088127D" w:rsidRDefault="00140A9A" w:rsidP="0088127D">
      <w:pPr>
        <w:spacing w:line="620" w:lineRule="exact"/>
        <w:ind w:firstLineChars="200" w:firstLine="640"/>
        <w:rPr>
          <w:rFonts w:ascii="仿宋" w:eastAsia="仿宋" w:hAnsi="仿宋"/>
          <w:szCs w:val="32"/>
        </w:rPr>
      </w:pPr>
      <w:r w:rsidRPr="0088127D">
        <w:rPr>
          <w:rFonts w:ascii="仿宋" w:eastAsia="仿宋" w:hAnsi="仿宋" w:hint="eastAsia"/>
          <w:szCs w:val="32"/>
        </w:rPr>
        <w:t>罪犯</w:t>
      </w:r>
      <w:r w:rsidRPr="0088127D">
        <w:rPr>
          <w:rFonts w:ascii="仿宋" w:eastAsia="仿宋" w:hAnsi="仿宋"/>
          <w:noProof/>
          <w:szCs w:val="32"/>
        </w:rPr>
        <w:t>沈剑斌</w:t>
      </w:r>
      <w:r w:rsidRPr="0088127D">
        <w:rPr>
          <w:rFonts w:ascii="仿宋" w:eastAsia="仿宋" w:hAnsi="仿宋" w:hint="eastAsia"/>
          <w:szCs w:val="32"/>
        </w:rPr>
        <w:t>在服刑期间，确有悔改表现，依照《中华人民共和国刑法》第78</w:t>
      </w:r>
      <w:r w:rsidR="0088127D">
        <w:rPr>
          <w:rFonts w:ascii="仿宋" w:eastAsia="仿宋" w:hAnsi="仿宋" w:hint="eastAsia"/>
          <w:szCs w:val="32"/>
        </w:rPr>
        <w:t>条</w:t>
      </w:r>
      <w:r w:rsidRPr="0088127D">
        <w:rPr>
          <w:rFonts w:ascii="仿宋" w:eastAsia="仿宋" w:hAnsi="仿宋" w:hint="eastAsia"/>
          <w:szCs w:val="32"/>
        </w:rPr>
        <w:t>、79条</w:t>
      </w:r>
      <w:r w:rsidR="0088127D">
        <w:rPr>
          <w:rFonts w:ascii="仿宋" w:eastAsia="仿宋" w:hAnsi="仿宋" w:hint="eastAsia"/>
          <w:szCs w:val="32"/>
        </w:rPr>
        <w:t>，</w:t>
      </w:r>
      <w:r w:rsidRPr="0088127D">
        <w:rPr>
          <w:rFonts w:ascii="仿宋" w:eastAsia="仿宋" w:hAnsi="仿宋" w:hint="eastAsia"/>
          <w:szCs w:val="32"/>
        </w:rPr>
        <w:t>《中华人民共和国刑事诉讼法》第273条和《中华人民共和国监狱法》第29条之规定，建议对罪犯</w:t>
      </w:r>
      <w:r w:rsidRPr="0088127D">
        <w:rPr>
          <w:rFonts w:ascii="仿宋" w:eastAsia="仿宋" w:hAnsi="仿宋"/>
          <w:noProof/>
          <w:szCs w:val="32"/>
        </w:rPr>
        <w:t>沈剑斌</w:t>
      </w:r>
      <w:r w:rsidRPr="0088127D">
        <w:rPr>
          <w:rFonts w:ascii="仿宋" w:eastAsia="仿宋" w:hAnsi="仿宋" w:hint="eastAsia"/>
          <w:szCs w:val="32"/>
        </w:rPr>
        <w:t>予以</w:t>
      </w:r>
      <w:r w:rsidRPr="0088127D">
        <w:rPr>
          <w:rFonts w:ascii="仿宋" w:eastAsia="仿宋" w:hAnsi="仿宋"/>
          <w:noProof/>
          <w:szCs w:val="32"/>
        </w:rPr>
        <w:t>减刑</w:t>
      </w:r>
      <w:r w:rsidRPr="0088127D">
        <w:rPr>
          <w:rFonts w:ascii="仿宋" w:eastAsia="仿宋" w:hAnsi="仿宋" w:hint="eastAsia"/>
          <w:noProof/>
          <w:szCs w:val="32"/>
        </w:rPr>
        <w:t>一</w:t>
      </w:r>
      <w:r w:rsidRPr="0088127D">
        <w:rPr>
          <w:rFonts w:ascii="仿宋" w:eastAsia="仿宋" w:hAnsi="仿宋"/>
          <w:noProof/>
          <w:szCs w:val="32"/>
        </w:rPr>
        <w:t>个月</w:t>
      </w:r>
      <w:r w:rsidRPr="0088127D">
        <w:rPr>
          <w:rFonts w:ascii="仿宋" w:eastAsia="仿宋" w:hAnsi="仿宋" w:hint="eastAsia"/>
          <w:szCs w:val="32"/>
        </w:rPr>
        <w:t>。</w:t>
      </w:r>
    </w:p>
    <w:p w:rsidR="00140A9A" w:rsidRPr="0088127D" w:rsidRDefault="00140A9A" w:rsidP="00140A9A">
      <w:pPr>
        <w:pStyle w:val="a5"/>
        <w:spacing w:line="620" w:lineRule="exact"/>
        <w:ind w:rightChars="-15" w:right="-48" w:firstLineChars="192" w:firstLine="614"/>
        <w:rPr>
          <w:rFonts w:ascii="仿宋" w:eastAsia="仿宋" w:hAnsi="仿宋"/>
          <w:szCs w:val="32"/>
        </w:rPr>
      </w:pPr>
      <w:r w:rsidRPr="0088127D">
        <w:rPr>
          <w:rFonts w:ascii="仿宋" w:eastAsia="仿宋" w:hAnsi="仿宋" w:hint="eastAsia"/>
          <w:szCs w:val="32"/>
        </w:rPr>
        <w:t>此致</w:t>
      </w:r>
    </w:p>
    <w:p w:rsidR="00140A9A" w:rsidRPr="0088127D" w:rsidRDefault="00140A9A" w:rsidP="00140A9A">
      <w:pPr>
        <w:spacing w:line="620" w:lineRule="exact"/>
        <w:ind w:rightChars="-15" w:right="-48"/>
        <w:rPr>
          <w:rFonts w:ascii="仿宋" w:eastAsia="仿宋" w:hAnsi="仿宋"/>
          <w:szCs w:val="32"/>
        </w:rPr>
      </w:pPr>
      <w:r w:rsidRPr="0088127D">
        <w:rPr>
          <w:rFonts w:ascii="仿宋" w:eastAsia="仿宋" w:hAnsi="仿宋" w:hint="eastAsia"/>
          <w:szCs w:val="32"/>
        </w:rPr>
        <w:t>福建省厦门市中级人民法院</w:t>
      </w:r>
    </w:p>
    <w:p w:rsidR="00140A9A" w:rsidRPr="0088127D" w:rsidRDefault="00140A9A" w:rsidP="00140A9A">
      <w:pPr>
        <w:ind w:firstLineChars="200" w:firstLine="640"/>
        <w:rPr>
          <w:rFonts w:ascii="仿宋" w:eastAsia="仿宋" w:hAnsi="仿宋" w:cs="仿宋_GB2312"/>
          <w:szCs w:val="32"/>
        </w:rPr>
      </w:pPr>
      <w:r w:rsidRPr="0088127D">
        <w:rPr>
          <w:rFonts w:ascii="仿宋" w:eastAsia="仿宋" w:hAnsi="仿宋" w:cs="仿宋_GB2312" w:hint="eastAsia"/>
          <w:szCs w:val="32"/>
        </w:rPr>
        <w:t>附件：⒈罪犯</w:t>
      </w:r>
      <w:r w:rsidRPr="0088127D">
        <w:rPr>
          <w:rFonts w:ascii="仿宋" w:eastAsia="仿宋" w:hAnsi="仿宋" w:cs="仿宋_GB2312"/>
          <w:noProof/>
          <w:szCs w:val="32"/>
        </w:rPr>
        <w:t>沈剑斌</w:t>
      </w:r>
      <w:r w:rsidRPr="0088127D">
        <w:rPr>
          <w:rFonts w:ascii="仿宋" w:eastAsia="仿宋" w:hAnsi="仿宋" w:cs="仿宋_GB2312" w:hint="eastAsia"/>
          <w:szCs w:val="32"/>
        </w:rPr>
        <w:t>卷宗2册</w:t>
      </w:r>
    </w:p>
    <w:p w:rsidR="00140A9A" w:rsidRPr="0088127D" w:rsidRDefault="00140A9A" w:rsidP="00140A9A">
      <w:pPr>
        <w:ind w:rightChars="-15" w:right="-48" w:firstLineChars="500" w:firstLine="1600"/>
        <w:rPr>
          <w:rFonts w:ascii="仿宋" w:eastAsia="仿宋" w:hAnsi="仿宋" w:cs="仿宋_GB2312"/>
          <w:szCs w:val="32"/>
        </w:rPr>
      </w:pPr>
      <w:r w:rsidRPr="0088127D">
        <w:rPr>
          <w:rFonts w:ascii="仿宋" w:eastAsia="仿宋" w:hAnsi="仿宋" w:cs="仿宋_GB2312" w:hint="eastAsia"/>
          <w:szCs w:val="32"/>
        </w:rPr>
        <w:t>⒉减刑建议书2份</w:t>
      </w:r>
    </w:p>
    <w:p w:rsidR="00140A9A" w:rsidRPr="0088127D" w:rsidRDefault="00140A9A" w:rsidP="00140A9A">
      <w:pPr>
        <w:spacing w:line="620" w:lineRule="exact"/>
        <w:ind w:rightChars="-15" w:right="-48"/>
        <w:rPr>
          <w:rFonts w:ascii="仿宋" w:eastAsia="仿宋" w:hAnsi="仿宋"/>
          <w:szCs w:val="32"/>
        </w:rPr>
      </w:pPr>
    </w:p>
    <w:p w:rsidR="00140A9A" w:rsidRPr="0088127D" w:rsidRDefault="00140A9A" w:rsidP="00140A9A">
      <w:pPr>
        <w:spacing w:line="620" w:lineRule="exact"/>
        <w:ind w:rightChars="379" w:right="1213" w:firstLineChars="192" w:firstLine="614"/>
        <w:jc w:val="right"/>
        <w:rPr>
          <w:rFonts w:ascii="仿宋" w:eastAsia="仿宋" w:hAnsi="仿宋"/>
          <w:szCs w:val="32"/>
        </w:rPr>
      </w:pPr>
      <w:r w:rsidRPr="0088127D">
        <w:rPr>
          <w:rFonts w:ascii="仿宋" w:eastAsia="仿宋" w:hAnsi="仿宋" w:hint="eastAsia"/>
          <w:szCs w:val="32"/>
        </w:rPr>
        <w:t>福建省厦门监狱</w:t>
      </w:r>
    </w:p>
    <w:p w:rsidR="00140A9A" w:rsidRPr="0088127D" w:rsidRDefault="00140A9A" w:rsidP="0088127D">
      <w:pPr>
        <w:spacing w:line="620" w:lineRule="exact"/>
        <w:ind w:rightChars="291" w:right="931"/>
        <w:jc w:val="right"/>
        <w:rPr>
          <w:rFonts w:ascii="仿宋" w:eastAsia="仿宋" w:hAnsi="仿宋"/>
          <w:szCs w:val="32"/>
        </w:rPr>
      </w:pPr>
      <w:r w:rsidRPr="0088127D">
        <w:rPr>
          <w:rFonts w:ascii="仿宋" w:eastAsia="仿宋" w:hAnsi="仿宋" w:hint="eastAsia"/>
          <w:szCs w:val="32"/>
        </w:rPr>
        <w:t>2023年</w:t>
      </w:r>
      <w:r w:rsidR="0088127D">
        <w:rPr>
          <w:rFonts w:ascii="仿宋" w:eastAsia="仿宋" w:hAnsi="仿宋" w:hint="eastAsia"/>
          <w:szCs w:val="32"/>
        </w:rPr>
        <w:t>10</w:t>
      </w:r>
      <w:r w:rsidRPr="0088127D">
        <w:rPr>
          <w:rFonts w:ascii="仿宋" w:eastAsia="仿宋" w:hAnsi="仿宋" w:hint="eastAsia"/>
          <w:szCs w:val="32"/>
        </w:rPr>
        <w:t>月</w:t>
      </w:r>
      <w:r w:rsidR="0088127D">
        <w:rPr>
          <w:rFonts w:ascii="仿宋" w:eastAsia="仿宋" w:hAnsi="仿宋" w:hint="eastAsia"/>
          <w:szCs w:val="32"/>
        </w:rPr>
        <w:t>23</w:t>
      </w:r>
      <w:r w:rsidRPr="0088127D">
        <w:rPr>
          <w:rFonts w:ascii="仿宋" w:eastAsia="仿宋" w:hAnsi="仿宋" w:hint="eastAsia"/>
          <w:szCs w:val="32"/>
        </w:rPr>
        <w:t>日</w:t>
      </w:r>
    </w:p>
    <w:p w:rsidR="000F58B6" w:rsidRPr="0088127D" w:rsidRDefault="000F58B6" w:rsidP="00140A9A">
      <w:pPr>
        <w:jc w:val="left"/>
        <w:rPr>
          <w:rFonts w:ascii="仿宋" w:eastAsia="仿宋" w:hAnsi="仿宋" w:cs="仿宋_GB2312"/>
          <w:sz w:val="28"/>
          <w:szCs w:val="36"/>
        </w:rPr>
      </w:pPr>
    </w:p>
    <w:sectPr w:rsidR="000F58B6" w:rsidRPr="0088127D" w:rsidSect="0088127D">
      <w:pgSz w:w="11906" w:h="16838"/>
      <w:pgMar w:top="1871" w:right="1304" w:bottom="187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FD7" w:rsidRDefault="00F16FD7" w:rsidP="00140A9A">
      <w:r>
        <w:separator/>
      </w:r>
    </w:p>
  </w:endnote>
  <w:endnote w:type="continuationSeparator" w:id="1">
    <w:p w:rsidR="00F16FD7" w:rsidRDefault="00F16FD7" w:rsidP="00140A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宋体"/>
    <w:panose1 w:val="00000000000000000000"/>
    <w:charset w:val="86"/>
    <w:family w:val="roman"/>
    <w:notTrueType/>
    <w:pitch w:val="default"/>
    <w:sig w:usb0="00000000" w:usb1="00000000" w:usb2="00000000" w:usb3="00000000" w:csb0="00000000" w:csb1="00000000"/>
  </w:font>
  <w:font w:name="方正小标宋简体">
    <w:altName w:val="Arial Unicode MS"/>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FD7" w:rsidRDefault="00F16FD7" w:rsidP="00140A9A">
      <w:r>
        <w:separator/>
      </w:r>
    </w:p>
  </w:footnote>
  <w:footnote w:type="continuationSeparator" w:id="1">
    <w:p w:rsidR="00F16FD7" w:rsidRDefault="00F16FD7" w:rsidP="00140A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defaultTabStop w:val="420"/>
  <w:drawingGridVerticalSpacing w:val="156"/>
  <w:displayHorizontalDrawingGridEvery w:val="0"/>
  <w:displayVerticalDrawingGridEvery w:val="2"/>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0A9A"/>
    <w:rsid w:val="000F58B6"/>
    <w:rsid w:val="00140A9A"/>
    <w:rsid w:val="005D4180"/>
    <w:rsid w:val="0088127D"/>
    <w:rsid w:val="00E34519"/>
    <w:rsid w:val="00F16F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40A9A"/>
    <w:pPr>
      <w:widowControl w:val="0"/>
      <w:jc w:val="both"/>
    </w:pPr>
    <w:rPr>
      <w:rFonts w:eastAsia="仿宋_GB2312"/>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40A9A"/>
    <w:pPr>
      <w:pBdr>
        <w:bottom w:val="single" w:sz="6" w:space="1" w:color="auto"/>
      </w:pBdr>
      <w:tabs>
        <w:tab w:val="center" w:pos="4153"/>
        <w:tab w:val="right" w:pos="8306"/>
      </w:tabs>
      <w:snapToGrid w:val="0"/>
      <w:jc w:val="center"/>
    </w:pPr>
    <w:rPr>
      <w:rFonts w:eastAsiaTheme="minorEastAsia"/>
      <w:kern w:val="2"/>
      <w:sz w:val="18"/>
      <w:szCs w:val="18"/>
    </w:rPr>
  </w:style>
  <w:style w:type="character" w:customStyle="1" w:styleId="Char">
    <w:name w:val="页眉 Char"/>
    <w:basedOn w:val="a0"/>
    <w:link w:val="a3"/>
    <w:uiPriority w:val="99"/>
    <w:semiHidden/>
    <w:rsid w:val="00140A9A"/>
    <w:rPr>
      <w:sz w:val="18"/>
      <w:szCs w:val="18"/>
    </w:rPr>
  </w:style>
  <w:style w:type="paragraph" w:styleId="a4">
    <w:name w:val="footer"/>
    <w:basedOn w:val="a"/>
    <w:link w:val="Char0"/>
    <w:uiPriority w:val="99"/>
    <w:semiHidden/>
    <w:unhideWhenUsed/>
    <w:rsid w:val="00140A9A"/>
    <w:pPr>
      <w:tabs>
        <w:tab w:val="center" w:pos="4153"/>
        <w:tab w:val="right" w:pos="8306"/>
      </w:tabs>
      <w:snapToGrid w:val="0"/>
      <w:jc w:val="left"/>
    </w:pPr>
    <w:rPr>
      <w:rFonts w:eastAsiaTheme="minorEastAsia"/>
      <w:kern w:val="2"/>
      <w:sz w:val="18"/>
      <w:szCs w:val="18"/>
    </w:rPr>
  </w:style>
  <w:style w:type="character" w:customStyle="1" w:styleId="Char0">
    <w:name w:val="页脚 Char"/>
    <w:basedOn w:val="a0"/>
    <w:link w:val="a4"/>
    <w:uiPriority w:val="99"/>
    <w:semiHidden/>
    <w:rsid w:val="00140A9A"/>
    <w:rPr>
      <w:sz w:val="18"/>
      <w:szCs w:val="18"/>
    </w:rPr>
  </w:style>
  <w:style w:type="paragraph" w:styleId="a5">
    <w:name w:val="Salutation"/>
    <w:basedOn w:val="a"/>
    <w:next w:val="a"/>
    <w:link w:val="Char1"/>
    <w:rsid w:val="00140A9A"/>
    <w:rPr>
      <w:rFonts w:ascii="Calibri" w:hAnsi="Calibri" w:cs="Times New Roman"/>
    </w:rPr>
  </w:style>
  <w:style w:type="character" w:customStyle="1" w:styleId="Char1">
    <w:name w:val="称呼 Char"/>
    <w:basedOn w:val="a0"/>
    <w:link w:val="a5"/>
    <w:rsid w:val="00140A9A"/>
    <w:rPr>
      <w:rFonts w:ascii="Calibri" w:eastAsia="仿宋_GB2312" w:hAnsi="Calibri" w:cs="Times New Roman"/>
      <w:kern w:val="32"/>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119</Words>
  <Characters>683</Characters>
  <Application>Microsoft Office Word</Application>
  <DocSecurity>0</DocSecurity>
  <Lines>5</Lines>
  <Paragraphs>1</Paragraphs>
  <ScaleCrop>false</ScaleCrop>
  <Company>Microsoft</Company>
  <LinksUpToDate>false</LinksUpToDate>
  <CharactersWithSpaces>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2023-10-30T01:22:00Z</dcterms:created>
  <dcterms:modified xsi:type="dcterms:W3CDTF">2023-10-30T01:22:00Z</dcterms:modified>
</cp:coreProperties>
</file>