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〔2024〕闽厦狱减字第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154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罪犯刘学富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，男，1985年6月21日出生，汉族，初中文化，户籍所在地重庆市梁平县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于2015年8月19日作出（2015）厦刑初字第36号刑事附带民事判决，以被告人刘学富犯故意伤害罪，判处无期徒刑，剥夺政治权利终身，赔偿附带民事诉讼原告人经济损失人民币855130元（其中死亡赔偿金827200，丧葬费27930元）；赔偿附带民事原告人被抚养人生活费147752元，共计人民币1002882元。该犯不服，提出上诉，福建省高级人民法院于2015年11月3日作出（2015）闽刑终字第339号刑事判决书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改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判上诉人刘学富犯故意伤害罪，判处有期徒刑十五年，剥夺政治权利三年，刑期自2014年9月17日起至2029年9月16日止。2015年12月30日交付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厦门监狱执行刑罚。2018年4月25日，福建省厦门市中级人民法院作出（2018）闽02刑更230号刑事裁定，对其减刑八个月，剥夺政治权利三年不变， 2018年4月25日送达；2020年5月28日，福建省厦门市中级人民法院作出（2020）闽02刑更201号刑事裁定，对其减刑八个月，剥夺政治权利三年不变， 2020年5月28日送达； 2022年6月27日，福建省厦门市中级人民法院作出(2022)闽02刑更第431号刑事裁定，对其减刑八个月，剥夺政治权利三年不变， 2022年6月27日送达，现刑期至2027年9月16日止。现属普管级罪犯。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上次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遵守监规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：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考核期内违规1次，经民警教育后能反省悔改，目前能遵守法律法规及监规纪律，接受教育改造。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该犯上次评定表扬剩余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207分，本轮考核期2022年2月至2024年1月累计获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2837分，合计获得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3044分，表扬5次；间隔期2022年7月至2024年1月，获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>2294分。违规1次，扣2分，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/>
        </w:rPr>
        <w:t>无重大违规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原判财产性判项民事赔偿共计1002882元，二审期间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家属代为赔偿被害人部分经济损失，达成赔偿协议，取得被害人家属的谅解。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日移送检察机关征求意见，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刘学富予以减刑八个月，剥夺政治权利三年不变。特提请你院审理裁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right="-36" w:rightChars="-15"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right="-36" w:rightChars="-15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left="64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附件：⒈罪犯刘学富卷宗5册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480" w:lineRule="exact"/>
        <w:ind w:left="640" w:right="-36" w:rightChars="-15" w:firstLine="960" w:firstLineChars="3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napToGrid/>
        <w:spacing w:line="480" w:lineRule="exact"/>
        <w:ind w:right="960" w:rightChars="400"/>
        <w:jc w:val="righ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napToGrid/>
        <w:spacing w:line="480" w:lineRule="exact"/>
        <w:ind w:right="960" w:rightChars="400"/>
        <w:jc w:val="right"/>
        <w:textAlignment w:val="auto"/>
        <w:rPr>
          <w:rFonts w:hint="default" w:ascii="仿宋_GB2312" w:hAnsi="仿宋_GB2312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napToGrid/>
        <w:spacing w:line="480" w:lineRule="exact"/>
        <w:ind w:right="960" w:rightChars="400"/>
        <w:jc w:val="righ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2E9"/>
    <w:rsid w:val="00016DD6"/>
    <w:rsid w:val="00025E53"/>
    <w:rsid w:val="000443A2"/>
    <w:rsid w:val="0008111B"/>
    <w:rsid w:val="000A077D"/>
    <w:rsid w:val="000A3E63"/>
    <w:rsid w:val="000F46A7"/>
    <w:rsid w:val="001A1EC3"/>
    <w:rsid w:val="001F00F4"/>
    <w:rsid w:val="00262895"/>
    <w:rsid w:val="002A0A5D"/>
    <w:rsid w:val="002C1CF7"/>
    <w:rsid w:val="00335B93"/>
    <w:rsid w:val="003916D3"/>
    <w:rsid w:val="00401D37"/>
    <w:rsid w:val="0042250F"/>
    <w:rsid w:val="00450A9F"/>
    <w:rsid w:val="00457294"/>
    <w:rsid w:val="0047455E"/>
    <w:rsid w:val="004C026F"/>
    <w:rsid w:val="004C1E89"/>
    <w:rsid w:val="004E2B2A"/>
    <w:rsid w:val="00516E91"/>
    <w:rsid w:val="00596981"/>
    <w:rsid w:val="00627150"/>
    <w:rsid w:val="00654D9B"/>
    <w:rsid w:val="00680909"/>
    <w:rsid w:val="006828D5"/>
    <w:rsid w:val="006E37BE"/>
    <w:rsid w:val="00782832"/>
    <w:rsid w:val="008034C7"/>
    <w:rsid w:val="00844698"/>
    <w:rsid w:val="008A3749"/>
    <w:rsid w:val="008A5A48"/>
    <w:rsid w:val="00932D08"/>
    <w:rsid w:val="00965BAF"/>
    <w:rsid w:val="00A830A6"/>
    <w:rsid w:val="00B67CEC"/>
    <w:rsid w:val="00BA566E"/>
    <w:rsid w:val="00BE15AF"/>
    <w:rsid w:val="00C0788A"/>
    <w:rsid w:val="00C621B9"/>
    <w:rsid w:val="00CC45A8"/>
    <w:rsid w:val="00D4503F"/>
    <w:rsid w:val="00D90513"/>
    <w:rsid w:val="00D90A5D"/>
    <w:rsid w:val="00E138BC"/>
    <w:rsid w:val="00E35926"/>
    <w:rsid w:val="00E43AF6"/>
    <w:rsid w:val="00EE17E9"/>
    <w:rsid w:val="00F014D6"/>
    <w:rsid w:val="00F06035"/>
    <w:rsid w:val="00FB330C"/>
    <w:rsid w:val="00FE337C"/>
    <w:rsid w:val="1F880D75"/>
    <w:rsid w:val="24405901"/>
    <w:rsid w:val="49C222E8"/>
    <w:rsid w:val="4F071018"/>
    <w:rsid w:val="5C562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宋体" w:cs="Times New Roman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="Cambria" w:hAnsi="Cambria" w:eastAsia="宋体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spacing w:before="240" w:after="60"/>
      <w:outlineLvl w:val="1"/>
    </w:pPr>
    <w:rPr>
      <w:rFonts w:ascii="Cambria" w:hAnsi="Cambria" w:eastAsia="宋体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spacing w:before="240" w:after="60"/>
      <w:outlineLvl w:val="2"/>
    </w:pPr>
    <w:rPr>
      <w:rFonts w:ascii="Cambria" w:hAnsi="Cambria" w:eastAsia="宋体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before="240" w:after="60"/>
      <w:outlineLvl w:val="8"/>
    </w:pPr>
    <w:rPr>
      <w:rFonts w:ascii="Cambria" w:hAnsi="Cambria" w:eastAsia="宋体" w:cs="Times New Roman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16">
    <w:name w:val="Normal Table"/>
    <w:unhideWhenUsed/>
    <w:qFormat/>
    <w:uiPriority w:val="99"/>
    <w:tblPr>
      <w:tblStyle w:val="16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uiPriority w:val="35"/>
    <w:rPr>
      <w:b/>
      <w:bCs/>
      <w:color w:val="4F81BD"/>
      <w:sz w:val="18"/>
      <w:szCs w:val="18"/>
    </w:rPr>
  </w:style>
  <w:style w:type="paragraph" w:styleId="12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spacing w:after="60"/>
      <w:jc w:val="center"/>
      <w:outlineLvl w:val="1"/>
    </w:pPr>
    <w:rPr>
      <w:rFonts w:ascii="Cambria" w:hAnsi="Cambria" w:eastAsia="宋体" w:cs="Times New Roman"/>
    </w:rPr>
  </w:style>
  <w:style w:type="paragraph" w:styleId="15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="Calibri" w:hAnsi="Calibri"/>
      <w:b/>
      <w:i/>
      <w:iCs/>
    </w:rPr>
  </w:style>
  <w:style w:type="character" w:customStyle="1" w:styleId="20">
    <w:name w:val="标题 1 Char"/>
    <w:basedOn w:val="17"/>
    <w:link w:val="2"/>
    <w:uiPriority w:val="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uiPriority w:val="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uiPriority w:val="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uiPriority w:val="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uiPriority w:val="9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uiPriority w:val="9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uiPriority w:val="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uiPriority w:val="9"/>
    <w:rPr>
      <w:rFonts w:ascii="Cambria" w:hAnsi="Cambria" w:eastAsia="宋体" w:cs="Times New Roman"/>
    </w:rPr>
  </w:style>
  <w:style w:type="character" w:customStyle="1" w:styleId="29">
    <w:name w:val="页脚 Char"/>
    <w:basedOn w:val="17"/>
    <w:link w:val="12"/>
    <w:semiHidden/>
    <w:uiPriority w:val="99"/>
    <w:rPr>
      <w:sz w:val="18"/>
      <w:szCs w:val="18"/>
    </w:rPr>
  </w:style>
  <w:style w:type="character" w:customStyle="1" w:styleId="30">
    <w:name w:val="页眉 Char"/>
    <w:basedOn w:val="17"/>
    <w:link w:val="13"/>
    <w:semiHidden/>
    <w:uiPriority w:val="99"/>
    <w:rPr>
      <w:sz w:val="18"/>
      <w:szCs w:val="18"/>
    </w:rPr>
  </w:style>
  <w:style w:type="character" w:customStyle="1" w:styleId="31">
    <w:name w:val="副标题 Char"/>
    <w:basedOn w:val="17"/>
    <w:link w:val="14"/>
    <w:uiPriority w:val="11"/>
    <w:rPr>
      <w:rFonts w:ascii="Cambria" w:hAnsi="Cambria" w:eastAsia="宋体" w:cs="Times New Roman"/>
      <w:sz w:val="24"/>
      <w:szCs w:val="24"/>
    </w:rPr>
  </w:style>
  <w:style w:type="character" w:customStyle="1" w:styleId="32">
    <w:name w:val="标题 Char"/>
    <w:basedOn w:val="17"/>
    <w:link w:val="15"/>
    <w:uiPriority w:val="10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3">
    <w:name w:val="No Spacing"/>
    <w:basedOn w:val="1"/>
    <w:qFormat/>
    <w:uiPriority w:val="1"/>
    <w:rPr>
      <w:szCs w:val="32"/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paragraph" w:styleId="35">
    <w:name w:val="Quote"/>
    <w:basedOn w:val="1"/>
    <w:next w:val="1"/>
    <w:link w:val="36"/>
    <w:qFormat/>
    <w:uiPriority w:val="29"/>
    <w:rPr>
      <w:i/>
    </w:rPr>
  </w:style>
  <w:style w:type="character" w:customStyle="1" w:styleId="36">
    <w:name w:val="引用 Char"/>
    <w:basedOn w:val="17"/>
    <w:link w:val="35"/>
    <w:uiPriority w:val="29"/>
    <w:rPr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30"/>
    <w:pPr>
      <w:ind w:left="720" w:right="720"/>
    </w:pPr>
    <w:rPr>
      <w:b/>
      <w:i/>
      <w:szCs w:val="22"/>
    </w:rPr>
  </w:style>
  <w:style w:type="character" w:customStyle="1" w:styleId="38">
    <w:name w:val="明显引用 Char"/>
    <w:basedOn w:val="17"/>
    <w:link w:val="37"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/>
    </w:rPr>
  </w:style>
  <w:style w:type="character" w:customStyle="1" w:styleId="40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3">
    <w:name w:val="Book Title"/>
    <w:basedOn w:val="17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369</Words>
  <Characters>2105</Characters>
  <Lines>17</Lines>
  <Paragraphs>4</Paragraphs>
  <TotalTime>1</TotalTime>
  <ScaleCrop>false</ScaleCrop>
  <LinksUpToDate>false</LinksUpToDate>
  <CharactersWithSpaces>2470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2024-04-28T10:04:59Z</cp:lastPrinted>
  <dcterms:modified xsi:type="dcterms:W3CDTF">2024-04-28T10:05:17Z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BB2B63D4C0D449DD9FBCAB8504F10EE6</vt:lpwstr>
  </property>
</Properties>
</file>