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125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钟利涛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2003年5月24日出生，</w:t>
      </w:r>
      <w:r>
        <w:rPr>
          <w:rFonts w:hint="eastAsia" w:ascii="仿宋_GB2312" w:hAnsi="仿宋_GB2312" w:cs="仿宋_GB2312"/>
          <w:szCs w:val="32"/>
          <w:lang w:eastAsia="zh-CN"/>
        </w:rPr>
        <w:t>土家</w:t>
      </w:r>
      <w:r>
        <w:rPr>
          <w:rFonts w:hint="eastAsia" w:ascii="仿宋_GB2312" w:hAnsi="仿宋_GB2312" w:cs="仿宋_GB2312"/>
          <w:szCs w:val="32"/>
        </w:rPr>
        <w:t>族，</w:t>
      </w:r>
      <w:r>
        <w:rPr>
          <w:rFonts w:hint="eastAsia" w:ascii="仿宋_GB2312" w:hAnsi="仿宋_GB2312" w:cs="仿宋_GB2312"/>
          <w:szCs w:val="32"/>
          <w:lang w:eastAsia="zh-CN"/>
        </w:rPr>
        <w:t>高中文化</w:t>
      </w:r>
      <w:r>
        <w:rPr>
          <w:rFonts w:hint="eastAsia" w:ascii="仿宋_GB2312" w:hAnsi="仿宋_GB2312" w:cs="仿宋_GB2312"/>
          <w:szCs w:val="32"/>
        </w:rPr>
        <w:t>，户籍所在地贵州省印江土家族苗族自治县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漳浦县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0623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309号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钟利涛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帮助信息网络犯罪活动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二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四个月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并处罚金人民币三万五千元，追缴违法所得人民币六千元。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该犯同案犯不服，提出上诉。福建省漳州市中级人民法院于20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日作出（20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）闽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06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刑终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479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号刑事裁定，驳回上诉，维持原判。</w:t>
      </w:r>
      <w:r>
        <w:rPr>
          <w:rFonts w:hint="eastAsia" w:ascii="仿宋_GB2312" w:hAnsi="仿宋_GB2312" w:cs="仿宋_GB2312"/>
          <w:szCs w:val="32"/>
        </w:rPr>
        <w:t>刑期自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>日起至20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2023年2月22日至2024年1月累计获考核分9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28.1分，表扬0次，物质奖励1次；无违规扣分。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该犯已履行人民币41000元；其中本次提请向福建省漳浦县人民法院缴纳罚金人民币35000元，违法所得人民币6000元。该犯财产性判项已全部履行完毕。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  2024  年 3 月 25 日至  2024  年 4 月 10 日移送检察机关征求意见； 2024 年 4 月 11 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钟利涛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钟利涛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694" w:rightChars="217"/>
        <w:jc w:val="right"/>
        <w:textAlignment w:val="auto"/>
        <w:rPr>
          <w:rFonts w:hint="eastAsia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 xml:space="preserve"> 4 </w:t>
      </w:r>
      <w:r>
        <w:rPr>
          <w:rFonts w:hint="eastAsia"/>
          <w:color w:val="auto"/>
          <w:szCs w:val="32"/>
        </w:rPr>
        <w:t>月</w:t>
      </w:r>
      <w:r>
        <w:rPr>
          <w:color w:val="auto"/>
          <w:szCs w:val="32"/>
        </w:rPr>
        <w:t xml:space="preserve"> </w:t>
      </w:r>
      <w:r>
        <w:rPr>
          <w:rFonts w:hint="eastAsia"/>
          <w:color w:val="auto"/>
          <w:szCs w:val="32"/>
          <w:lang w:val="en-US" w:eastAsia="zh-CN"/>
        </w:rPr>
        <w:t xml:space="preserve">22 </w:t>
      </w:r>
      <w:r>
        <w:rPr>
          <w:rFonts w:hint="eastAsia"/>
          <w:color w:val="auto"/>
          <w:szCs w:val="32"/>
        </w:rPr>
        <w:t>日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432222E"/>
    <w:rsid w:val="05C84967"/>
    <w:rsid w:val="05F4462A"/>
    <w:rsid w:val="06F1205B"/>
    <w:rsid w:val="07193A6D"/>
    <w:rsid w:val="07F105CC"/>
    <w:rsid w:val="09055EDD"/>
    <w:rsid w:val="094B5E78"/>
    <w:rsid w:val="09D65705"/>
    <w:rsid w:val="0BE21D87"/>
    <w:rsid w:val="0C081499"/>
    <w:rsid w:val="0CE75E2A"/>
    <w:rsid w:val="0D583CDF"/>
    <w:rsid w:val="0D8C0E96"/>
    <w:rsid w:val="0DD146F3"/>
    <w:rsid w:val="0E06130A"/>
    <w:rsid w:val="0E755606"/>
    <w:rsid w:val="0EC53E3E"/>
    <w:rsid w:val="0F161803"/>
    <w:rsid w:val="0F7B5746"/>
    <w:rsid w:val="0FBC45E6"/>
    <w:rsid w:val="105459B2"/>
    <w:rsid w:val="10806FC5"/>
    <w:rsid w:val="112F6828"/>
    <w:rsid w:val="12B9767F"/>
    <w:rsid w:val="12DB4186"/>
    <w:rsid w:val="12FA27EF"/>
    <w:rsid w:val="149C6ED6"/>
    <w:rsid w:val="14EB666B"/>
    <w:rsid w:val="156F6517"/>
    <w:rsid w:val="15E21D32"/>
    <w:rsid w:val="15F222C6"/>
    <w:rsid w:val="167F0040"/>
    <w:rsid w:val="17B53AE1"/>
    <w:rsid w:val="17C67BCF"/>
    <w:rsid w:val="17CF1E12"/>
    <w:rsid w:val="19547444"/>
    <w:rsid w:val="19E03ABF"/>
    <w:rsid w:val="1A804B59"/>
    <w:rsid w:val="1B5B1CF8"/>
    <w:rsid w:val="1C0C3C77"/>
    <w:rsid w:val="1CA92B40"/>
    <w:rsid w:val="1D7018F8"/>
    <w:rsid w:val="1DF801B2"/>
    <w:rsid w:val="1E2412E4"/>
    <w:rsid w:val="1EDF625A"/>
    <w:rsid w:val="1F58635D"/>
    <w:rsid w:val="1F6167A0"/>
    <w:rsid w:val="20807A0C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EE31CC"/>
    <w:rsid w:val="2A03587F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B1010F"/>
    <w:rsid w:val="2E7130A7"/>
    <w:rsid w:val="3005388F"/>
    <w:rsid w:val="30747BFA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A291E"/>
    <w:rsid w:val="33DC12A7"/>
    <w:rsid w:val="344E0782"/>
    <w:rsid w:val="344F456B"/>
    <w:rsid w:val="346F16AA"/>
    <w:rsid w:val="347470B8"/>
    <w:rsid w:val="358A04F5"/>
    <w:rsid w:val="36AA1AAF"/>
    <w:rsid w:val="36E47C07"/>
    <w:rsid w:val="36F21C30"/>
    <w:rsid w:val="374D7F26"/>
    <w:rsid w:val="38497FF0"/>
    <w:rsid w:val="39992125"/>
    <w:rsid w:val="3A46238F"/>
    <w:rsid w:val="3A6F6A9E"/>
    <w:rsid w:val="3A773C22"/>
    <w:rsid w:val="3A803BCA"/>
    <w:rsid w:val="3ADC475E"/>
    <w:rsid w:val="3B790662"/>
    <w:rsid w:val="3BFF6B0B"/>
    <w:rsid w:val="3C1B0022"/>
    <w:rsid w:val="3C322526"/>
    <w:rsid w:val="3D5868FB"/>
    <w:rsid w:val="3DA624D3"/>
    <w:rsid w:val="3DB305DC"/>
    <w:rsid w:val="3EA06E90"/>
    <w:rsid w:val="3F235BE8"/>
    <w:rsid w:val="40094FBB"/>
    <w:rsid w:val="404572B9"/>
    <w:rsid w:val="41662FA6"/>
    <w:rsid w:val="431245CD"/>
    <w:rsid w:val="44C77B6B"/>
    <w:rsid w:val="45336E64"/>
    <w:rsid w:val="458E550D"/>
    <w:rsid w:val="459317E9"/>
    <w:rsid w:val="45976C70"/>
    <w:rsid w:val="45E81812"/>
    <w:rsid w:val="46591125"/>
    <w:rsid w:val="46740FDB"/>
    <w:rsid w:val="46BE0BE5"/>
    <w:rsid w:val="473E1A0F"/>
    <w:rsid w:val="49104D90"/>
    <w:rsid w:val="49361D2F"/>
    <w:rsid w:val="49A45029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CB8517D"/>
    <w:rsid w:val="5CCA2D51"/>
    <w:rsid w:val="5CD33A8C"/>
    <w:rsid w:val="5D1C7825"/>
    <w:rsid w:val="5D423C53"/>
    <w:rsid w:val="5EEE64A7"/>
    <w:rsid w:val="5F3B1B74"/>
    <w:rsid w:val="60DA7875"/>
    <w:rsid w:val="61E729B3"/>
    <w:rsid w:val="62092348"/>
    <w:rsid w:val="62757BE4"/>
    <w:rsid w:val="62B63151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1A2785"/>
    <w:rsid w:val="67471756"/>
    <w:rsid w:val="67D873D3"/>
    <w:rsid w:val="68BB494C"/>
    <w:rsid w:val="68C226E4"/>
    <w:rsid w:val="68C5374A"/>
    <w:rsid w:val="69BF527C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CB27D3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366387"/>
    <w:rsid w:val="72AD35A9"/>
    <w:rsid w:val="72F92F64"/>
    <w:rsid w:val="740B34BA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2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2024-04-26T09:23:02Z</cp:lastPrinted>
  <dcterms:modified xsi:type="dcterms:W3CDTF">2024-04-26T09:23:25Z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944FD4EE4FE14D848CED05BF16C6E1F2</vt:lpwstr>
  </property>
</Properties>
</file>