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 xml:space="preserve">〔2024〕闽厦狱减字第 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197</w:t>
      </w:r>
      <w:r>
        <w:rPr>
          <w:rFonts w:hint="eastAsia" w:ascii="楷体_GB2312" w:hAnsi="楷体" w:eastAsia="楷体_GB2312" w:cs="楷体_GB2312"/>
          <w:szCs w:val="32"/>
        </w:rPr>
        <w:t xml:space="preserve"> 号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罪犯陈升拥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，男，汉族，1980年4月17日出生，小学文化，户籍所在地广东省陆丰市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龙岩市中级人民法院于2020年10月12日作出（2020）闽08刑初25号刑事判决，以被告人陈升拥犯制造毒品罪，判处死刑，缓期二年执行，剥夺政治权利终身，并处没收个人全部财产。福建省高级人民法院于2022年1月21日作出（2020）闽刑核39681834号刑事裁定，核准福建省龙岩市中级人民法院</w:t>
      </w:r>
      <w:r>
        <w:rPr>
          <w:rFonts w:hint="eastAsia" w:ascii="仿宋_GB2312" w:hAnsi="仿宋"/>
          <w:szCs w:val="32"/>
          <w:lang w:val="en-US" w:eastAsia="zh-CN"/>
        </w:rPr>
        <w:t>作出的</w:t>
      </w:r>
      <w:r>
        <w:rPr>
          <w:rFonts w:hint="eastAsia" w:ascii="仿宋_GB2312" w:hAnsi="仿宋"/>
          <w:szCs w:val="32"/>
        </w:rPr>
        <w:t>（2020）闽08刑初25号刑事判决。死刑，缓期二年执行起算日期自2022年1月26日至2024年1月25日届满。2022年2月21日交付福建省厦门监狱执行刑罚。现属普管级罪犯。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罪犯陈升拥在死刑缓期执行期间没有故意犯罪，自入监以来改造表现如下：</w:t>
      </w:r>
      <w:r>
        <w:rPr>
          <w:rFonts w:hint="eastAsia" w:ascii="仿宋_GB2312" w:hAnsi="仿宋"/>
          <w:szCs w:val="32"/>
        </w:rPr>
        <w:t xml:space="preserve"> 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遵守监规：能遵守法律法规及监规纪律，接受教育改造，考核期内有违规一次，扣3分（无重大违规）。经民警教育后，该犯认识到错误，表示会改正。</w:t>
      </w:r>
    </w:p>
    <w:p>
      <w:pPr>
        <w:spacing w:line="620" w:lineRule="exact"/>
        <w:ind w:left="64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20" w:lineRule="exact"/>
        <w:ind w:left="64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奖惩情况：该犯考核期2022年2月21日起至2024年1月，共23个月，累计获2188.5分，折合表扬2次，物质奖励1次。考核期内违规扣分3分（无重大违规）。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原判财产性判项没收个人全部财产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未履行。考核期狱内自助选购物品消费7006.33元，月均消费304.62元，账户余额1335.06元。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620" w:lineRule="exact"/>
        <w:ind w:firstLine="640" w:firstLineChars="200"/>
        <w:rPr>
          <w:rFonts w:hint="default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日移送检察机关征求意见；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11</w:t>
      </w:r>
      <w:r>
        <w:rPr>
          <w:rFonts w:hint="eastAsia" w:ascii="仿宋_GB2312" w:hAnsi="仿宋"/>
          <w:szCs w:val="32"/>
        </w:rPr>
        <w:t>日</w:t>
      </w:r>
      <w:r>
        <w:rPr>
          <w:rFonts w:hint="eastAsia" w:ascii="仿宋_GB2312" w:hAnsi="仿宋"/>
          <w:szCs w:val="32"/>
          <w:lang w:val="en-US" w:eastAsia="zh-CN"/>
        </w:rPr>
        <w:t>福建省</w:t>
      </w:r>
      <w:r>
        <w:rPr>
          <w:rFonts w:hint="eastAsia" w:ascii="仿宋_GB2312" w:hAnsi="仿宋"/>
          <w:szCs w:val="32"/>
        </w:rPr>
        <w:t>厦门市人民检察院派员列席监狱减刑</w:t>
      </w:r>
      <w:r>
        <w:rPr>
          <w:rFonts w:hint="eastAsia" w:ascii="仿宋_GB2312" w:hAnsi="仿宋"/>
          <w:szCs w:val="32"/>
          <w:lang w:val="en-US" w:eastAsia="zh-CN"/>
        </w:rPr>
        <w:t>假释</w:t>
      </w:r>
      <w:r>
        <w:rPr>
          <w:rFonts w:hint="eastAsia" w:ascii="仿宋_GB2312" w:hAnsi="仿宋"/>
          <w:szCs w:val="32"/>
        </w:rPr>
        <w:t>评审委员</w:t>
      </w:r>
      <w:r>
        <w:rPr>
          <w:rFonts w:hint="eastAsia" w:ascii="仿宋_GB2312" w:hAnsi="仿宋"/>
          <w:szCs w:val="32"/>
          <w:lang w:val="en-US" w:eastAsia="zh-CN"/>
        </w:rPr>
        <w:t>会</w:t>
      </w:r>
      <w:r>
        <w:rPr>
          <w:rFonts w:hint="eastAsia" w:ascii="仿宋_GB2312" w:hAnsi="仿宋"/>
          <w:szCs w:val="32"/>
        </w:rPr>
        <w:t>发表意见情况：</w:t>
      </w:r>
      <w:r>
        <w:rPr>
          <w:rFonts w:hint="eastAsia" w:ascii="仿宋_GB2312" w:hAnsi="仿宋"/>
          <w:szCs w:val="32"/>
          <w:lang w:val="en-US" w:eastAsia="zh-CN"/>
        </w:rPr>
        <w:t>无异议。</w:t>
      </w:r>
    </w:p>
    <w:p>
      <w:pPr>
        <w:spacing w:line="620" w:lineRule="exact"/>
        <w:ind w:firstLine="640" w:firstLineChars="200"/>
        <w:rPr>
          <w:rFonts w:hint="eastAsia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_GB2312" w:cs="仿宋_GB2312"/>
          <w:szCs w:val="32"/>
          <w:lang w:val="en-US"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规定，建议对罪犯陈升拥减为无期徒刑，剥夺政治权利终身不变。</w:t>
      </w:r>
      <w:r>
        <w:rPr>
          <w:rFonts w:hint="eastAsia"/>
          <w:szCs w:val="32"/>
        </w:rPr>
        <w:t>特提请你院审理裁定。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福建省高级人民法院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陈升拥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343BB"/>
    <w:rsid w:val="00041293"/>
    <w:rsid w:val="000456EC"/>
    <w:rsid w:val="000C78F0"/>
    <w:rsid w:val="00106525"/>
    <w:rsid w:val="001165DC"/>
    <w:rsid w:val="00123305"/>
    <w:rsid w:val="00131F21"/>
    <w:rsid w:val="001378AC"/>
    <w:rsid w:val="001469C7"/>
    <w:rsid w:val="0015193B"/>
    <w:rsid w:val="00156C51"/>
    <w:rsid w:val="00185013"/>
    <w:rsid w:val="00195DF2"/>
    <w:rsid w:val="001B1257"/>
    <w:rsid w:val="001C58DA"/>
    <w:rsid w:val="001F6592"/>
    <w:rsid w:val="00204BFC"/>
    <w:rsid w:val="00212DB1"/>
    <w:rsid w:val="00227CAF"/>
    <w:rsid w:val="0024208F"/>
    <w:rsid w:val="00271D0E"/>
    <w:rsid w:val="0029154A"/>
    <w:rsid w:val="002B3A5F"/>
    <w:rsid w:val="00344BEE"/>
    <w:rsid w:val="00352B41"/>
    <w:rsid w:val="003741C6"/>
    <w:rsid w:val="003B128D"/>
    <w:rsid w:val="003C0AB1"/>
    <w:rsid w:val="003E3E45"/>
    <w:rsid w:val="003F0F4D"/>
    <w:rsid w:val="003F29E2"/>
    <w:rsid w:val="003F3704"/>
    <w:rsid w:val="004208BF"/>
    <w:rsid w:val="00424BF5"/>
    <w:rsid w:val="00447D4F"/>
    <w:rsid w:val="004518C3"/>
    <w:rsid w:val="00454E28"/>
    <w:rsid w:val="004666D2"/>
    <w:rsid w:val="004D1200"/>
    <w:rsid w:val="004D38A0"/>
    <w:rsid w:val="00540A30"/>
    <w:rsid w:val="005548F2"/>
    <w:rsid w:val="00554F32"/>
    <w:rsid w:val="005662D1"/>
    <w:rsid w:val="00593EB7"/>
    <w:rsid w:val="005C5A63"/>
    <w:rsid w:val="00603D83"/>
    <w:rsid w:val="00633E17"/>
    <w:rsid w:val="00686FA0"/>
    <w:rsid w:val="00696150"/>
    <w:rsid w:val="007318C1"/>
    <w:rsid w:val="007824E9"/>
    <w:rsid w:val="007B3F4A"/>
    <w:rsid w:val="007B487A"/>
    <w:rsid w:val="007C1C8D"/>
    <w:rsid w:val="007D2AE3"/>
    <w:rsid w:val="007F25CC"/>
    <w:rsid w:val="008123D8"/>
    <w:rsid w:val="00834658"/>
    <w:rsid w:val="00864510"/>
    <w:rsid w:val="00915EDC"/>
    <w:rsid w:val="009179EA"/>
    <w:rsid w:val="00927441"/>
    <w:rsid w:val="00932021"/>
    <w:rsid w:val="009337AA"/>
    <w:rsid w:val="00934574"/>
    <w:rsid w:val="009561D0"/>
    <w:rsid w:val="00961843"/>
    <w:rsid w:val="009643C8"/>
    <w:rsid w:val="00974A7B"/>
    <w:rsid w:val="00974EBC"/>
    <w:rsid w:val="009838A7"/>
    <w:rsid w:val="00987187"/>
    <w:rsid w:val="009B51E5"/>
    <w:rsid w:val="009B753B"/>
    <w:rsid w:val="009C6A75"/>
    <w:rsid w:val="009E4A2A"/>
    <w:rsid w:val="00A13785"/>
    <w:rsid w:val="00A4440F"/>
    <w:rsid w:val="00A4652B"/>
    <w:rsid w:val="00A53292"/>
    <w:rsid w:val="00A727B4"/>
    <w:rsid w:val="00AE4319"/>
    <w:rsid w:val="00B106DA"/>
    <w:rsid w:val="00B43F9E"/>
    <w:rsid w:val="00B46837"/>
    <w:rsid w:val="00B72FC6"/>
    <w:rsid w:val="00B76683"/>
    <w:rsid w:val="00B842C0"/>
    <w:rsid w:val="00B9713C"/>
    <w:rsid w:val="00BB215C"/>
    <w:rsid w:val="00BD0826"/>
    <w:rsid w:val="00C02FC7"/>
    <w:rsid w:val="00C0588B"/>
    <w:rsid w:val="00C1402C"/>
    <w:rsid w:val="00C23F1A"/>
    <w:rsid w:val="00C26A31"/>
    <w:rsid w:val="00C36201"/>
    <w:rsid w:val="00CA589C"/>
    <w:rsid w:val="00CD0378"/>
    <w:rsid w:val="00CD6A59"/>
    <w:rsid w:val="00CE3AD5"/>
    <w:rsid w:val="00CF1C22"/>
    <w:rsid w:val="00D00213"/>
    <w:rsid w:val="00D03882"/>
    <w:rsid w:val="00D642FC"/>
    <w:rsid w:val="00D72664"/>
    <w:rsid w:val="00D7274C"/>
    <w:rsid w:val="00D77FC5"/>
    <w:rsid w:val="00D95A5E"/>
    <w:rsid w:val="00DB414B"/>
    <w:rsid w:val="00DC3238"/>
    <w:rsid w:val="00DC6627"/>
    <w:rsid w:val="00E04262"/>
    <w:rsid w:val="00E24D20"/>
    <w:rsid w:val="00EB19ED"/>
    <w:rsid w:val="00ED05E5"/>
    <w:rsid w:val="00EE6633"/>
    <w:rsid w:val="00EF26A6"/>
    <w:rsid w:val="00EF2715"/>
    <w:rsid w:val="00EF5159"/>
    <w:rsid w:val="00F45321"/>
    <w:rsid w:val="00F81B76"/>
    <w:rsid w:val="00FB288D"/>
    <w:rsid w:val="00FB3B4D"/>
    <w:rsid w:val="00FC3D37"/>
    <w:rsid w:val="00FD7EAF"/>
    <w:rsid w:val="010212D3"/>
    <w:rsid w:val="01752EEC"/>
    <w:rsid w:val="01AC54CC"/>
    <w:rsid w:val="03516788"/>
    <w:rsid w:val="0432222E"/>
    <w:rsid w:val="06F1205B"/>
    <w:rsid w:val="07193A6D"/>
    <w:rsid w:val="09055EDD"/>
    <w:rsid w:val="094B5E78"/>
    <w:rsid w:val="09D65705"/>
    <w:rsid w:val="0C081499"/>
    <w:rsid w:val="0DA854A9"/>
    <w:rsid w:val="0DD146F3"/>
    <w:rsid w:val="0F7B5746"/>
    <w:rsid w:val="105459B2"/>
    <w:rsid w:val="115433FE"/>
    <w:rsid w:val="12DB4186"/>
    <w:rsid w:val="12FA27EF"/>
    <w:rsid w:val="149C6ED6"/>
    <w:rsid w:val="156F6517"/>
    <w:rsid w:val="15977998"/>
    <w:rsid w:val="168D3C3D"/>
    <w:rsid w:val="17C67BCF"/>
    <w:rsid w:val="17CF1E12"/>
    <w:rsid w:val="1A0A3BA4"/>
    <w:rsid w:val="1A804B59"/>
    <w:rsid w:val="1C0C3C77"/>
    <w:rsid w:val="1DF801B2"/>
    <w:rsid w:val="1E8A757E"/>
    <w:rsid w:val="1F58635D"/>
    <w:rsid w:val="23F30F1C"/>
    <w:rsid w:val="247E72A7"/>
    <w:rsid w:val="2494750E"/>
    <w:rsid w:val="251B1BA0"/>
    <w:rsid w:val="264A4F8F"/>
    <w:rsid w:val="26653B78"/>
    <w:rsid w:val="266A70CB"/>
    <w:rsid w:val="27ED605C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A41EA6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08720C"/>
    <w:rsid w:val="5CB8517D"/>
    <w:rsid w:val="5CD33A8C"/>
    <w:rsid w:val="5D1C7825"/>
    <w:rsid w:val="5D423C53"/>
    <w:rsid w:val="63F85F50"/>
    <w:rsid w:val="643125CC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4776D36"/>
    <w:rsid w:val="77E172B0"/>
    <w:rsid w:val="783E0E99"/>
    <w:rsid w:val="7B650D27"/>
    <w:rsid w:val="7B972A5D"/>
    <w:rsid w:val="7BA33F9B"/>
    <w:rsid w:val="7C9C14A2"/>
    <w:rsid w:val="7CF829C6"/>
    <w:rsid w:val="7D72325C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  <w:rPr>
      <w:rFonts w:cs="Times New Roman"/>
    </w:rPr>
  </w:style>
  <w:style w:type="paragraph" w:customStyle="1" w:styleId="10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1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2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</Words>
  <Characters>845</Characters>
  <Lines>7</Lines>
  <Paragraphs>1</Paragraphs>
  <TotalTime>4</TotalTime>
  <ScaleCrop>false</ScaleCrop>
  <LinksUpToDate>false</LinksUpToDate>
  <CharactersWithSpaces>992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2024-03-04T09:29:00Z</cp:lastPrinted>
  <dcterms:modified xsi:type="dcterms:W3CDTF">2025-02-28T10:29:53Z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81964BDB0B14491EA10B8ECF12626BF8</vt:lpwstr>
  </property>
</Properties>
</file>