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〔2024〕闽厦狱减字第167号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罪犯黄笔锋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，男，1997年8月28日出生，汉族，初中文化，户籍所在地</w:t>
      </w:r>
      <w:r>
        <w:rPr>
          <w:rFonts w:hint="eastAsia" w:ascii="仿宋_GB2312" w:hAnsi="仿宋" w:cs="仿宋_GB2312"/>
          <w:szCs w:val="32"/>
        </w:rPr>
        <w:t>福建省漳浦县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漳浦县人民法院于2020年10月10日作出(2020)闽0623刑初312号刑事判决，以被告人黄笔锋犯组织卖淫罪，判处有期徒刑五年，并处罚金人民币三万元。刑期自2019年11月5日起至2024年11月4日止。2020年12月22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：基本能遵守法律法规及监规纪律，扣分后能认识自身错误，接受教育改造。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奖惩情况：该犯考核期2020年12月22日至2024年1月累计获3831.8分，表扬5次，物质奖励1次；</w:t>
      </w:r>
      <w:r>
        <w:rPr>
          <w:rFonts w:hint="eastAsia" w:ascii="仿宋_GB2312" w:hAnsi="仿宋"/>
          <w:szCs w:val="32"/>
        </w:rPr>
        <w:t>累计违规3次，扣21分（无重大违规）。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该犯原判财产性判项：罚金人民币30000元，已履行人民币</w:t>
      </w:r>
      <w:r>
        <w:rPr>
          <w:rFonts w:ascii="仿宋_GB2312" w:hAnsi="仿宋"/>
          <w:szCs w:val="32"/>
        </w:rPr>
        <w:t>30000元，其中本考核期向漳浦县人民法院缴纳罚金人民币30000元。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该犯组织</w:t>
      </w:r>
      <w:r>
        <w:rPr>
          <w:rFonts w:ascii="仿宋_GB2312" w:hAnsi="仿宋"/>
          <w:szCs w:val="32"/>
        </w:rPr>
        <w:t>2名未成年</w:t>
      </w:r>
      <w:r>
        <w:rPr>
          <w:rFonts w:hint="eastAsia" w:ascii="仿宋_GB2312" w:hAnsi="仿宋"/>
          <w:szCs w:val="32"/>
        </w:rPr>
        <w:t>幼女卖淫犯罪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ascii="仿宋_GB2312" w:hAnsi="仿宋"/>
          <w:szCs w:val="32"/>
        </w:rPr>
        <w:t>属于从</w:t>
      </w:r>
      <w:r>
        <w:rPr>
          <w:rFonts w:hint="eastAsia" w:ascii="仿宋_GB2312" w:hAnsi="仿宋"/>
          <w:szCs w:val="32"/>
        </w:rPr>
        <w:t>严</w:t>
      </w:r>
      <w:r>
        <w:rPr>
          <w:rFonts w:ascii="仿宋_GB2312" w:hAnsi="仿宋"/>
          <w:szCs w:val="32"/>
        </w:rPr>
        <w:t>减刑对象，因此提请减刑幅度扣减一个月。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笔锋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黄笔锋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2024年4月22日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D1"/>
    <w:rsid w:val="001F7699"/>
    <w:rsid w:val="003F3DD1"/>
    <w:rsid w:val="0046337A"/>
    <w:rsid w:val="0059279A"/>
    <w:rsid w:val="008A32F3"/>
    <w:rsid w:val="009B0097"/>
    <w:rsid w:val="00D1429B"/>
    <w:rsid w:val="00D90243"/>
    <w:rsid w:val="40476D29"/>
    <w:rsid w:val="744213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129</Words>
  <Characters>738</Characters>
  <Lines>6</Lines>
  <Paragraphs>1</Paragraphs>
  <TotalTime>1</TotalTime>
  <ScaleCrop>false</ScaleCrop>
  <LinksUpToDate>false</LinksUpToDate>
  <CharactersWithSpaces>866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2024-04-23T17:48:00Z</dcterms:created>
  <dc:creator>Windows 用户</dc:creator>
  <cp:lastModifiedBy>周文娟</cp:lastModifiedBy>
  <cp:lastPrinted>2024-04-26T10:08:05Z</cp:lastPrinted>
  <dcterms:modified xsi:type="dcterms:W3CDTF">2024-04-26T10:08:38Z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FCF1406CFAD444DC81CA3688C416E389</vt:lpwstr>
  </property>
</Properties>
</file>