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 提请减刑建议书</w:t>
      </w:r>
    </w:p>
    <w:p>
      <w:pPr>
        <w:jc w:val="right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〔2024〕闽厦狱减字第 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>194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号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罪犯王天林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，男，1981年8月20日出生，汉族，小学文化，户籍所在地福建省长汀县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龙岩市中级人民法院于2019年12月25日作出（2019）闽08刑初15号刑事判决，以被告人王天林犯制造毒品罪，判处无期徒刑，剥夺政治权利终身，并处没收个人全部财产。该犯及同案犯不服，提出上诉。福建省高级人民法院于2020年12月31日作出（2020）闽刑终116号刑事判决：维持龙岩市中级人民法院对罪犯王天林的定罪量刑，以及对扣押在案毒品、财物处理的判决。刑期自2021年1月25日起。2021年8月18日交付福建省厦门监狱执行刑罚。属宽管级罪犯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奖惩情况：该犯考核期2021年8月18日至2024年1月，累计获2836分。表扬4次，物质奖励0次；无违规扣分。 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该犯原判财产性判项没收个人全部财产。已履行1820.31元；其中本次提请向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厦门市中级人民法院缴纳没收个人财产人民币1800元。该犯考核期内共消费人民币7456.34元，月均自选消费人民币248.54元，帐户可用余额人民币486.95元。2023年10月17日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龙岩市中级人民法院回函载明：执行中，划扣罪犯王天林人民币20.31元，其他未发现被执行人有其他可供执行财产。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龙岩市中级人民法院于2023年8月10日终结本次执行程序。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日移送检察机关征求意见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检察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院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派员列席监狱减刑假释评审委员会发表意见情况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无异议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之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规定，建议对罪犯王天林减为有期徒刑二十二年，剥夺政治权利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改为改为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十年。特提请你院审理裁定。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62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福建省高级人民法院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附件：⒈罪犯王天林卷宗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620" w:lineRule="exact"/>
        <w:ind w:right="-31" w:rightChars="-15" w:firstLine="1600" w:firstLineChars="500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⒉减刑建议书 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620" w:lineRule="exact"/>
        <w:ind w:right="-31" w:rightChars="-15"/>
        <w:rPr>
          <w:rFonts w:hint="eastAsia" w:ascii="仿宋_GB2312" w:hAnsi="Times New Roman" w:eastAsia="仿宋_GB2312"/>
          <w:kern w:val="32"/>
          <w:sz w:val="32"/>
          <w:szCs w:val="32"/>
        </w:rPr>
      </w:pPr>
    </w:p>
    <w:p>
      <w:pPr>
        <w:wordWrap w:val="0"/>
        <w:spacing w:line="620" w:lineRule="exact"/>
        <w:ind w:right="622" w:rightChars="296" w:firstLine="614" w:firstLineChars="192"/>
        <w:jc w:val="right"/>
        <w:rPr>
          <w:rFonts w:hint="default" w:ascii="仿宋_GB2312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</w:t>
      </w:r>
    </w:p>
    <w:p>
      <w:pPr>
        <w:spacing w:line="620" w:lineRule="exact"/>
        <w:ind w:right="840" w:rightChars="400"/>
        <w:jc w:val="right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日</w:t>
      </w:r>
    </w:p>
    <w:sectPr>
      <w:pgSz w:w="11906" w:h="16838"/>
      <w:pgMar w:top="1247" w:right="1247" w:bottom="124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2F"/>
    <w:rsid w:val="00016756"/>
    <w:rsid w:val="00046A71"/>
    <w:rsid w:val="00053166"/>
    <w:rsid w:val="000663B2"/>
    <w:rsid w:val="00097B96"/>
    <w:rsid w:val="000F70CD"/>
    <w:rsid w:val="00104DDB"/>
    <w:rsid w:val="0010597A"/>
    <w:rsid w:val="001354E7"/>
    <w:rsid w:val="00145892"/>
    <w:rsid w:val="001771F2"/>
    <w:rsid w:val="001873D6"/>
    <w:rsid w:val="001A431C"/>
    <w:rsid w:val="001C1031"/>
    <w:rsid w:val="001D0EF0"/>
    <w:rsid w:val="001D27E1"/>
    <w:rsid w:val="001E09DC"/>
    <w:rsid w:val="00255584"/>
    <w:rsid w:val="0027183B"/>
    <w:rsid w:val="00273420"/>
    <w:rsid w:val="002D18AB"/>
    <w:rsid w:val="002E1324"/>
    <w:rsid w:val="002E772D"/>
    <w:rsid w:val="00323696"/>
    <w:rsid w:val="003314D1"/>
    <w:rsid w:val="00350FF4"/>
    <w:rsid w:val="00373F50"/>
    <w:rsid w:val="00433CE9"/>
    <w:rsid w:val="00453CDC"/>
    <w:rsid w:val="00470380"/>
    <w:rsid w:val="004928B0"/>
    <w:rsid w:val="004A14D9"/>
    <w:rsid w:val="004A4A8F"/>
    <w:rsid w:val="004A5A97"/>
    <w:rsid w:val="004B0D07"/>
    <w:rsid w:val="004F0DF5"/>
    <w:rsid w:val="004F3681"/>
    <w:rsid w:val="00523C97"/>
    <w:rsid w:val="00524F7C"/>
    <w:rsid w:val="005321DC"/>
    <w:rsid w:val="00584BFE"/>
    <w:rsid w:val="005A6E6A"/>
    <w:rsid w:val="0061798E"/>
    <w:rsid w:val="006436AC"/>
    <w:rsid w:val="0067387A"/>
    <w:rsid w:val="006E3396"/>
    <w:rsid w:val="00735706"/>
    <w:rsid w:val="0074042A"/>
    <w:rsid w:val="0079748E"/>
    <w:rsid w:val="007A64E3"/>
    <w:rsid w:val="007C5BDF"/>
    <w:rsid w:val="0083244A"/>
    <w:rsid w:val="00834BF7"/>
    <w:rsid w:val="00841487"/>
    <w:rsid w:val="00855BA0"/>
    <w:rsid w:val="00864B7A"/>
    <w:rsid w:val="008670F9"/>
    <w:rsid w:val="008F2D4B"/>
    <w:rsid w:val="0090689D"/>
    <w:rsid w:val="00906F81"/>
    <w:rsid w:val="009432E8"/>
    <w:rsid w:val="0094735F"/>
    <w:rsid w:val="009478BD"/>
    <w:rsid w:val="00967C9D"/>
    <w:rsid w:val="009917FF"/>
    <w:rsid w:val="009C74C3"/>
    <w:rsid w:val="009F2909"/>
    <w:rsid w:val="00A16503"/>
    <w:rsid w:val="00A339F8"/>
    <w:rsid w:val="00A35352"/>
    <w:rsid w:val="00A41C45"/>
    <w:rsid w:val="00A7549F"/>
    <w:rsid w:val="00A86EC1"/>
    <w:rsid w:val="00AB19F5"/>
    <w:rsid w:val="00AB4C45"/>
    <w:rsid w:val="00AC070A"/>
    <w:rsid w:val="00AC513D"/>
    <w:rsid w:val="00AE5F05"/>
    <w:rsid w:val="00B13003"/>
    <w:rsid w:val="00B262CE"/>
    <w:rsid w:val="00B57A20"/>
    <w:rsid w:val="00B7134B"/>
    <w:rsid w:val="00B822D8"/>
    <w:rsid w:val="00B83D5D"/>
    <w:rsid w:val="00BC00B1"/>
    <w:rsid w:val="00BC14EF"/>
    <w:rsid w:val="00BD5535"/>
    <w:rsid w:val="00C24A3B"/>
    <w:rsid w:val="00C31DD6"/>
    <w:rsid w:val="00C46813"/>
    <w:rsid w:val="00D01154"/>
    <w:rsid w:val="00D7139F"/>
    <w:rsid w:val="00D92623"/>
    <w:rsid w:val="00D96FFF"/>
    <w:rsid w:val="00DB0194"/>
    <w:rsid w:val="00DB294D"/>
    <w:rsid w:val="00DD775F"/>
    <w:rsid w:val="00DE58EC"/>
    <w:rsid w:val="00E27C9F"/>
    <w:rsid w:val="00E454C2"/>
    <w:rsid w:val="00E81341"/>
    <w:rsid w:val="00E8437B"/>
    <w:rsid w:val="00E95C21"/>
    <w:rsid w:val="00ED5E8A"/>
    <w:rsid w:val="00F22805"/>
    <w:rsid w:val="00F42138"/>
    <w:rsid w:val="00F50FFB"/>
    <w:rsid w:val="00F5718D"/>
    <w:rsid w:val="00F93F47"/>
    <w:rsid w:val="00FA04FB"/>
    <w:rsid w:val="00FA5CAC"/>
    <w:rsid w:val="00FC27D9"/>
    <w:rsid w:val="00FE0C7D"/>
    <w:rsid w:val="03EB111B"/>
    <w:rsid w:val="053D3335"/>
    <w:rsid w:val="10325FB2"/>
    <w:rsid w:val="368905E4"/>
    <w:rsid w:val="3B185E07"/>
    <w:rsid w:val="52364A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rFonts w:cs="Times New Roman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cs="Times New Roman"/>
      <w:sz w:val="18"/>
      <w:szCs w:val="18"/>
    </w:rPr>
  </w:style>
  <w:style w:type="paragraph" w:customStyle="1" w:styleId="10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2</Pages>
  <Words>160</Words>
  <Characters>913</Characters>
  <Lines>7</Lines>
  <Paragraphs>2</Paragraphs>
  <TotalTime>1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2021-04-05T18:27:00Z</dcterms:created>
  <dc:creator>联想用户</dc:creator>
  <cp:lastModifiedBy>周文娟</cp:lastModifiedBy>
  <cp:lastPrinted>2024-04-26T10:23:00Z</cp:lastPrinted>
  <dcterms:modified xsi:type="dcterms:W3CDTF">2025-02-28T10:30:30Z</dcterms:modified>
  <dc:title>联想用户</dc:title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F0C3A33635D3418CA641DC5B579FD4FD</vt:lpwstr>
  </property>
</Properties>
</file>