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60" w:lineRule="exact"/>
        <w:ind w:right="54" w:rightChars="0" w:firstLine="4800" w:firstLineChars="1500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24</w:t>
      </w:r>
      <w:r>
        <w:rPr>
          <w:rFonts w:hint="eastAsia" w:eastAsia="楷体_GB2312" w:cs="楷体_GB2312"/>
          <w:szCs w:val="32"/>
        </w:rPr>
        <w:t>〕闽厦狱减字第172号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罪犯叶祖文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1981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月25日出生，汉族，初中文化，户籍所在地福建省安溪县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。曾因</w:t>
      </w:r>
      <w:r>
        <w:rPr>
          <w:rFonts w:ascii="仿宋_GB2312"/>
          <w:szCs w:val="32"/>
        </w:rPr>
        <w:t>犯强奸罪，于</w:t>
      </w:r>
      <w:r>
        <w:rPr>
          <w:rFonts w:hint="eastAsia" w:ascii="仿宋_GB2312"/>
          <w:szCs w:val="32"/>
        </w:rPr>
        <w:t>2006年1月23日</w:t>
      </w:r>
      <w:r>
        <w:rPr>
          <w:rFonts w:ascii="仿宋_GB2312"/>
          <w:szCs w:val="32"/>
        </w:rPr>
        <w:t>被</w:t>
      </w:r>
      <w:r>
        <w:rPr>
          <w:rFonts w:hint="eastAsia" w:ascii="仿宋_GB2312"/>
          <w:szCs w:val="32"/>
        </w:rPr>
        <w:t>福建省</w:t>
      </w:r>
      <w:r>
        <w:rPr>
          <w:rFonts w:ascii="仿宋_GB2312"/>
          <w:szCs w:val="32"/>
        </w:rPr>
        <w:t>安溪县人民法院判处有期徒刑三年六个月；又因犯交通肇事罪，于</w:t>
      </w:r>
      <w:r>
        <w:rPr>
          <w:rFonts w:hint="eastAsia" w:ascii="仿宋_GB2312"/>
          <w:szCs w:val="32"/>
        </w:rPr>
        <w:t>2017年12月20日</w:t>
      </w:r>
      <w:r>
        <w:rPr>
          <w:rFonts w:ascii="仿宋_GB2312"/>
          <w:szCs w:val="32"/>
        </w:rPr>
        <w:t>被福建省安溪县人民法院判处有期徒刑三年，缓刑三年六个月，缓刑考验期至</w:t>
      </w:r>
      <w:r>
        <w:rPr>
          <w:rFonts w:hint="eastAsia" w:ascii="仿宋_GB2312"/>
          <w:szCs w:val="32"/>
        </w:rPr>
        <w:t>2021年7月1日</w:t>
      </w:r>
      <w:r>
        <w:rPr>
          <w:rFonts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日作出（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0524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1060</w:t>
      </w:r>
      <w:r>
        <w:rPr>
          <w:rFonts w:hint="eastAsia" w:ascii="仿宋_GB2312"/>
          <w:szCs w:val="32"/>
        </w:rPr>
        <w:t>号刑事判决，以被告人叶祖文犯强奸罪，判处有期徒刑三年三个月</w:t>
      </w:r>
      <w:r>
        <w:rPr>
          <w:rFonts w:ascii="仿宋_GB2312"/>
          <w:szCs w:val="32"/>
        </w:rPr>
        <w:t>；撤销</w:t>
      </w:r>
      <w:r>
        <w:rPr>
          <w:rFonts w:hint="eastAsia" w:ascii="仿宋_GB2312"/>
          <w:szCs w:val="32"/>
        </w:rPr>
        <w:t>福建省</w:t>
      </w:r>
      <w:r>
        <w:rPr>
          <w:rFonts w:ascii="仿宋_GB2312"/>
          <w:szCs w:val="32"/>
        </w:rPr>
        <w:t>安溪县人民法院</w:t>
      </w:r>
      <w:r>
        <w:rPr>
          <w:rFonts w:hint="eastAsia" w:ascii="仿宋_GB2312"/>
          <w:szCs w:val="32"/>
        </w:rPr>
        <w:t>（2017）</w:t>
      </w:r>
      <w:r>
        <w:rPr>
          <w:rFonts w:ascii="仿宋_GB2312"/>
          <w:szCs w:val="32"/>
        </w:rPr>
        <w:t>闽</w:t>
      </w:r>
      <w:r>
        <w:rPr>
          <w:rFonts w:hint="eastAsia" w:ascii="仿宋_GB2312"/>
          <w:szCs w:val="32"/>
        </w:rPr>
        <w:t>0524刑初1137号</w:t>
      </w:r>
      <w:r>
        <w:rPr>
          <w:rFonts w:ascii="仿宋_GB2312"/>
          <w:szCs w:val="32"/>
        </w:rPr>
        <w:t>刑事</w:t>
      </w:r>
      <w:r>
        <w:rPr>
          <w:rFonts w:hint="eastAsia" w:ascii="仿宋_GB2312"/>
          <w:szCs w:val="32"/>
        </w:rPr>
        <w:t>判决主文中</w:t>
      </w:r>
      <w:r>
        <w:rPr>
          <w:rFonts w:ascii="仿宋_GB2312"/>
          <w:szCs w:val="32"/>
        </w:rPr>
        <w:t>被告人叶祖文犯交通肇事罪，判处有期徒刑三年，缓刑三年六个月的缓刑部分</w:t>
      </w:r>
      <w:r>
        <w:rPr>
          <w:rFonts w:hint="eastAsia" w:ascii="仿宋_GB2312"/>
          <w:szCs w:val="32"/>
        </w:rPr>
        <w:t>；</w:t>
      </w:r>
      <w:r>
        <w:rPr>
          <w:rFonts w:ascii="仿宋_GB2312"/>
          <w:szCs w:val="32"/>
        </w:rPr>
        <w:t>数罪并罚，决定执行有期徒刑六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28</w:t>
      </w:r>
      <w:r>
        <w:rPr>
          <w:rFonts w:hint="eastAsia" w:ascii="仿宋_GB2312"/>
          <w:szCs w:val="32"/>
        </w:rPr>
        <w:t>日起至202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：能遵守法律法规及监规纪律，接受教育改造。该犯考核期内累计扣分2次，累计扣</w:t>
      </w:r>
      <w:r>
        <w:rPr>
          <w:rFonts w:ascii="仿宋_GB2312" w:hAnsi="仿宋" w:cs="宋体"/>
          <w:szCs w:val="32"/>
          <w:lang w:val="zh-CN"/>
        </w:rPr>
        <w:t>36</w:t>
      </w:r>
      <w:r>
        <w:rPr>
          <w:rFonts w:hint="eastAsia" w:ascii="仿宋_GB2312" w:hAnsi="仿宋" w:cs="宋体"/>
          <w:szCs w:val="32"/>
          <w:lang w:val="zh-CN"/>
        </w:rPr>
        <w:t>分：于2021年10月29日因私自打开水洗澡洗衣，扣30分；于2023年6月5日私自使用带笔套的笔，扣6分。违规扣分后经分监区民警教育，该犯能够认识到自己的错误，在后续的改造生活中遵守监规纪律，在日常改造生活上表现良好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2020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22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3795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次。考核期内违规</w:t>
      </w:r>
      <w:r>
        <w:rPr>
          <w:rFonts w:ascii="仿宋_GB2312" w:hAnsi="仿宋_GB2312" w:cs="仿宋_GB2312"/>
          <w:bCs/>
          <w:szCs w:val="32"/>
        </w:rPr>
        <w:t>扣分</w:t>
      </w:r>
      <w:r>
        <w:rPr>
          <w:rFonts w:hint="eastAsia" w:ascii="仿宋_GB2312" w:hAnsi="仿宋_GB2312" w:cs="仿宋_GB2312"/>
          <w:bCs/>
          <w:szCs w:val="32"/>
        </w:rPr>
        <w:t>2次，</w:t>
      </w:r>
      <w:r>
        <w:rPr>
          <w:rFonts w:ascii="仿宋_GB2312" w:hAnsi="仿宋_GB2312" w:cs="仿宋_GB2312"/>
          <w:bCs/>
          <w:szCs w:val="32"/>
        </w:rPr>
        <w:t>累计扣</w:t>
      </w:r>
      <w:r>
        <w:rPr>
          <w:rFonts w:hint="eastAsia" w:ascii="仿宋_GB2312" w:hAnsi="仿宋_GB2312" w:cs="仿宋_GB2312"/>
          <w:bCs/>
          <w:szCs w:val="32"/>
        </w:rPr>
        <w:t>36分</w:t>
      </w:r>
      <w:r>
        <w:rPr>
          <w:rFonts w:ascii="仿宋_GB2312" w:hAnsi="仿宋_GB2312" w:cs="仿宋_GB2312"/>
          <w:bCs/>
          <w:szCs w:val="32"/>
        </w:rPr>
        <w:t>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3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罪犯无财产</w:t>
      </w:r>
      <w:r>
        <w:rPr>
          <w:rFonts w:ascii="仿宋_GB2312"/>
          <w:szCs w:val="32"/>
        </w:rPr>
        <w:t>性判项。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本案于2024年4月12日至2024年4月18日在狱内公示未收到不同意见。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本案于2024年3月25日至2024年4月10日移送检察机关征求意见；2024年4月11日福建省厦门市人民检察院派员列席监狱减刑假释评审委员会，发表意见情况：无异议。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因此，依照《中华人民共和国刑法》第七十八条、第七十九条《中华人民共和国刑事诉讼法》第二百七十三条第二款、《中华人民共和国监狱法》第二十九条的规定，建议对罪犯叶祖文予以</w:t>
      </w:r>
      <w:r>
        <w:rPr>
          <w:rFonts w:hint="eastAsia"/>
          <w:color w:val="000000" w:themeColor="text1"/>
          <w:szCs w:val="32"/>
        </w:rPr>
        <w:t>减刑八个月</w:t>
      </w:r>
      <w:r>
        <w:rPr>
          <w:rFonts w:hint="eastAsia"/>
          <w:szCs w:val="32"/>
        </w:rPr>
        <w:t>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560" w:lineRule="exact"/>
        <w:ind w:right="-48" w:rightChars="-15" w:firstLine="0" w:firstLineChars="0"/>
        <w:rPr>
          <w:rFonts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附件：⒈罪犯叶祖文卷宗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560" w:lineRule="exact"/>
        <w:ind w:left="640" w:right="-48" w:rightChars="-15" w:firstLine="960" w:firstLineChars="300"/>
        <w:rPr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560" w:lineRule="exact"/>
        <w:ind w:right="1280" w:rightChars="400"/>
        <w:jc w:val="right"/>
        <w:rPr>
          <w:rFonts w:hint="eastAsia"/>
          <w:szCs w:val="32"/>
        </w:rPr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6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</w:rPr>
        <w:t>2024年4月22日</w:t>
      </w:r>
    </w:p>
    <w:sectPr>
      <w:pgSz w:w="11906" w:h="16838"/>
      <w:pgMar w:top="1304" w:right="1304" w:bottom="130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106BC"/>
    <w:rsid w:val="00077DA6"/>
    <w:rsid w:val="000A1BA4"/>
    <w:rsid w:val="000B01F0"/>
    <w:rsid w:val="000E7679"/>
    <w:rsid w:val="0012560C"/>
    <w:rsid w:val="00154935"/>
    <w:rsid w:val="00164ADE"/>
    <w:rsid w:val="00172488"/>
    <w:rsid w:val="00180916"/>
    <w:rsid w:val="00193DED"/>
    <w:rsid w:val="001A1812"/>
    <w:rsid w:val="001A40AD"/>
    <w:rsid w:val="001C7626"/>
    <w:rsid w:val="001E0B1A"/>
    <w:rsid w:val="001E3B72"/>
    <w:rsid w:val="00260CE7"/>
    <w:rsid w:val="002619B1"/>
    <w:rsid w:val="002D0215"/>
    <w:rsid w:val="002E3D59"/>
    <w:rsid w:val="00300456"/>
    <w:rsid w:val="00320B88"/>
    <w:rsid w:val="00374CEA"/>
    <w:rsid w:val="00380E79"/>
    <w:rsid w:val="003D675D"/>
    <w:rsid w:val="003F1D04"/>
    <w:rsid w:val="00403597"/>
    <w:rsid w:val="004500E4"/>
    <w:rsid w:val="00452379"/>
    <w:rsid w:val="004E6803"/>
    <w:rsid w:val="004E716B"/>
    <w:rsid w:val="0052762C"/>
    <w:rsid w:val="005623AF"/>
    <w:rsid w:val="00573B61"/>
    <w:rsid w:val="005853FD"/>
    <w:rsid w:val="005941B7"/>
    <w:rsid w:val="005F31BA"/>
    <w:rsid w:val="0064746A"/>
    <w:rsid w:val="00661F71"/>
    <w:rsid w:val="006B3488"/>
    <w:rsid w:val="007939F9"/>
    <w:rsid w:val="007D4D6D"/>
    <w:rsid w:val="00834AA4"/>
    <w:rsid w:val="008429DD"/>
    <w:rsid w:val="008477D2"/>
    <w:rsid w:val="00867AD5"/>
    <w:rsid w:val="00881D66"/>
    <w:rsid w:val="008C48BD"/>
    <w:rsid w:val="00905858"/>
    <w:rsid w:val="009537C7"/>
    <w:rsid w:val="009C2804"/>
    <w:rsid w:val="009C48FC"/>
    <w:rsid w:val="00A16BC8"/>
    <w:rsid w:val="00A51920"/>
    <w:rsid w:val="00AA1A45"/>
    <w:rsid w:val="00AE6F94"/>
    <w:rsid w:val="00AF78BF"/>
    <w:rsid w:val="00B10EB0"/>
    <w:rsid w:val="00B4147F"/>
    <w:rsid w:val="00B459E5"/>
    <w:rsid w:val="00B57D6B"/>
    <w:rsid w:val="00BD3AF2"/>
    <w:rsid w:val="00C01199"/>
    <w:rsid w:val="00C501BE"/>
    <w:rsid w:val="00C54033"/>
    <w:rsid w:val="00D32DBB"/>
    <w:rsid w:val="00D65EE0"/>
    <w:rsid w:val="00DC0578"/>
    <w:rsid w:val="00DE6169"/>
    <w:rsid w:val="00DF02EE"/>
    <w:rsid w:val="00DF7AF3"/>
    <w:rsid w:val="00E35EB2"/>
    <w:rsid w:val="00E378B5"/>
    <w:rsid w:val="00E62DB9"/>
    <w:rsid w:val="00E64C6D"/>
    <w:rsid w:val="00ED1318"/>
    <w:rsid w:val="00F0395D"/>
    <w:rsid w:val="00F70918"/>
    <w:rsid w:val="00F727EE"/>
    <w:rsid w:val="00F9387D"/>
    <w:rsid w:val="00F97CDE"/>
    <w:rsid w:val="00FB222D"/>
    <w:rsid w:val="00FB4A06"/>
    <w:rsid w:val="00FE0126"/>
    <w:rsid w:val="00FF7459"/>
    <w:rsid w:val="027D12FB"/>
    <w:rsid w:val="05300925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6CF246F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脚注文本 Char"/>
    <w:basedOn w:val="8"/>
    <w:link w:val="6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92829-A634-47C8-8A06-8E99079313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166</Words>
  <Characters>949</Characters>
  <Lines>7</Lines>
  <Paragraphs>2</Paragraphs>
  <TotalTime>218</TotalTime>
  <ScaleCrop>false</ScaleCrop>
  <LinksUpToDate>false</LinksUpToDate>
  <CharactersWithSpaces>1113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2024-04-28T03:35:01Z</cp:lastPrinted>
  <dcterms:modified xsi:type="dcterms:W3CDTF">2024-04-28T03:37:14Z</dcterms:modified>
  <dc:title>福建省监狱系统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C8C3806F55914B44B9E8BDB28B08F987</vt:lpwstr>
  </property>
</Properties>
</file>