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560" w:lineRule="exact"/>
        <w:jc w:val="right"/>
        <w:rPr>
          <w:rFonts w:hint="eastAsia" w:ascii="楷体_GB2312" w:hAnsi="仿宋" w:eastAsia="楷体_GB2312" w:cs="楷体_GB2312"/>
          <w:sz w:val="32"/>
          <w:szCs w:val="32"/>
        </w:rPr>
      </w:pPr>
      <w:r>
        <w:rPr>
          <w:rFonts w:hint="eastAsia" w:ascii="楷体_GB2312" w:hAnsi="仿宋" w:eastAsia="楷体_GB2312" w:cs="楷体_GB2312"/>
          <w:sz w:val="32"/>
          <w:szCs w:val="32"/>
        </w:rPr>
        <w:t>〔2024〕闽厦狱减字第</w:t>
      </w:r>
      <w:r>
        <w:rPr>
          <w:rFonts w:hint="eastAsia" w:ascii="楷体_GB2312" w:hAnsi="仿宋" w:eastAsia="楷体_GB2312" w:cs="楷体_GB2312"/>
          <w:sz w:val="32"/>
          <w:szCs w:val="32"/>
          <w:lang w:val="en-US" w:eastAsia="zh-CN"/>
        </w:rPr>
        <w:t>244</w:t>
      </w:r>
      <w:r>
        <w:rPr>
          <w:rFonts w:hint="eastAsia" w:ascii="楷体_GB2312" w:hAnsi="仿宋" w:eastAsia="楷体_GB2312" w:cs="楷体_GB2312"/>
          <w:sz w:val="32"/>
          <w:szCs w:val="32"/>
        </w:rPr>
        <w:t>号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</w:p>
    <w:p>
      <w:pPr>
        <w:spacing w:line="240" w:lineRule="auto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罪犯林丹华</w:t>
      </w:r>
      <w:r>
        <w:rPr>
          <w:rFonts w:hint="eastAsia" w:ascii="仿宋_GB2312" w:hAnsi="仿宋" w:eastAsia="仿宋_GB2312"/>
          <w:sz w:val="32"/>
          <w:szCs w:val="32"/>
        </w:rPr>
        <w:fldChar w:fldCharType="begin"/>
      </w:r>
      <w:r>
        <w:rPr>
          <w:rFonts w:hint="eastAsia" w:ascii="仿宋_GB2312" w:hAnsi="仿宋" w:eastAsia="仿宋_GB2312"/>
          <w:sz w:val="32"/>
          <w:szCs w:val="32"/>
        </w:rPr>
        <w:instrText xml:space="preserve"> AUTOTEXTLIST  \* MERGEFORMAT </w:instrText>
      </w:r>
      <w:r>
        <w:rPr>
          <w:rFonts w:hint="eastAsia" w:ascii="仿宋_GB2312" w:hAnsi="仿宋" w:eastAsia="仿宋_GB2312"/>
          <w:sz w:val="32"/>
          <w:szCs w:val="32"/>
        </w:rPr>
        <w:fldChar w:fldCharType="end"/>
      </w:r>
      <w:r>
        <w:rPr>
          <w:rFonts w:hint="eastAsia" w:ascii="仿宋_GB2312" w:hAnsi="仿宋" w:eastAsia="仿宋_GB2312"/>
          <w:sz w:val="32"/>
          <w:szCs w:val="32"/>
        </w:rPr>
        <w:t>，男，1988年1月22日出生，汉族，初中文化，户籍所在地福建省华安县</w:t>
      </w:r>
      <w:bookmarkStart w:id="0" w:name="_GoBack"/>
      <w:bookmarkEnd w:id="0"/>
      <w:r>
        <w:rPr>
          <w:rFonts w:hint="eastAsia" w:ascii="仿宋_GB2312" w:hAnsi="仿宋" w:eastAsia="仿宋_GB2312"/>
          <w:sz w:val="32"/>
          <w:szCs w:val="32"/>
        </w:rPr>
        <w:t>。</w:t>
      </w:r>
    </w:p>
    <w:p>
      <w:pPr>
        <w:spacing w:line="240" w:lineRule="auto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福建省华安县人民法院于2022年11月3日作出(2022)闽0629刑初64号刑事判决，以被告人林丹华犯帮助信息网络犯罪活动罪，判处有期徒刑二年，并处罚金人民币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六</w:t>
      </w:r>
      <w:r>
        <w:rPr>
          <w:rFonts w:hint="eastAsia" w:ascii="仿宋_GB2312" w:hAnsi="仿宋" w:eastAsia="仿宋_GB2312"/>
          <w:sz w:val="32"/>
          <w:szCs w:val="32"/>
        </w:rPr>
        <w:t>万元，没收违法所得人民币2000元。刑期自2022年11月3日起至2024年10月18日止。2023年1月17日交付福建省厦门监狱执行刑罚。现属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宽管级</w:t>
      </w:r>
      <w:r>
        <w:rPr>
          <w:rFonts w:hint="eastAsia" w:ascii="仿宋_GB2312" w:hAnsi="仿宋" w:eastAsia="仿宋_GB2312"/>
          <w:sz w:val="32"/>
          <w:szCs w:val="32"/>
        </w:rPr>
        <w:t>罪犯。</w:t>
      </w:r>
    </w:p>
    <w:p>
      <w:pPr>
        <w:spacing w:line="240" w:lineRule="auto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该犯自入监以来确有悔改表现，具体事实如下：</w:t>
      </w:r>
    </w:p>
    <w:p>
      <w:pPr>
        <w:spacing w:line="24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认罪悔罪：能服从法院判决，自书认罪悔罪书。</w:t>
      </w:r>
    </w:p>
    <w:p>
      <w:pPr>
        <w:spacing w:line="24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遵守监规：能遵守法律法规及监规纪律，接受教育改造</w:t>
      </w:r>
      <w:r>
        <w:rPr>
          <w:rFonts w:hint="eastAsia" w:ascii="仿宋_GB2312" w:hAnsi="Times New Roman" w:eastAsia="仿宋_GB2312"/>
          <w:sz w:val="32"/>
          <w:szCs w:val="32"/>
        </w:rPr>
        <w:t>。</w:t>
      </w:r>
    </w:p>
    <w:p>
      <w:pPr>
        <w:spacing w:line="24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学习情况：能参加思想、文化、职业技术教育。</w:t>
      </w:r>
    </w:p>
    <w:p>
      <w:pPr>
        <w:spacing w:line="240" w:lineRule="auto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劳动改造：能参加劳动，努力完成劳动任务。</w:t>
      </w:r>
    </w:p>
    <w:p>
      <w:pPr>
        <w:spacing w:line="240" w:lineRule="auto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奖惩情况： 该犯考核期自2023年1月17日至2024年3月，累计获考核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分1217分，物质奖励2次</w:t>
      </w:r>
      <w:r>
        <w:rPr>
          <w:rFonts w:hint="eastAsia" w:ascii="仿宋_GB2312" w:hAnsi="仿宋" w:eastAsia="仿宋_GB2312"/>
          <w:sz w:val="32"/>
          <w:szCs w:val="32"/>
        </w:rPr>
        <w:t>；无违规扣分。</w:t>
      </w:r>
    </w:p>
    <w:p>
      <w:pPr>
        <w:spacing w:line="240" w:lineRule="auto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该犯原判财产性判项已履行人民币62000元，其中本次提请向福建省华安县人民法院缴纳罚金人民币60000元，违法所得人民币2000元。福建省华安县人民法院于2024年3月26日</w:t>
      </w:r>
      <w:r>
        <w:rPr>
          <w:rFonts w:hint="eastAsia" w:ascii="仿宋_GB2312" w:hAnsi="Times New Roman" w:eastAsia="仿宋_GB2312"/>
          <w:sz w:val="32"/>
          <w:szCs w:val="32"/>
        </w:rPr>
        <w:t>财产性判项复函载明：截止2024年3月26日，共执行到位罚金60000元，违法所得2000元，被执行人林丹华已全额缴交完毕。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本案于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17</w:t>
      </w:r>
      <w:r>
        <w:rPr>
          <w:rFonts w:hint="eastAsia" w:ascii="仿宋_GB2312" w:hAnsi="仿宋_GB2312" w:eastAsia="仿宋_GB2312" w:cs="仿宋_GB2312"/>
          <w:sz w:val="32"/>
          <w:szCs w:val="32"/>
        </w:rPr>
        <w:t>日至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日在狱内公示未收到不同意见。 </w:t>
      </w:r>
    </w:p>
    <w:p>
      <w:pPr>
        <w:pStyle w:val="2"/>
        <w:spacing w:line="240" w:lineRule="auto"/>
        <w:ind w:right="-31" w:rightChars="-15" w:firstLine="614" w:firstLineChars="192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本案于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  <w:sz w:val="32"/>
          <w:szCs w:val="32"/>
        </w:rPr>
        <w:t>日至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日移送检察机关征求意见，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14</w:t>
      </w:r>
      <w:r>
        <w:rPr>
          <w:rFonts w:hint="eastAsia" w:ascii="仿宋_GB2312" w:hAnsi="仿宋_GB2312" w:eastAsia="仿宋_GB2312" w:cs="仿宋_GB2312"/>
          <w:sz w:val="32"/>
          <w:szCs w:val="32"/>
        </w:rPr>
        <w:t>日福建省厦门市人民检察院派员列席监狱减刑假释评审委员会，发表意见情况：无异议。</w:t>
      </w:r>
    </w:p>
    <w:p>
      <w:pPr>
        <w:pStyle w:val="2"/>
        <w:spacing w:line="240" w:lineRule="auto"/>
        <w:ind w:right="-31" w:rightChars="-15" w:firstLine="614" w:firstLineChars="192"/>
        <w:rPr>
          <w:rFonts w:hint="eastAsia" w:ascii="仿宋_GB2312" w:hAnsi="仿宋"/>
          <w:szCs w:val="32"/>
        </w:rPr>
      </w:pPr>
      <w:r>
        <w:rPr>
          <w:rFonts w:hint="eastAsia" w:ascii="仿宋_GB2312" w:hAnsi="仿宋"/>
          <w:sz w:val="32"/>
          <w:szCs w:val="32"/>
        </w:rPr>
        <w:t>因此，依照《中华人民共和国刑法》第七十八条、第七十九条、《中华人民共和国刑事诉讼法》第二百七十三条第二款、《中华人民共和国监狱法》第二十九条的规定，建</w:t>
      </w:r>
      <w:r>
        <w:rPr>
          <w:rFonts w:hint="eastAsia" w:ascii="仿宋_GB2312" w:hAnsi="仿宋"/>
          <w:szCs w:val="32"/>
        </w:rPr>
        <w:t>议对罪犯林丹华予以减刑</w:t>
      </w:r>
      <w:r>
        <w:rPr>
          <w:rFonts w:hint="eastAsia" w:ascii="仿宋_GB2312" w:hAnsi="仿宋"/>
          <w:color w:val="auto"/>
          <w:szCs w:val="32"/>
        </w:rPr>
        <w:t>三</w:t>
      </w:r>
      <w:r>
        <w:rPr>
          <w:rFonts w:hint="eastAsia" w:ascii="仿宋_GB2312" w:hAnsi="仿宋"/>
          <w:szCs w:val="32"/>
        </w:rPr>
        <w:t>个月。特提请你院审理裁定。</w:t>
      </w:r>
    </w:p>
    <w:p>
      <w:pPr>
        <w:pStyle w:val="2"/>
        <w:spacing w:line="240" w:lineRule="auto"/>
        <w:ind w:right="-31" w:rightChars="-15" w:firstLine="614" w:firstLineChars="192"/>
        <w:rPr>
          <w:rFonts w:hint="eastAsia" w:ascii="仿宋_GB2312" w:hAnsi="仿宋"/>
          <w:kern w:val="2"/>
          <w:szCs w:val="32"/>
        </w:rPr>
      </w:pPr>
      <w:r>
        <w:rPr>
          <w:rFonts w:hint="eastAsia" w:ascii="仿宋_GB2312" w:hAnsi="仿宋"/>
          <w:kern w:val="2"/>
          <w:szCs w:val="32"/>
        </w:rPr>
        <w:t>此致</w:t>
      </w:r>
    </w:p>
    <w:p>
      <w:pPr>
        <w:spacing w:line="240" w:lineRule="auto"/>
        <w:ind w:right="-31" w:rightChars="-15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福建省厦门市中级人民法院</w:t>
      </w:r>
    </w:p>
    <w:p>
      <w:pPr>
        <w:spacing w:line="240" w:lineRule="auto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附件：⒈罪犯林丹华卷宗2册</w:t>
      </w:r>
    </w:p>
    <w:p>
      <w:pPr>
        <w:spacing w:line="240" w:lineRule="auto"/>
        <w:ind w:right="-31" w:rightChars="-15" w:firstLine="1600" w:firstLineChars="5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⒉减刑建议书2份</w:t>
      </w:r>
    </w:p>
    <w:p>
      <w:pPr>
        <w:wordWrap w:val="0"/>
        <w:spacing w:line="240" w:lineRule="auto"/>
        <w:ind w:right="796" w:rightChars="379" w:firstLine="614" w:firstLineChars="192"/>
        <w:jc w:val="right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福建省厦门监狱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</w:t>
      </w:r>
    </w:p>
    <w:p>
      <w:pPr>
        <w:spacing w:line="240" w:lineRule="auto"/>
        <w:ind w:right="840" w:rightChars="400"/>
        <w:jc w:val="righ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2024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月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24</w:t>
      </w:r>
      <w:r>
        <w:rPr>
          <w:rFonts w:hint="eastAsia" w:ascii="仿宋_GB2312" w:hAnsi="仿宋" w:eastAsia="仿宋_GB2312"/>
          <w:sz w:val="32"/>
          <w:szCs w:val="32"/>
        </w:rPr>
        <w:t>日</w:t>
      </w:r>
    </w:p>
    <w:sectPr>
      <w:pgSz w:w="11906" w:h="16838"/>
      <w:pgMar w:top="1871" w:right="1304" w:bottom="1871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g1MGE5ZTA3ZWM0NGNhOTIwZDcwOGE2MDNmMDJmZDkifQ=="/>
  </w:docVars>
  <w:rsids>
    <w:rsidRoot w:val="00806199"/>
    <w:rsid w:val="00001B0F"/>
    <w:rsid w:val="00003202"/>
    <w:rsid w:val="0001053C"/>
    <w:rsid w:val="000206EA"/>
    <w:rsid w:val="00026CD1"/>
    <w:rsid w:val="00043953"/>
    <w:rsid w:val="00046933"/>
    <w:rsid w:val="0005001A"/>
    <w:rsid w:val="000519CD"/>
    <w:rsid w:val="00055176"/>
    <w:rsid w:val="00056057"/>
    <w:rsid w:val="00057857"/>
    <w:rsid w:val="000616CF"/>
    <w:rsid w:val="00070228"/>
    <w:rsid w:val="00070282"/>
    <w:rsid w:val="00073486"/>
    <w:rsid w:val="00073A19"/>
    <w:rsid w:val="00080E88"/>
    <w:rsid w:val="000813C7"/>
    <w:rsid w:val="00081E7F"/>
    <w:rsid w:val="0008594A"/>
    <w:rsid w:val="00086B97"/>
    <w:rsid w:val="00090D01"/>
    <w:rsid w:val="00094367"/>
    <w:rsid w:val="00097889"/>
    <w:rsid w:val="000A0392"/>
    <w:rsid w:val="000B0B89"/>
    <w:rsid w:val="000B2269"/>
    <w:rsid w:val="000B48C6"/>
    <w:rsid w:val="000C23F8"/>
    <w:rsid w:val="000C2A8E"/>
    <w:rsid w:val="000C6045"/>
    <w:rsid w:val="000D1C13"/>
    <w:rsid w:val="000D3CB9"/>
    <w:rsid w:val="000D7433"/>
    <w:rsid w:val="000D7914"/>
    <w:rsid w:val="000E0FD8"/>
    <w:rsid w:val="000E1520"/>
    <w:rsid w:val="000E2AEC"/>
    <w:rsid w:val="000E388F"/>
    <w:rsid w:val="000E40E2"/>
    <w:rsid w:val="000F5FD6"/>
    <w:rsid w:val="000F7894"/>
    <w:rsid w:val="001020BE"/>
    <w:rsid w:val="001071C6"/>
    <w:rsid w:val="00107ED2"/>
    <w:rsid w:val="001100F5"/>
    <w:rsid w:val="00110DC3"/>
    <w:rsid w:val="001119CA"/>
    <w:rsid w:val="00112ECB"/>
    <w:rsid w:val="00116802"/>
    <w:rsid w:val="001248A1"/>
    <w:rsid w:val="00127C54"/>
    <w:rsid w:val="00140747"/>
    <w:rsid w:val="00141D27"/>
    <w:rsid w:val="00150C77"/>
    <w:rsid w:val="00166662"/>
    <w:rsid w:val="00166927"/>
    <w:rsid w:val="001811CE"/>
    <w:rsid w:val="00195E47"/>
    <w:rsid w:val="001A0A32"/>
    <w:rsid w:val="001A40C5"/>
    <w:rsid w:val="001A6154"/>
    <w:rsid w:val="001B09A7"/>
    <w:rsid w:val="001B5502"/>
    <w:rsid w:val="001C44D1"/>
    <w:rsid w:val="001D04EF"/>
    <w:rsid w:val="001D66A5"/>
    <w:rsid w:val="001D67D8"/>
    <w:rsid w:val="001D76A9"/>
    <w:rsid w:val="001E1AF0"/>
    <w:rsid w:val="001E3890"/>
    <w:rsid w:val="001E3E9A"/>
    <w:rsid w:val="001E41B4"/>
    <w:rsid w:val="001E7066"/>
    <w:rsid w:val="001F7836"/>
    <w:rsid w:val="001F79AC"/>
    <w:rsid w:val="002005B6"/>
    <w:rsid w:val="00203C1B"/>
    <w:rsid w:val="00205B4B"/>
    <w:rsid w:val="00210DC1"/>
    <w:rsid w:val="002124D8"/>
    <w:rsid w:val="0021385F"/>
    <w:rsid w:val="00226861"/>
    <w:rsid w:val="00231A22"/>
    <w:rsid w:val="002377EC"/>
    <w:rsid w:val="00244BD2"/>
    <w:rsid w:val="002450A9"/>
    <w:rsid w:val="00250AB2"/>
    <w:rsid w:val="002551A1"/>
    <w:rsid w:val="00256304"/>
    <w:rsid w:val="002572F6"/>
    <w:rsid w:val="002619E7"/>
    <w:rsid w:val="00261A5B"/>
    <w:rsid w:val="00262D7D"/>
    <w:rsid w:val="0026495F"/>
    <w:rsid w:val="0027574B"/>
    <w:rsid w:val="00284987"/>
    <w:rsid w:val="002867FB"/>
    <w:rsid w:val="002919D4"/>
    <w:rsid w:val="00293A88"/>
    <w:rsid w:val="002A13A7"/>
    <w:rsid w:val="002A43EC"/>
    <w:rsid w:val="002A48D5"/>
    <w:rsid w:val="002A63F0"/>
    <w:rsid w:val="002B04BB"/>
    <w:rsid w:val="002B2453"/>
    <w:rsid w:val="002B7A4C"/>
    <w:rsid w:val="002C041F"/>
    <w:rsid w:val="002C0DB4"/>
    <w:rsid w:val="002C3115"/>
    <w:rsid w:val="002C6AAA"/>
    <w:rsid w:val="002D3D2B"/>
    <w:rsid w:val="002D4CA3"/>
    <w:rsid w:val="002E1767"/>
    <w:rsid w:val="002E65BB"/>
    <w:rsid w:val="00313D6E"/>
    <w:rsid w:val="00314694"/>
    <w:rsid w:val="003216FA"/>
    <w:rsid w:val="00322293"/>
    <w:rsid w:val="003223A0"/>
    <w:rsid w:val="00323FF0"/>
    <w:rsid w:val="00325593"/>
    <w:rsid w:val="00327635"/>
    <w:rsid w:val="0033232F"/>
    <w:rsid w:val="00335622"/>
    <w:rsid w:val="0033570D"/>
    <w:rsid w:val="003379EB"/>
    <w:rsid w:val="003572ED"/>
    <w:rsid w:val="003611EB"/>
    <w:rsid w:val="00366C6F"/>
    <w:rsid w:val="00371F28"/>
    <w:rsid w:val="0038605D"/>
    <w:rsid w:val="00386D5C"/>
    <w:rsid w:val="00387233"/>
    <w:rsid w:val="0039794C"/>
    <w:rsid w:val="003979DE"/>
    <w:rsid w:val="003A0C36"/>
    <w:rsid w:val="003A5425"/>
    <w:rsid w:val="003A548B"/>
    <w:rsid w:val="003B20D3"/>
    <w:rsid w:val="003B40A3"/>
    <w:rsid w:val="003B50DA"/>
    <w:rsid w:val="003C3BC2"/>
    <w:rsid w:val="003C6FEA"/>
    <w:rsid w:val="003D227E"/>
    <w:rsid w:val="003D2AAC"/>
    <w:rsid w:val="003D4BD7"/>
    <w:rsid w:val="003D6465"/>
    <w:rsid w:val="003E1741"/>
    <w:rsid w:val="003E44F9"/>
    <w:rsid w:val="003E5C9F"/>
    <w:rsid w:val="003E639A"/>
    <w:rsid w:val="003E6E39"/>
    <w:rsid w:val="003F321A"/>
    <w:rsid w:val="003F5E0D"/>
    <w:rsid w:val="003F68F1"/>
    <w:rsid w:val="004003D3"/>
    <w:rsid w:val="004014F6"/>
    <w:rsid w:val="00407931"/>
    <w:rsid w:val="0042727F"/>
    <w:rsid w:val="004273F7"/>
    <w:rsid w:val="004302CD"/>
    <w:rsid w:val="0043480F"/>
    <w:rsid w:val="0043616C"/>
    <w:rsid w:val="00437C7A"/>
    <w:rsid w:val="00441C29"/>
    <w:rsid w:val="004502A6"/>
    <w:rsid w:val="00456089"/>
    <w:rsid w:val="00466433"/>
    <w:rsid w:val="00473039"/>
    <w:rsid w:val="004832C6"/>
    <w:rsid w:val="00497E5D"/>
    <w:rsid w:val="004A2059"/>
    <w:rsid w:val="004A55FF"/>
    <w:rsid w:val="004B526F"/>
    <w:rsid w:val="004C5BF0"/>
    <w:rsid w:val="004D28AF"/>
    <w:rsid w:val="004D6D99"/>
    <w:rsid w:val="004E173F"/>
    <w:rsid w:val="004E23F0"/>
    <w:rsid w:val="004E4780"/>
    <w:rsid w:val="004F0515"/>
    <w:rsid w:val="004F74EF"/>
    <w:rsid w:val="004F7CCF"/>
    <w:rsid w:val="00503A79"/>
    <w:rsid w:val="0050727C"/>
    <w:rsid w:val="005076F7"/>
    <w:rsid w:val="00516272"/>
    <w:rsid w:val="00517BEF"/>
    <w:rsid w:val="0052028E"/>
    <w:rsid w:val="0052383E"/>
    <w:rsid w:val="005302D6"/>
    <w:rsid w:val="00531030"/>
    <w:rsid w:val="00536D1C"/>
    <w:rsid w:val="00544AFC"/>
    <w:rsid w:val="0055629D"/>
    <w:rsid w:val="005608F2"/>
    <w:rsid w:val="0056158B"/>
    <w:rsid w:val="005720E6"/>
    <w:rsid w:val="00583191"/>
    <w:rsid w:val="0059406A"/>
    <w:rsid w:val="00595130"/>
    <w:rsid w:val="00595298"/>
    <w:rsid w:val="00597A71"/>
    <w:rsid w:val="005A4DCF"/>
    <w:rsid w:val="005B6E85"/>
    <w:rsid w:val="005C354C"/>
    <w:rsid w:val="005D0EC4"/>
    <w:rsid w:val="005D12F5"/>
    <w:rsid w:val="005D2E16"/>
    <w:rsid w:val="005D2EB0"/>
    <w:rsid w:val="005D724A"/>
    <w:rsid w:val="005D7E1C"/>
    <w:rsid w:val="005F1A97"/>
    <w:rsid w:val="005F3C48"/>
    <w:rsid w:val="005F451C"/>
    <w:rsid w:val="006125B0"/>
    <w:rsid w:val="00613EBE"/>
    <w:rsid w:val="00613F3D"/>
    <w:rsid w:val="006219DC"/>
    <w:rsid w:val="00631C68"/>
    <w:rsid w:val="00632C67"/>
    <w:rsid w:val="00637C72"/>
    <w:rsid w:val="00642FAA"/>
    <w:rsid w:val="00650DFA"/>
    <w:rsid w:val="006664AC"/>
    <w:rsid w:val="00666F02"/>
    <w:rsid w:val="0067510E"/>
    <w:rsid w:val="00675229"/>
    <w:rsid w:val="0068133E"/>
    <w:rsid w:val="00683CF8"/>
    <w:rsid w:val="00684E50"/>
    <w:rsid w:val="0068558B"/>
    <w:rsid w:val="00692AB2"/>
    <w:rsid w:val="006940CA"/>
    <w:rsid w:val="00694DBF"/>
    <w:rsid w:val="0069569F"/>
    <w:rsid w:val="006A1CFA"/>
    <w:rsid w:val="006A2F30"/>
    <w:rsid w:val="006A701B"/>
    <w:rsid w:val="006B595F"/>
    <w:rsid w:val="006C0D8C"/>
    <w:rsid w:val="006C19F1"/>
    <w:rsid w:val="006C393F"/>
    <w:rsid w:val="006C546E"/>
    <w:rsid w:val="006D057B"/>
    <w:rsid w:val="006D24BF"/>
    <w:rsid w:val="006E427F"/>
    <w:rsid w:val="006E5922"/>
    <w:rsid w:val="006E6DA9"/>
    <w:rsid w:val="006F2889"/>
    <w:rsid w:val="006F66A2"/>
    <w:rsid w:val="00700903"/>
    <w:rsid w:val="00700E01"/>
    <w:rsid w:val="00701485"/>
    <w:rsid w:val="00710E3C"/>
    <w:rsid w:val="0071173D"/>
    <w:rsid w:val="007117AF"/>
    <w:rsid w:val="007225AF"/>
    <w:rsid w:val="00723567"/>
    <w:rsid w:val="00724DF9"/>
    <w:rsid w:val="007264C5"/>
    <w:rsid w:val="007315F1"/>
    <w:rsid w:val="007317DA"/>
    <w:rsid w:val="00733B8E"/>
    <w:rsid w:val="00737D02"/>
    <w:rsid w:val="00742EBA"/>
    <w:rsid w:val="00744BCE"/>
    <w:rsid w:val="00745F84"/>
    <w:rsid w:val="00751A10"/>
    <w:rsid w:val="00754DBF"/>
    <w:rsid w:val="007578DE"/>
    <w:rsid w:val="00760BA3"/>
    <w:rsid w:val="00764648"/>
    <w:rsid w:val="007742F8"/>
    <w:rsid w:val="007754F4"/>
    <w:rsid w:val="00793A87"/>
    <w:rsid w:val="007946EA"/>
    <w:rsid w:val="007A73AC"/>
    <w:rsid w:val="007C3A34"/>
    <w:rsid w:val="007C4102"/>
    <w:rsid w:val="007C45AD"/>
    <w:rsid w:val="007C4D98"/>
    <w:rsid w:val="007C589D"/>
    <w:rsid w:val="007D24F2"/>
    <w:rsid w:val="007D2D92"/>
    <w:rsid w:val="007D6308"/>
    <w:rsid w:val="007E0844"/>
    <w:rsid w:val="007E2AC3"/>
    <w:rsid w:val="007E4C3E"/>
    <w:rsid w:val="007E6481"/>
    <w:rsid w:val="007E72ED"/>
    <w:rsid w:val="007F0BEB"/>
    <w:rsid w:val="007F0EE6"/>
    <w:rsid w:val="007F6B9E"/>
    <w:rsid w:val="00805034"/>
    <w:rsid w:val="00806199"/>
    <w:rsid w:val="008077EC"/>
    <w:rsid w:val="0081698F"/>
    <w:rsid w:val="00817CB5"/>
    <w:rsid w:val="0082477C"/>
    <w:rsid w:val="0082627B"/>
    <w:rsid w:val="00827098"/>
    <w:rsid w:val="00842EE4"/>
    <w:rsid w:val="008433A3"/>
    <w:rsid w:val="00850691"/>
    <w:rsid w:val="008507F7"/>
    <w:rsid w:val="00850F0C"/>
    <w:rsid w:val="008556CF"/>
    <w:rsid w:val="00856493"/>
    <w:rsid w:val="0086264E"/>
    <w:rsid w:val="008670DF"/>
    <w:rsid w:val="0087181D"/>
    <w:rsid w:val="008749F4"/>
    <w:rsid w:val="0087550E"/>
    <w:rsid w:val="00875E42"/>
    <w:rsid w:val="00877E3B"/>
    <w:rsid w:val="00880ADC"/>
    <w:rsid w:val="008874B4"/>
    <w:rsid w:val="0089478E"/>
    <w:rsid w:val="0089572F"/>
    <w:rsid w:val="008A55D7"/>
    <w:rsid w:val="008A5685"/>
    <w:rsid w:val="008B537C"/>
    <w:rsid w:val="008B72E4"/>
    <w:rsid w:val="008C2CDF"/>
    <w:rsid w:val="008C622F"/>
    <w:rsid w:val="008D2007"/>
    <w:rsid w:val="008D61B1"/>
    <w:rsid w:val="008E3471"/>
    <w:rsid w:val="008F14F0"/>
    <w:rsid w:val="008F2F68"/>
    <w:rsid w:val="009064A2"/>
    <w:rsid w:val="0091251A"/>
    <w:rsid w:val="009135B5"/>
    <w:rsid w:val="00921DA4"/>
    <w:rsid w:val="0092293A"/>
    <w:rsid w:val="00926427"/>
    <w:rsid w:val="00930F2F"/>
    <w:rsid w:val="00932BC1"/>
    <w:rsid w:val="009421E3"/>
    <w:rsid w:val="00945FD5"/>
    <w:rsid w:val="009635C1"/>
    <w:rsid w:val="00963A57"/>
    <w:rsid w:val="00964E43"/>
    <w:rsid w:val="00974D0C"/>
    <w:rsid w:val="0098177F"/>
    <w:rsid w:val="00990546"/>
    <w:rsid w:val="0099178D"/>
    <w:rsid w:val="00992686"/>
    <w:rsid w:val="00994C29"/>
    <w:rsid w:val="00995D7F"/>
    <w:rsid w:val="00997CA1"/>
    <w:rsid w:val="00997F75"/>
    <w:rsid w:val="009A21DA"/>
    <w:rsid w:val="009B0AE8"/>
    <w:rsid w:val="009B28B9"/>
    <w:rsid w:val="009C1DF0"/>
    <w:rsid w:val="009E4768"/>
    <w:rsid w:val="009F08D0"/>
    <w:rsid w:val="009F17C0"/>
    <w:rsid w:val="009F495F"/>
    <w:rsid w:val="00A03066"/>
    <w:rsid w:val="00A17DFF"/>
    <w:rsid w:val="00A21134"/>
    <w:rsid w:val="00A325C1"/>
    <w:rsid w:val="00A41D98"/>
    <w:rsid w:val="00A44094"/>
    <w:rsid w:val="00A608A7"/>
    <w:rsid w:val="00A60CCF"/>
    <w:rsid w:val="00A615DC"/>
    <w:rsid w:val="00A629BA"/>
    <w:rsid w:val="00A6481C"/>
    <w:rsid w:val="00A7521B"/>
    <w:rsid w:val="00A75F0D"/>
    <w:rsid w:val="00A81C18"/>
    <w:rsid w:val="00A957DD"/>
    <w:rsid w:val="00A96BA8"/>
    <w:rsid w:val="00AA2EDA"/>
    <w:rsid w:val="00AA73BB"/>
    <w:rsid w:val="00AB0B0B"/>
    <w:rsid w:val="00AC400B"/>
    <w:rsid w:val="00AD2121"/>
    <w:rsid w:val="00AE0324"/>
    <w:rsid w:val="00AE1A6E"/>
    <w:rsid w:val="00AE25DD"/>
    <w:rsid w:val="00AF325A"/>
    <w:rsid w:val="00B0178C"/>
    <w:rsid w:val="00B036FE"/>
    <w:rsid w:val="00B04C8A"/>
    <w:rsid w:val="00B072BE"/>
    <w:rsid w:val="00B10550"/>
    <w:rsid w:val="00B131C0"/>
    <w:rsid w:val="00B14F5E"/>
    <w:rsid w:val="00B171A6"/>
    <w:rsid w:val="00B226A0"/>
    <w:rsid w:val="00B3061F"/>
    <w:rsid w:val="00B30628"/>
    <w:rsid w:val="00B350CC"/>
    <w:rsid w:val="00B439FB"/>
    <w:rsid w:val="00B444BE"/>
    <w:rsid w:val="00B4721A"/>
    <w:rsid w:val="00B60D64"/>
    <w:rsid w:val="00B738CD"/>
    <w:rsid w:val="00B757DF"/>
    <w:rsid w:val="00B841F4"/>
    <w:rsid w:val="00B859BC"/>
    <w:rsid w:val="00B94020"/>
    <w:rsid w:val="00BA14CF"/>
    <w:rsid w:val="00BA5E28"/>
    <w:rsid w:val="00BA6E2C"/>
    <w:rsid w:val="00BA7B04"/>
    <w:rsid w:val="00BB6701"/>
    <w:rsid w:val="00BB7938"/>
    <w:rsid w:val="00BC7137"/>
    <w:rsid w:val="00BE712E"/>
    <w:rsid w:val="00BF259A"/>
    <w:rsid w:val="00BF4EEE"/>
    <w:rsid w:val="00BF6739"/>
    <w:rsid w:val="00C001DB"/>
    <w:rsid w:val="00C054D5"/>
    <w:rsid w:val="00C068EF"/>
    <w:rsid w:val="00C118BE"/>
    <w:rsid w:val="00C11E70"/>
    <w:rsid w:val="00C16BB7"/>
    <w:rsid w:val="00C17909"/>
    <w:rsid w:val="00C17A30"/>
    <w:rsid w:val="00C21E9C"/>
    <w:rsid w:val="00C24879"/>
    <w:rsid w:val="00C25C93"/>
    <w:rsid w:val="00C31E13"/>
    <w:rsid w:val="00C5073F"/>
    <w:rsid w:val="00C53810"/>
    <w:rsid w:val="00C57BCD"/>
    <w:rsid w:val="00C61390"/>
    <w:rsid w:val="00C660DA"/>
    <w:rsid w:val="00C668A6"/>
    <w:rsid w:val="00C815B4"/>
    <w:rsid w:val="00C843BB"/>
    <w:rsid w:val="00C85158"/>
    <w:rsid w:val="00CA5363"/>
    <w:rsid w:val="00CB1A5F"/>
    <w:rsid w:val="00CC3658"/>
    <w:rsid w:val="00CC5B30"/>
    <w:rsid w:val="00CD567F"/>
    <w:rsid w:val="00CD638B"/>
    <w:rsid w:val="00CD769D"/>
    <w:rsid w:val="00CE49F7"/>
    <w:rsid w:val="00CF631A"/>
    <w:rsid w:val="00D01E0E"/>
    <w:rsid w:val="00D052C3"/>
    <w:rsid w:val="00D12F8A"/>
    <w:rsid w:val="00D13418"/>
    <w:rsid w:val="00D22532"/>
    <w:rsid w:val="00D262A1"/>
    <w:rsid w:val="00D31C9F"/>
    <w:rsid w:val="00D35DE3"/>
    <w:rsid w:val="00D413C6"/>
    <w:rsid w:val="00D42CA9"/>
    <w:rsid w:val="00D4594D"/>
    <w:rsid w:val="00D51AC2"/>
    <w:rsid w:val="00D67CC3"/>
    <w:rsid w:val="00D727E2"/>
    <w:rsid w:val="00D82AC7"/>
    <w:rsid w:val="00D93B8B"/>
    <w:rsid w:val="00DA059D"/>
    <w:rsid w:val="00DA4D34"/>
    <w:rsid w:val="00DA4D9F"/>
    <w:rsid w:val="00DA7241"/>
    <w:rsid w:val="00DB1E96"/>
    <w:rsid w:val="00DC276A"/>
    <w:rsid w:val="00DC647E"/>
    <w:rsid w:val="00DD2C2C"/>
    <w:rsid w:val="00DD59F5"/>
    <w:rsid w:val="00DE45DE"/>
    <w:rsid w:val="00DF1680"/>
    <w:rsid w:val="00DF1959"/>
    <w:rsid w:val="00DF1A0E"/>
    <w:rsid w:val="00DF2528"/>
    <w:rsid w:val="00DF5F4C"/>
    <w:rsid w:val="00E02437"/>
    <w:rsid w:val="00E0409F"/>
    <w:rsid w:val="00E042B5"/>
    <w:rsid w:val="00E04ECE"/>
    <w:rsid w:val="00E10D2E"/>
    <w:rsid w:val="00E10FD8"/>
    <w:rsid w:val="00E1220C"/>
    <w:rsid w:val="00E153FB"/>
    <w:rsid w:val="00E17AE6"/>
    <w:rsid w:val="00E248F6"/>
    <w:rsid w:val="00E256F5"/>
    <w:rsid w:val="00E40DAC"/>
    <w:rsid w:val="00E42042"/>
    <w:rsid w:val="00E42984"/>
    <w:rsid w:val="00E433AE"/>
    <w:rsid w:val="00E44205"/>
    <w:rsid w:val="00E470DB"/>
    <w:rsid w:val="00E51663"/>
    <w:rsid w:val="00E544DE"/>
    <w:rsid w:val="00E5572E"/>
    <w:rsid w:val="00E61E02"/>
    <w:rsid w:val="00E62E68"/>
    <w:rsid w:val="00E77491"/>
    <w:rsid w:val="00E8027E"/>
    <w:rsid w:val="00E905D0"/>
    <w:rsid w:val="00E911EC"/>
    <w:rsid w:val="00E96F7E"/>
    <w:rsid w:val="00E97452"/>
    <w:rsid w:val="00EA289B"/>
    <w:rsid w:val="00EA6DC2"/>
    <w:rsid w:val="00EB19AB"/>
    <w:rsid w:val="00EB2DAC"/>
    <w:rsid w:val="00EC1E5A"/>
    <w:rsid w:val="00ED55CC"/>
    <w:rsid w:val="00ED56F6"/>
    <w:rsid w:val="00ED5F98"/>
    <w:rsid w:val="00ED6B4E"/>
    <w:rsid w:val="00ED7E23"/>
    <w:rsid w:val="00EE13F3"/>
    <w:rsid w:val="00EE34DB"/>
    <w:rsid w:val="00EF0A18"/>
    <w:rsid w:val="00EF1128"/>
    <w:rsid w:val="00EF1F05"/>
    <w:rsid w:val="00EF3204"/>
    <w:rsid w:val="00EF6BE4"/>
    <w:rsid w:val="00F0087B"/>
    <w:rsid w:val="00F0571A"/>
    <w:rsid w:val="00F12C7C"/>
    <w:rsid w:val="00F12D5C"/>
    <w:rsid w:val="00F21C59"/>
    <w:rsid w:val="00F250AA"/>
    <w:rsid w:val="00F27064"/>
    <w:rsid w:val="00F43FFC"/>
    <w:rsid w:val="00F44794"/>
    <w:rsid w:val="00F44990"/>
    <w:rsid w:val="00F457E3"/>
    <w:rsid w:val="00F46972"/>
    <w:rsid w:val="00F517A2"/>
    <w:rsid w:val="00F5434E"/>
    <w:rsid w:val="00F6043A"/>
    <w:rsid w:val="00F71CF5"/>
    <w:rsid w:val="00F72EF8"/>
    <w:rsid w:val="00F775CF"/>
    <w:rsid w:val="00F77810"/>
    <w:rsid w:val="00F81099"/>
    <w:rsid w:val="00F839E8"/>
    <w:rsid w:val="00F85450"/>
    <w:rsid w:val="00F8677C"/>
    <w:rsid w:val="00F92587"/>
    <w:rsid w:val="00F9381C"/>
    <w:rsid w:val="00F960F2"/>
    <w:rsid w:val="00FA1A25"/>
    <w:rsid w:val="00FA2B13"/>
    <w:rsid w:val="00FA6DFC"/>
    <w:rsid w:val="00FB00E9"/>
    <w:rsid w:val="00FB1923"/>
    <w:rsid w:val="00FC3742"/>
    <w:rsid w:val="00FC3E29"/>
    <w:rsid w:val="00FD073F"/>
    <w:rsid w:val="00FD0CA5"/>
    <w:rsid w:val="00FD640F"/>
    <w:rsid w:val="00FE051A"/>
    <w:rsid w:val="00FE0F20"/>
    <w:rsid w:val="00FE2532"/>
    <w:rsid w:val="00FE3DD3"/>
    <w:rsid w:val="00FE5B9C"/>
    <w:rsid w:val="00FF2025"/>
    <w:rsid w:val="0BAA6C9C"/>
    <w:rsid w:val="0CBB1268"/>
    <w:rsid w:val="0ED217DB"/>
    <w:rsid w:val="44EB5B2C"/>
    <w:rsid w:val="4DFC3026"/>
    <w:rsid w:val="57185E0E"/>
    <w:rsid w:val="5E9E70DB"/>
    <w:rsid w:val="61943200"/>
    <w:rsid w:val="73FE2360"/>
    <w:rsid w:val="75CC232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Style w:val="5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7"/>
    <w:uiPriority w:val="0"/>
    <w:rPr>
      <w:rFonts w:ascii="Calibri" w:hAnsi="Calibri" w:eastAsia="仿宋_GB2312" w:cs="Times New Roman"/>
      <w:kern w:val="32"/>
      <w:sz w:val="32"/>
      <w:szCs w:val="20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称呼 Char"/>
    <w:basedOn w:val="6"/>
    <w:link w:val="2"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8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9">
    <w:name w:val="页眉 Char"/>
    <w:basedOn w:val="6"/>
    <w:link w:val="4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135</Words>
  <Characters>770</Characters>
  <Lines>6</Lines>
  <Paragraphs>1</Paragraphs>
  <TotalTime>0</TotalTime>
  <ScaleCrop>false</ScaleCrop>
  <LinksUpToDate>false</LinksUpToDate>
  <CharactersWithSpaces>904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2023-09-23T02:32:00Z</dcterms:created>
  <dc:creator>微软用户</dc:creator>
  <cp:lastModifiedBy>周文娟</cp:lastModifiedBy>
  <cp:lastPrinted>2024-06-27T03:03:59Z</cp:lastPrinted>
  <dcterms:modified xsi:type="dcterms:W3CDTF">2024-06-27T03:04:18Z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DA6BD09B948E41AA8C99D26FF3FA3DF0</vt:lpwstr>
  </property>
</Properties>
</file>