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提请减刑建议书</w:t>
      </w:r>
    </w:p>
    <w:bookmarkEnd w:id="0"/>
    <w:p>
      <w:pPr>
        <w:spacing w:line="600" w:lineRule="exact"/>
        <w:jc w:val="right"/>
        <w:rPr>
          <w:rFonts w:hint="eastAsia" w:ascii="楷体" w:hAnsi="楷体" w:eastAsia="楷体" w:cs="楷体_GB2312"/>
          <w:szCs w:val="32"/>
        </w:rPr>
      </w:pPr>
      <w:r>
        <w:rPr>
          <w:rFonts w:hint="eastAsia" w:ascii="楷体" w:hAnsi="楷体" w:eastAsia="楷体" w:cs="楷体_GB2312"/>
          <w:szCs w:val="32"/>
        </w:rPr>
        <w:t>〔2024〕闽厦狱减字第</w:t>
      </w:r>
      <w:r>
        <w:rPr>
          <w:rFonts w:hint="eastAsia" w:ascii="楷体" w:hAnsi="楷体" w:eastAsia="楷体" w:cs="楷体_GB2312"/>
          <w:szCs w:val="32"/>
          <w:lang w:val="en-US" w:eastAsia="zh-CN"/>
        </w:rPr>
        <w:t>254</w:t>
      </w:r>
      <w:r>
        <w:rPr>
          <w:rFonts w:hint="eastAsia" w:ascii="楷体" w:hAnsi="楷体" w:eastAsia="楷体" w:cs="楷体_GB2312"/>
          <w:szCs w:val="32"/>
        </w:rPr>
        <w:t>号</w:t>
      </w:r>
    </w:p>
    <w:p>
      <w:pPr>
        <w:pStyle w:val="13"/>
        <w:spacing w:line="240" w:lineRule="auto"/>
        <w:ind w:left="702" w:hanging="62"/>
      </w:pPr>
    </w:p>
    <w:p>
      <w:pPr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/>
        </w:rPr>
        <w:t>蒋中涛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/>
        </w:rPr>
        <w:t>1992年12月27日</w:t>
      </w:r>
      <w:r>
        <w:rPr>
          <w:rFonts w:hint="eastAsia" w:ascii="仿宋_GB2312"/>
          <w:szCs w:val="32"/>
        </w:rPr>
        <w:t>出生，</w:t>
      </w:r>
      <w:r>
        <w:rPr>
          <w:rFonts w:hint="eastAsia" w:ascii="仿宋_GB2312"/>
          <w:szCs w:val="32"/>
          <w:lang/>
        </w:rPr>
        <w:t>汉族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/>
        </w:rPr>
        <w:t>初中</w:t>
      </w:r>
      <w:r>
        <w:rPr>
          <w:rFonts w:hint="eastAsia" w:ascii="仿宋_GB2312"/>
          <w:szCs w:val="32"/>
        </w:rPr>
        <w:t>文化，原户籍所在地</w:t>
      </w:r>
      <w:r>
        <w:rPr>
          <w:rFonts w:hint="eastAsia" w:ascii="仿宋_GB2312"/>
          <w:szCs w:val="32"/>
          <w:lang/>
        </w:rPr>
        <w:t>重庆市丰都县</w:t>
      </w:r>
      <w:r>
        <w:rPr>
          <w:rFonts w:hint="eastAsia" w:ascii="仿宋_GB2312"/>
          <w:szCs w:val="32"/>
        </w:rPr>
        <w:t>。</w:t>
      </w:r>
    </w:p>
    <w:p>
      <w:pPr>
        <w:ind w:firstLine="640" w:firstLineChars="200"/>
        <w:rPr>
          <w:rFonts w:hint="eastAsia" w:ascii="仿宋_GB2312"/>
          <w:szCs w:val="32"/>
          <w:lang/>
        </w:rPr>
      </w:pPr>
      <w:r>
        <w:rPr>
          <w:rFonts w:hint="eastAsia" w:ascii="仿宋_GB2312"/>
          <w:szCs w:val="32"/>
          <w:lang/>
        </w:rPr>
        <w:t>福建省石狮市人民法院于2022年5月23日作出（2022）闽0581刑初440号刑事判决，以被告人蒋中涛犯贩卖毒品罪，判处有期徒刑七年六个月，并处罚金人民币三万元。刑期自2021年11月13日起至2029年5月12日止。2022年7月22日交付福建省厦门监狱执行刑罚。现属普管管理级罪犯。</w:t>
      </w:r>
    </w:p>
    <w:p>
      <w:pPr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/>
        </w:rPr>
        <w:t>蒋中涛</w:t>
      </w:r>
      <w:r>
        <w:rPr>
          <w:rFonts w:hint="eastAsia" w:ascii="仿宋_GB2312"/>
          <w:szCs w:val="32"/>
        </w:rPr>
        <w:t>自入监以来确有悔改表现，具体事实如下：</w:t>
      </w:r>
    </w:p>
    <w:p>
      <w:pPr>
        <w:ind w:firstLine="640" w:firstLineChars="200"/>
        <w:rPr>
          <w:rFonts w:hint="eastAsia"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color w:val="000000"/>
          <w:kern w:val="2"/>
          <w:szCs w:val="32"/>
        </w:rPr>
        <w:t>。</w:t>
      </w:r>
    </w:p>
    <w:p>
      <w:pPr>
        <w:ind w:firstLine="640" w:firstLineChars="200"/>
        <w:rPr>
          <w:rFonts w:hint="eastAsia"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</w:t>
      </w:r>
      <w:r>
        <w:rPr>
          <w:rFonts w:hint="eastAsia" w:ascii="仿宋_GB2312" w:hAnsi="仿宋" w:cs="宋体"/>
          <w:color w:val="000000"/>
          <w:szCs w:val="32"/>
          <w:lang w:val="zh-CN"/>
        </w:rPr>
        <w:t>。</w:t>
      </w:r>
    </w:p>
    <w:p>
      <w:pPr>
        <w:ind w:firstLine="640" w:firstLineChars="20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/>
          <w:szCs w:val="32"/>
          <w:lang/>
        </w:rPr>
        <w:t>该犯考核期自2022年7月22日至2024年3月，累计获2050.9分，表扬2次，物质奖励1次。考核期内无违规扣分。</w:t>
      </w:r>
    </w:p>
    <w:p>
      <w:pPr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/>
        </w:rPr>
        <w:t>该犯原判财产性判项罚金人民币三万元，已全部履行完毕。其中本次向福建省石狮市人民法院履行罚金人民币三万元。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本案于2024年6月17日至2024年6月21日在狱内公示未收到不同意见。</w:t>
      </w:r>
    </w:p>
    <w:p>
      <w:pPr>
        <w:ind w:firstLine="640" w:firstLineChars="200"/>
        <w:rPr>
          <w:rFonts w:hint="eastAsia" w:ascii="仿宋_GB2312" w:cs="仿宋_GB2312"/>
          <w:color w:val="FF0000"/>
          <w:szCs w:val="32"/>
        </w:rPr>
      </w:pPr>
      <w:r>
        <w:rPr>
          <w:rFonts w:hint="eastAsia" w:ascii="仿宋_GB2312"/>
          <w:szCs w:val="32"/>
        </w:rPr>
        <w:t>本案于2024年5月27日至2024年6月12日移送检察机关征求意见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</w:rPr>
        <w:t>2024年6月14日福建省厦门市人民检察院派员列席监狱减刑假释评审委员会，发表意见情况：无异议。</w:t>
      </w:r>
    </w:p>
    <w:p>
      <w:pPr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</w:t>
      </w:r>
      <w:r>
        <w:rPr>
          <w:rFonts w:hint="eastAsia" w:ascii="仿宋_GB2312"/>
          <w:color w:val="000000"/>
          <w:szCs w:val="32"/>
          <w:lang w:eastAsia="zh-CN"/>
        </w:rPr>
        <w:t>，</w:t>
      </w:r>
      <w:r>
        <w:rPr>
          <w:rFonts w:hint="eastAsia" w:ascii="仿宋_GB2312"/>
          <w:color w:val="000000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  <w:lang/>
        </w:rPr>
        <w:t>蒋中涛</w:t>
      </w:r>
      <w:r>
        <w:rPr>
          <w:rFonts w:hint="eastAsia" w:ascii="仿宋_GB2312"/>
          <w:color w:val="000000"/>
          <w:szCs w:val="32"/>
        </w:rPr>
        <w:t>予以减刑五个月。特提请你院审理裁定。</w:t>
      </w:r>
    </w:p>
    <w:p>
      <w:pPr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附件：</w:t>
      </w:r>
      <w:r>
        <w:rPr>
          <w:rFonts w:hint="eastAsia" w:ascii="仿宋_GB2312"/>
          <w:szCs w:val="32"/>
          <w:lang w:val="en-US" w:eastAsia="zh-CN"/>
        </w:rPr>
        <w:t>1、</w:t>
      </w: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/>
        </w:rPr>
        <w:t>蒋中涛</w:t>
      </w:r>
      <w:r>
        <w:rPr>
          <w:rFonts w:hint="eastAsia" w:ascii="仿宋_GB2312"/>
          <w:szCs w:val="32"/>
        </w:rPr>
        <w:t>卷宗2册</w:t>
      </w:r>
    </w:p>
    <w:p>
      <w:pPr>
        <w:numPr>
          <w:numId w:val="0"/>
        </w:numPr>
        <w:ind w:firstLine="1600" w:firstLineChars="500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2、</w:t>
      </w:r>
      <w:r>
        <w:rPr>
          <w:rFonts w:hint="eastAsia" w:ascii="仿宋_GB2312"/>
          <w:szCs w:val="32"/>
        </w:rPr>
        <w:t>减刑建议书2份</w:t>
      </w:r>
    </w:p>
    <w:p>
      <w:pPr>
        <w:ind w:right="1213" w:rightChars="379" w:firstLine="614" w:firstLineChars="192"/>
        <w:jc w:val="center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 xml:space="preserve">                      </w:t>
      </w:r>
    </w:p>
    <w:p>
      <w:pPr>
        <w:ind w:right="1213" w:rightChars="379" w:firstLine="614" w:firstLineChars="192"/>
        <w:jc w:val="center"/>
        <w:rPr>
          <w:rFonts w:ascii="仿宋_GB2312"/>
          <w:szCs w:val="32"/>
        </w:rPr>
      </w:pPr>
    </w:p>
    <w:p>
      <w:pPr>
        <w:ind w:right="1213" w:rightChars="379" w:firstLine="614" w:firstLineChars="192"/>
        <w:jc w:val="center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                           </w:t>
      </w:r>
      <w:r>
        <w:rPr>
          <w:rFonts w:hint="eastAsia" w:ascii="仿宋_GB2312"/>
          <w:szCs w:val="32"/>
        </w:rPr>
        <w:t>福建省厦门监狱</w:t>
      </w:r>
    </w:p>
    <w:p>
      <w:pPr>
        <w:ind w:right="1213" w:rightChars="379" w:firstLine="614" w:firstLineChars="192"/>
        <w:jc w:val="right"/>
        <w:rPr>
          <w:rFonts w:ascii="仿宋_GB2312"/>
          <w:szCs w:val="32"/>
        </w:rPr>
        <w:sectPr>
          <w:footerReference r:id="rId3" w:type="even"/>
          <w:type w:val="continuous"/>
          <w:pgSz w:w="11907" w:h="16840"/>
          <w:pgMar w:top="1871" w:right="1304" w:bottom="1871" w:left="1588" w:header="1588" w:footer="1588" w:gutter="0"/>
          <w:cols w:space="720" w:num="1"/>
          <w:docGrid w:type="lines" w:linePitch="595" w:charSpace="-6554"/>
        </w:sectPr>
      </w:pPr>
    </w:p>
    <w:p>
      <w:pPr>
        <w:ind w:right="1213" w:rightChars="379"/>
        <w:jc w:val="right"/>
        <w:rPr>
          <w:szCs w:val="32"/>
        </w:rPr>
        <w:sectPr>
          <w:type w:val="continuous"/>
          <w:pgSz w:w="11907" w:h="16840"/>
          <w:pgMar w:top="1871" w:right="1304" w:bottom="1871" w:left="1588" w:header="1588" w:footer="1588" w:gutter="0"/>
          <w:cols w:space="720" w:num="1"/>
          <w:docGrid w:type="lines" w:linePitch="595" w:charSpace="-6554"/>
        </w:sectPr>
      </w:pPr>
      <w:r>
        <w:rPr>
          <w:rFonts w:hint="eastAsia" w:ascii="仿宋_GB2312"/>
          <w:szCs w:val="32"/>
        </w:rPr>
        <w:t>2024年6月24日</w:t>
      </w:r>
    </w:p>
    <w:p>
      <w:pPr>
        <w:rPr>
          <w:rFonts w:hint="eastAsia" w:ascii="方正小标宋简体" w:eastAsia="方正小标宋简体"/>
          <w:sz w:val="44"/>
          <w:szCs w:val="44"/>
        </w:rPr>
      </w:pPr>
    </w:p>
    <w:sectPr>
      <w:type w:val="continuous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altName w:val="Arial Unicode MS"/>
    <w:panose1 w:val="02010601030101010101"/>
    <w:charset w:val="86"/>
    <w:family w:val="auto"/>
    <w:pitch w:val="default"/>
    <w:sig w:usb0="00000000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  <w:lang/>
      </w:rP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9F71A8"/>
    <w:rsid w:val="000151F4"/>
    <w:rsid w:val="000169E8"/>
    <w:rsid w:val="00023C42"/>
    <w:rsid w:val="000375B0"/>
    <w:rsid w:val="000456EC"/>
    <w:rsid w:val="0007248B"/>
    <w:rsid w:val="00080B36"/>
    <w:rsid w:val="000948E8"/>
    <w:rsid w:val="000E0942"/>
    <w:rsid w:val="000F093A"/>
    <w:rsid w:val="00105EC4"/>
    <w:rsid w:val="00110802"/>
    <w:rsid w:val="00117158"/>
    <w:rsid w:val="00137DFD"/>
    <w:rsid w:val="0014498B"/>
    <w:rsid w:val="00150768"/>
    <w:rsid w:val="00162229"/>
    <w:rsid w:val="00164C36"/>
    <w:rsid w:val="001667A1"/>
    <w:rsid w:val="00185013"/>
    <w:rsid w:val="0018737A"/>
    <w:rsid w:val="001909BB"/>
    <w:rsid w:val="00196E05"/>
    <w:rsid w:val="001E7D1F"/>
    <w:rsid w:val="001F6151"/>
    <w:rsid w:val="00203CDE"/>
    <w:rsid w:val="00204BFC"/>
    <w:rsid w:val="00214436"/>
    <w:rsid w:val="00215B44"/>
    <w:rsid w:val="00217760"/>
    <w:rsid w:val="0024575E"/>
    <w:rsid w:val="002511E5"/>
    <w:rsid w:val="00254D3C"/>
    <w:rsid w:val="00270003"/>
    <w:rsid w:val="002821D6"/>
    <w:rsid w:val="00282CB6"/>
    <w:rsid w:val="00295F21"/>
    <w:rsid w:val="002C270B"/>
    <w:rsid w:val="002C2A4E"/>
    <w:rsid w:val="002D39F5"/>
    <w:rsid w:val="002D78C0"/>
    <w:rsid w:val="0030665B"/>
    <w:rsid w:val="003434AF"/>
    <w:rsid w:val="0037523F"/>
    <w:rsid w:val="00381CA8"/>
    <w:rsid w:val="003910EF"/>
    <w:rsid w:val="003C6C66"/>
    <w:rsid w:val="003D1757"/>
    <w:rsid w:val="003D58D4"/>
    <w:rsid w:val="003E3E45"/>
    <w:rsid w:val="003F13D7"/>
    <w:rsid w:val="003F74E0"/>
    <w:rsid w:val="00434DD4"/>
    <w:rsid w:val="00447D4F"/>
    <w:rsid w:val="0046604A"/>
    <w:rsid w:val="004666D2"/>
    <w:rsid w:val="004756E8"/>
    <w:rsid w:val="004B7D41"/>
    <w:rsid w:val="004F2933"/>
    <w:rsid w:val="004F3435"/>
    <w:rsid w:val="005039B3"/>
    <w:rsid w:val="00506831"/>
    <w:rsid w:val="0051664B"/>
    <w:rsid w:val="00525E9E"/>
    <w:rsid w:val="00531F5E"/>
    <w:rsid w:val="00540A30"/>
    <w:rsid w:val="005448F7"/>
    <w:rsid w:val="00550929"/>
    <w:rsid w:val="005662D1"/>
    <w:rsid w:val="00570747"/>
    <w:rsid w:val="00573010"/>
    <w:rsid w:val="005C5A63"/>
    <w:rsid w:val="00607FA8"/>
    <w:rsid w:val="00613718"/>
    <w:rsid w:val="006301B4"/>
    <w:rsid w:val="0065087E"/>
    <w:rsid w:val="006604A0"/>
    <w:rsid w:val="00680EAF"/>
    <w:rsid w:val="006835C1"/>
    <w:rsid w:val="006C399C"/>
    <w:rsid w:val="006D0E73"/>
    <w:rsid w:val="006E6EE0"/>
    <w:rsid w:val="006F6BB1"/>
    <w:rsid w:val="007318C1"/>
    <w:rsid w:val="00735DFB"/>
    <w:rsid w:val="007370EF"/>
    <w:rsid w:val="00743B61"/>
    <w:rsid w:val="00745734"/>
    <w:rsid w:val="00756083"/>
    <w:rsid w:val="00772A56"/>
    <w:rsid w:val="007824E9"/>
    <w:rsid w:val="007A63A9"/>
    <w:rsid w:val="007B3F4A"/>
    <w:rsid w:val="007C6091"/>
    <w:rsid w:val="007D4A98"/>
    <w:rsid w:val="007D54F9"/>
    <w:rsid w:val="007D72CA"/>
    <w:rsid w:val="007F095E"/>
    <w:rsid w:val="007F25CC"/>
    <w:rsid w:val="007F326E"/>
    <w:rsid w:val="007F7241"/>
    <w:rsid w:val="0082422A"/>
    <w:rsid w:val="0082469E"/>
    <w:rsid w:val="00834658"/>
    <w:rsid w:val="008476D9"/>
    <w:rsid w:val="00850932"/>
    <w:rsid w:val="008956F9"/>
    <w:rsid w:val="008A44D4"/>
    <w:rsid w:val="008D2041"/>
    <w:rsid w:val="008F2E12"/>
    <w:rsid w:val="00903E2B"/>
    <w:rsid w:val="009179EA"/>
    <w:rsid w:val="00920328"/>
    <w:rsid w:val="0092769F"/>
    <w:rsid w:val="009337AA"/>
    <w:rsid w:val="00974A7B"/>
    <w:rsid w:val="00982549"/>
    <w:rsid w:val="009A0103"/>
    <w:rsid w:val="009A232D"/>
    <w:rsid w:val="009C36BA"/>
    <w:rsid w:val="009C5936"/>
    <w:rsid w:val="009D1A18"/>
    <w:rsid w:val="009D1DFE"/>
    <w:rsid w:val="009D5B54"/>
    <w:rsid w:val="009D6B5D"/>
    <w:rsid w:val="009E4A2A"/>
    <w:rsid w:val="009E5B08"/>
    <w:rsid w:val="009F0D0F"/>
    <w:rsid w:val="00A01F85"/>
    <w:rsid w:val="00A05B27"/>
    <w:rsid w:val="00A067F7"/>
    <w:rsid w:val="00A07FD5"/>
    <w:rsid w:val="00A36B70"/>
    <w:rsid w:val="00A4296D"/>
    <w:rsid w:val="00A46398"/>
    <w:rsid w:val="00A52DED"/>
    <w:rsid w:val="00A53292"/>
    <w:rsid w:val="00A727B4"/>
    <w:rsid w:val="00A76A24"/>
    <w:rsid w:val="00A9115F"/>
    <w:rsid w:val="00A9597E"/>
    <w:rsid w:val="00AA0338"/>
    <w:rsid w:val="00AC2531"/>
    <w:rsid w:val="00AC5B53"/>
    <w:rsid w:val="00AD2BE2"/>
    <w:rsid w:val="00AF40CE"/>
    <w:rsid w:val="00B03F46"/>
    <w:rsid w:val="00B25BC3"/>
    <w:rsid w:val="00B36919"/>
    <w:rsid w:val="00B51DDE"/>
    <w:rsid w:val="00B601D2"/>
    <w:rsid w:val="00B842C0"/>
    <w:rsid w:val="00BA0FFF"/>
    <w:rsid w:val="00BC1F7B"/>
    <w:rsid w:val="00BC411B"/>
    <w:rsid w:val="00BC7FE8"/>
    <w:rsid w:val="00BD1D5B"/>
    <w:rsid w:val="00BE43A8"/>
    <w:rsid w:val="00C05ED9"/>
    <w:rsid w:val="00C06EA6"/>
    <w:rsid w:val="00C36201"/>
    <w:rsid w:val="00C36B1E"/>
    <w:rsid w:val="00C53D0B"/>
    <w:rsid w:val="00C56992"/>
    <w:rsid w:val="00C72D38"/>
    <w:rsid w:val="00CA14EF"/>
    <w:rsid w:val="00CA2D4B"/>
    <w:rsid w:val="00CE1BCE"/>
    <w:rsid w:val="00CF014D"/>
    <w:rsid w:val="00D011EE"/>
    <w:rsid w:val="00D03882"/>
    <w:rsid w:val="00D508C3"/>
    <w:rsid w:val="00D63A37"/>
    <w:rsid w:val="00D642FC"/>
    <w:rsid w:val="00D70A0F"/>
    <w:rsid w:val="00D77FC5"/>
    <w:rsid w:val="00D8230D"/>
    <w:rsid w:val="00D87166"/>
    <w:rsid w:val="00D940EA"/>
    <w:rsid w:val="00DA5065"/>
    <w:rsid w:val="00DC6627"/>
    <w:rsid w:val="00DD784A"/>
    <w:rsid w:val="00DE78AD"/>
    <w:rsid w:val="00DF5776"/>
    <w:rsid w:val="00E70E86"/>
    <w:rsid w:val="00E872A8"/>
    <w:rsid w:val="00E93A16"/>
    <w:rsid w:val="00E943A3"/>
    <w:rsid w:val="00EA0FD1"/>
    <w:rsid w:val="00EA4C78"/>
    <w:rsid w:val="00EB4D32"/>
    <w:rsid w:val="00EB62C6"/>
    <w:rsid w:val="00ED05E5"/>
    <w:rsid w:val="00EF26A6"/>
    <w:rsid w:val="00EF7C08"/>
    <w:rsid w:val="00F31431"/>
    <w:rsid w:val="00F4583E"/>
    <w:rsid w:val="00F51B40"/>
    <w:rsid w:val="00F56098"/>
    <w:rsid w:val="00F63DE2"/>
    <w:rsid w:val="00F64463"/>
    <w:rsid w:val="00F64C14"/>
    <w:rsid w:val="00F92D30"/>
    <w:rsid w:val="00FA1EFC"/>
    <w:rsid w:val="00FA546C"/>
    <w:rsid w:val="00FA7D07"/>
    <w:rsid w:val="00FB3B4D"/>
    <w:rsid w:val="00FC5CA2"/>
    <w:rsid w:val="00FE0E49"/>
    <w:rsid w:val="00FE69CC"/>
    <w:rsid w:val="00FF5C11"/>
    <w:rsid w:val="041C7ADF"/>
    <w:rsid w:val="04473361"/>
    <w:rsid w:val="09C1558F"/>
    <w:rsid w:val="0B77106E"/>
    <w:rsid w:val="0FD9401F"/>
    <w:rsid w:val="11267938"/>
    <w:rsid w:val="122F0D4E"/>
    <w:rsid w:val="131E64B9"/>
    <w:rsid w:val="13983772"/>
    <w:rsid w:val="147F76F5"/>
    <w:rsid w:val="149F71A8"/>
    <w:rsid w:val="14AA4E05"/>
    <w:rsid w:val="1629086A"/>
    <w:rsid w:val="1BDE1000"/>
    <w:rsid w:val="1DAC6C85"/>
    <w:rsid w:val="1E3A7189"/>
    <w:rsid w:val="1EE058A3"/>
    <w:rsid w:val="20CC23B9"/>
    <w:rsid w:val="228939FD"/>
    <w:rsid w:val="246C380B"/>
    <w:rsid w:val="24D316EB"/>
    <w:rsid w:val="25795221"/>
    <w:rsid w:val="26457FB6"/>
    <w:rsid w:val="27B57AFA"/>
    <w:rsid w:val="2B5E4EFB"/>
    <w:rsid w:val="2CF741D2"/>
    <w:rsid w:val="2D057E96"/>
    <w:rsid w:val="33A82237"/>
    <w:rsid w:val="345B2A56"/>
    <w:rsid w:val="3D4A4351"/>
    <w:rsid w:val="3E04175A"/>
    <w:rsid w:val="3E197A98"/>
    <w:rsid w:val="40D444FD"/>
    <w:rsid w:val="436A7377"/>
    <w:rsid w:val="44D7501B"/>
    <w:rsid w:val="455A498F"/>
    <w:rsid w:val="45A26265"/>
    <w:rsid w:val="49970D05"/>
    <w:rsid w:val="49EF1636"/>
    <w:rsid w:val="4BE471F0"/>
    <w:rsid w:val="4F006ABE"/>
    <w:rsid w:val="4FA976E9"/>
    <w:rsid w:val="50A5680E"/>
    <w:rsid w:val="50C10E3E"/>
    <w:rsid w:val="51D432FE"/>
    <w:rsid w:val="558E1A9E"/>
    <w:rsid w:val="56D62BD5"/>
    <w:rsid w:val="5799066B"/>
    <w:rsid w:val="5A4D0DF5"/>
    <w:rsid w:val="5AF37A7C"/>
    <w:rsid w:val="5B2F5FBD"/>
    <w:rsid w:val="5C307F71"/>
    <w:rsid w:val="5DF259C1"/>
    <w:rsid w:val="628B5154"/>
    <w:rsid w:val="657F35AC"/>
    <w:rsid w:val="65BE1EFC"/>
    <w:rsid w:val="68491D25"/>
    <w:rsid w:val="6DBE3BC6"/>
    <w:rsid w:val="6F4C6E05"/>
    <w:rsid w:val="70284E8D"/>
    <w:rsid w:val="712B0995"/>
    <w:rsid w:val="72166990"/>
    <w:rsid w:val="72ED057D"/>
    <w:rsid w:val="789C4673"/>
    <w:rsid w:val="7B4C13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32"/>
      <w:sz w:val="3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624"/>
    </w:pPr>
  </w:style>
  <w:style w:type="paragraph" w:styleId="3">
    <w:name w:val="Balloon Text"/>
    <w:basedOn w:val="1"/>
    <w:link w:val="10"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9">
    <w:name w:val="page number"/>
    <w:basedOn w:val="8"/>
    <w:qFormat/>
    <w:uiPriority w:val="0"/>
  </w:style>
  <w:style w:type="character" w:customStyle="1" w:styleId="10">
    <w:name w:val="批注框文本 Char"/>
    <w:link w:val="3"/>
    <w:uiPriority w:val="0"/>
    <w:rPr>
      <w:rFonts w:eastAsia="仿宋_GB2312"/>
      <w:kern w:val="32"/>
      <w:sz w:val="18"/>
      <w:szCs w:val="18"/>
    </w:rPr>
  </w:style>
  <w:style w:type="paragraph" w:customStyle="1" w:styleId="11">
    <w:name w:val="Body Text Indent1"/>
    <w:basedOn w:val="1"/>
    <w:qFormat/>
    <w:uiPriority w:val="0"/>
    <w:pPr>
      <w:ind w:left="420" w:leftChars="200"/>
    </w:pPr>
  </w:style>
  <w:style w:type="paragraph" w:customStyle="1" w:styleId="12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3">
    <w:name w:val="Body Text First Indent 21"/>
    <w:basedOn w:val="11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14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5">
    <w:name w:val="List Paragraph"/>
    <w:basedOn w:val="1"/>
    <w:qFormat/>
    <w:uiPriority w:val="99"/>
    <w:pPr>
      <w:ind w:firstLine="420" w:firstLineChars="200"/>
      <w:jc w:val="left"/>
    </w:pPr>
    <w:rPr>
      <w:rFonts w:hint="eastAsia" w:ascii="Courier New" w:hAnsi="Courier New" w:eastAsia="宋体"/>
      <w:iCs/>
      <w:color w:val="000000"/>
      <w:kern w:val="0"/>
      <w:sz w:val="40"/>
      <w:lang w:val="zh-CN"/>
    </w:rPr>
  </w:style>
  <w:style w:type="paragraph" w:customStyle="1" w:styleId="16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福建省监狱管理局便笺.dot</Template>
  <Company>Sky123.Org</Company>
  <Pages>2</Pages>
  <Words>120</Words>
  <Characters>689</Characters>
  <Lines>5</Lines>
  <Paragraphs>1</Paragraphs>
  <TotalTime>1</TotalTime>
  <ScaleCrop>false</ScaleCrop>
  <LinksUpToDate>false</LinksUpToDate>
  <CharactersWithSpaces>808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2024-05-27T08:51:00Z</dcterms:created>
  <dc:creator>admin</dc:creator>
  <cp:lastModifiedBy>周文娟</cp:lastModifiedBy>
  <cp:lastPrinted>2024-06-26T10:33:46Z</cp:lastPrinted>
  <dcterms:modified xsi:type="dcterms:W3CDTF">2024-06-26T10:34:07Z</dcterms:modified>
  <dc:title>提请减刑案件分工审核表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302962DF1C764693BAE305182FF783CE</vt:lpwstr>
  </property>
</Properties>
</file>