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>〔20</w:t>
      </w:r>
      <w:r>
        <w:rPr>
          <w:rFonts w:hint="eastAsia" w:ascii="楷体" w:hAnsi="楷体" w:eastAsia="楷体" w:cs="楷体"/>
          <w:szCs w:val="32"/>
          <w:lang w:val="en-US" w:eastAsia="zh-CN"/>
        </w:rPr>
        <w:t>24</w:t>
      </w:r>
      <w:r>
        <w:rPr>
          <w:rFonts w:hint="eastAsia" w:ascii="楷体" w:hAnsi="楷体" w:eastAsia="楷体" w:cs="楷体"/>
          <w:szCs w:val="32"/>
        </w:rPr>
        <w:t>〕闽</w:t>
      </w:r>
      <w:r>
        <w:rPr>
          <w:rFonts w:hint="eastAsia" w:ascii="楷体" w:hAnsi="楷体" w:eastAsia="楷体" w:cs="楷体"/>
          <w:szCs w:val="32"/>
          <w:lang w:eastAsia="zh-CN"/>
        </w:rPr>
        <w:t>厦</w:t>
      </w:r>
      <w:r>
        <w:rPr>
          <w:rFonts w:hint="eastAsia" w:ascii="楷体" w:hAnsi="楷体" w:eastAsia="楷体" w:cs="楷体"/>
          <w:szCs w:val="32"/>
        </w:rPr>
        <w:t>狱减字第</w:t>
      </w:r>
      <w:r>
        <w:rPr>
          <w:rFonts w:hint="eastAsia" w:ascii="楷体" w:hAnsi="楷体" w:eastAsia="楷体" w:cs="楷体"/>
          <w:szCs w:val="32"/>
          <w:lang w:val="en-US" w:eastAsia="zh-CN"/>
        </w:rPr>
        <w:t xml:space="preserve"> 215 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黄开胜（曾用名黄亮）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</w:t>
      </w:r>
      <w:r>
        <w:rPr>
          <w:rFonts w:hint="eastAsia" w:ascii="仿宋_GB2312"/>
          <w:szCs w:val="32"/>
          <w:lang w:val="en-US" w:eastAsia="zh-CN"/>
        </w:rPr>
        <w:t>福建省连城县。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因犯逃脱罪于2002年5月被龙岩市新罗区人民法院判处有期徒刑二年，合并尚未执行完毕的刑罚，决定执行有期徒刑三年九个月，并处罚金人民币一千元；因犯抢劫罪于2007年3月被福建省连城县人民法院判处有期徒刑十三年，并处罚金人民币二千元；因犯盗窃罪于2017年8月被江西省会昌县人民法院判处有期徒刑一年十个月，并处罚金人民币七千元，于2018年10月5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福建省连城县人民法院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闽0825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初353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黄开胜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三年三个月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20000元，退出违法所得人民币7500元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刑期自2021年8月20日起至2024年11月18日止。2022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：违规1次，无重大违规；有悔改表现，提请前服刑改造表现：能遵守法律法规及监规纪律，接受教育改造。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eastAsia="仿宋_GB2312"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2562.5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兑换物质奖励1次</w:t>
      </w:r>
      <w:r>
        <w:rPr>
          <w:rFonts w:hint="eastAsia" w:ascii="仿宋_GB2312" w:hAnsi="仿宋_GB2312" w:cs="仿宋_GB2312"/>
          <w:bCs/>
          <w:szCs w:val="32"/>
        </w:rPr>
        <w:t>；考核期内违规1次，扣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分（无重大违规）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</w:rPr>
        <w:t>该犯原判财产性判项</w:t>
      </w:r>
      <w:r>
        <w:rPr>
          <w:rFonts w:hint="eastAsia"/>
          <w:szCs w:val="32"/>
          <w:lang w:val="en-US" w:eastAsia="zh-CN"/>
        </w:rPr>
        <w:t>罚金20000元，退出违法所得7500元。均已履行完毕。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  <w:lang w:val="en-US" w:eastAsia="zh-CN"/>
        </w:rPr>
        <w:t>该犯系累犯</w:t>
      </w:r>
      <w:r>
        <w:rPr>
          <w:rFonts w:hint="eastAsia" w:asci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/>
          <w:szCs w:val="32"/>
        </w:rPr>
        <w:t>日移送检察机关征求意见；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福建省厦门市人民</w:t>
      </w:r>
      <w:r>
        <w:rPr>
          <w:rFonts w:hint="eastAsia"/>
          <w:szCs w:val="32"/>
        </w:rPr>
        <w:t>检察</w:t>
      </w:r>
      <w:r>
        <w:rPr>
          <w:rFonts w:hint="eastAsia"/>
          <w:szCs w:val="32"/>
          <w:lang w:val="en-US" w:eastAsia="zh-CN"/>
        </w:rPr>
        <w:t>院</w:t>
      </w:r>
      <w:r>
        <w:rPr>
          <w:rFonts w:hint="eastAsia"/>
          <w:szCs w:val="32"/>
        </w:rPr>
        <w:t>派员列席监狱减刑假释评审委员会，</w:t>
      </w:r>
      <w:r>
        <w:rPr>
          <w:rFonts w:hint="eastAsia"/>
          <w:szCs w:val="32"/>
          <w:u w:val="none"/>
        </w:rPr>
        <w:t>发表意见情况</w:t>
      </w:r>
      <w:r>
        <w:rPr>
          <w:rFonts w:hint="eastAsia"/>
          <w:szCs w:val="32"/>
          <w:u w:val="none"/>
          <w:lang w:eastAsia="zh-CN"/>
        </w:rPr>
        <w:t>：</w:t>
      </w:r>
      <w:r>
        <w:rPr>
          <w:rFonts w:hint="eastAsia"/>
          <w:szCs w:val="32"/>
          <w:u w:val="none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黄开胜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黄开胜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right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2024 年6 月24 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84E08"/>
    <w:rsid w:val="08B845E3"/>
    <w:rsid w:val="0E184B30"/>
    <w:rsid w:val="112271C1"/>
    <w:rsid w:val="17A512E8"/>
    <w:rsid w:val="20094ACE"/>
    <w:rsid w:val="20151FC6"/>
    <w:rsid w:val="20271CC2"/>
    <w:rsid w:val="233B1514"/>
    <w:rsid w:val="247D5843"/>
    <w:rsid w:val="24D34789"/>
    <w:rsid w:val="250F4591"/>
    <w:rsid w:val="2C6D2EF1"/>
    <w:rsid w:val="35F60888"/>
    <w:rsid w:val="379E4C16"/>
    <w:rsid w:val="46D03652"/>
    <w:rsid w:val="486E5C14"/>
    <w:rsid w:val="49BB7F0C"/>
    <w:rsid w:val="56A93FFE"/>
    <w:rsid w:val="66ED6A68"/>
    <w:rsid w:val="70BF2D2D"/>
    <w:rsid w:val="7AAC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周文娟</cp:lastModifiedBy>
  <cp:lastPrinted>2024-06-26T10:01:10Z</cp:lastPrinted>
  <dcterms:modified xsi:type="dcterms:W3CDTF">2024-06-26T10:01:34Z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F1BBE69A85524FECACC234D643BA79F8</vt:lpwstr>
  </property>
</Properties>
</file>