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福建省厦门监狱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〔2024〕闽厦狱减字第 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>495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罪犯陈吉刚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，男，1976年3月17日出生，汉族，小学文化，户籍所在地重庆市巫山县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福建省泉州市中级人民法院于2021年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日作出（2020）闽05刑初90号刑事判决，以被告人陈吉刚犯抢劫罪，判处无期徒刑，剥夺政治权利终身，并处没收个人全部财产；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责令共同退赔人民币6310元，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连带赔偿经济损失人民币4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39470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元。刑期自2021年2月1日起。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判决生效后，于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2021年3月18日交付福建省厦门监狱执行刑罚。属普管级罪犯。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遵守监规：能遵守监规纪律，接受教育改造。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奖惩情况：该犯考核期自2021年3月18日至2024年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月，累计获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4032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.5分，表扬6次。考核期内无违规。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原判财产性判项没收个人全部财产，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责令共同退赔人民币6310元，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连带赔偿经济损失人民币4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39470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本次报减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向福建省高级人民法院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缴交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没收个人全部财产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人民币1900元；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向福建省泉州市中级人民法院缴交赔偿金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人民币1000元。该犯考核期内自选购物消费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9437.55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元，月均自选购物消费人民币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235.94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元，账户可用余额人民币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507.66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元。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eastAsia="zh-CN"/>
        </w:rPr>
        <w:t>泉州市中级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人民法院于2024年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日财产性判项复函载明执行中，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1、各项财产性判项履行到位金额：1000元；2、目前未发现存在拒不交代赃款、赃物去向情形；3、目前未发现存在隐藏、藏匿、转移财产情形；4、未发现存在妨害财产性判项执行情形。5、经法院查控系统核实暂没有可供执行财产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五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七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条、第七十八条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规定，建议对罪犯陈吉刚减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有期徒刑二十二年，剥夺政治权利改为十年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。特提请你院审理裁定。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高级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附件：⒈罪犯陈吉刚卷宗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⒉减刑建议书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份</w:t>
      </w:r>
    </w:p>
    <w:p>
      <w:pPr>
        <w:wordWrap w:val="0"/>
        <w:spacing w:line="500" w:lineRule="exact"/>
        <w:ind w:right="622" w:rightChars="296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622" w:rightChars="296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622" w:rightChars="296" w:firstLine="614" w:firstLineChars="192"/>
        <w:jc w:val="right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</w:p>
    <w:p>
      <w:pPr>
        <w:spacing w:line="500" w:lineRule="exact"/>
        <w:ind w:right="840" w:rightChars="400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日</w:t>
      </w:r>
    </w:p>
    <w:sectPr>
      <w:pgSz w:w="11906" w:h="16838"/>
      <w:pgMar w:top="1191" w:right="1247" w:bottom="1191" w:left="1361" w:header="851" w:footer="992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43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2F"/>
    <w:rsid w:val="000145E9"/>
    <w:rsid w:val="00016756"/>
    <w:rsid w:val="00046A71"/>
    <w:rsid w:val="00053166"/>
    <w:rsid w:val="000663B2"/>
    <w:rsid w:val="0006709E"/>
    <w:rsid w:val="00085206"/>
    <w:rsid w:val="00097B96"/>
    <w:rsid w:val="000B39CB"/>
    <w:rsid w:val="000D7E51"/>
    <w:rsid w:val="000F70CD"/>
    <w:rsid w:val="001026A6"/>
    <w:rsid w:val="00104DDB"/>
    <w:rsid w:val="0010597A"/>
    <w:rsid w:val="00114DB8"/>
    <w:rsid w:val="001354E7"/>
    <w:rsid w:val="00145892"/>
    <w:rsid w:val="00156A3C"/>
    <w:rsid w:val="0015733D"/>
    <w:rsid w:val="001771F2"/>
    <w:rsid w:val="0018778E"/>
    <w:rsid w:val="00196A65"/>
    <w:rsid w:val="001A2AB4"/>
    <w:rsid w:val="001A431C"/>
    <w:rsid w:val="001C1031"/>
    <w:rsid w:val="001D0EF0"/>
    <w:rsid w:val="001D27E1"/>
    <w:rsid w:val="001E09DC"/>
    <w:rsid w:val="002340EF"/>
    <w:rsid w:val="00250F31"/>
    <w:rsid w:val="00255584"/>
    <w:rsid w:val="0027183B"/>
    <w:rsid w:val="002726E9"/>
    <w:rsid w:val="00273420"/>
    <w:rsid w:val="00293B92"/>
    <w:rsid w:val="002C2D9B"/>
    <w:rsid w:val="002D18AB"/>
    <w:rsid w:val="002E1324"/>
    <w:rsid w:val="002E772D"/>
    <w:rsid w:val="002F7496"/>
    <w:rsid w:val="00320A78"/>
    <w:rsid w:val="00323696"/>
    <w:rsid w:val="00325F0F"/>
    <w:rsid w:val="003314D1"/>
    <w:rsid w:val="003437D2"/>
    <w:rsid w:val="00346F21"/>
    <w:rsid w:val="00350FF4"/>
    <w:rsid w:val="00357903"/>
    <w:rsid w:val="00373F50"/>
    <w:rsid w:val="00384EDA"/>
    <w:rsid w:val="0039145A"/>
    <w:rsid w:val="003E6F32"/>
    <w:rsid w:val="00433CE9"/>
    <w:rsid w:val="00453CDC"/>
    <w:rsid w:val="00457B90"/>
    <w:rsid w:val="00470380"/>
    <w:rsid w:val="0048758C"/>
    <w:rsid w:val="004928B0"/>
    <w:rsid w:val="004A14D9"/>
    <w:rsid w:val="004A4A8F"/>
    <w:rsid w:val="004A5A97"/>
    <w:rsid w:val="004B0D07"/>
    <w:rsid w:val="004C1A36"/>
    <w:rsid w:val="004C3C9B"/>
    <w:rsid w:val="004C73F5"/>
    <w:rsid w:val="004F0DF5"/>
    <w:rsid w:val="004F3681"/>
    <w:rsid w:val="00501AB3"/>
    <w:rsid w:val="00523C97"/>
    <w:rsid w:val="00524F7C"/>
    <w:rsid w:val="005321DC"/>
    <w:rsid w:val="005468B4"/>
    <w:rsid w:val="00566398"/>
    <w:rsid w:val="00577985"/>
    <w:rsid w:val="00584BFE"/>
    <w:rsid w:val="00584F14"/>
    <w:rsid w:val="00586442"/>
    <w:rsid w:val="005A6E6A"/>
    <w:rsid w:val="005B7682"/>
    <w:rsid w:val="005D0520"/>
    <w:rsid w:val="005D7754"/>
    <w:rsid w:val="005E2839"/>
    <w:rsid w:val="005F4C91"/>
    <w:rsid w:val="00600774"/>
    <w:rsid w:val="0067387A"/>
    <w:rsid w:val="006D594D"/>
    <w:rsid w:val="006E3396"/>
    <w:rsid w:val="006F0B97"/>
    <w:rsid w:val="00714EDB"/>
    <w:rsid w:val="00722A8E"/>
    <w:rsid w:val="00724524"/>
    <w:rsid w:val="007270AE"/>
    <w:rsid w:val="00735706"/>
    <w:rsid w:val="0074042A"/>
    <w:rsid w:val="007810D4"/>
    <w:rsid w:val="0079748E"/>
    <w:rsid w:val="007A64E3"/>
    <w:rsid w:val="007C4B9C"/>
    <w:rsid w:val="007C5BDF"/>
    <w:rsid w:val="007C78F2"/>
    <w:rsid w:val="007E15EE"/>
    <w:rsid w:val="00802738"/>
    <w:rsid w:val="0083244A"/>
    <w:rsid w:val="00834BF7"/>
    <w:rsid w:val="00841487"/>
    <w:rsid w:val="00855BA0"/>
    <w:rsid w:val="00864B7A"/>
    <w:rsid w:val="0087774C"/>
    <w:rsid w:val="008D0AF8"/>
    <w:rsid w:val="008F2D4B"/>
    <w:rsid w:val="0090689D"/>
    <w:rsid w:val="00906F81"/>
    <w:rsid w:val="00933BAC"/>
    <w:rsid w:val="0094735F"/>
    <w:rsid w:val="009478BD"/>
    <w:rsid w:val="00955F90"/>
    <w:rsid w:val="00967C9D"/>
    <w:rsid w:val="009917FF"/>
    <w:rsid w:val="009C74C3"/>
    <w:rsid w:val="009D3FA2"/>
    <w:rsid w:val="009D76EF"/>
    <w:rsid w:val="009F2909"/>
    <w:rsid w:val="00A16503"/>
    <w:rsid w:val="00A17595"/>
    <w:rsid w:val="00A23D94"/>
    <w:rsid w:val="00A339F8"/>
    <w:rsid w:val="00A35352"/>
    <w:rsid w:val="00A41C45"/>
    <w:rsid w:val="00A47F13"/>
    <w:rsid w:val="00A7549F"/>
    <w:rsid w:val="00A86EC1"/>
    <w:rsid w:val="00AA4FB7"/>
    <w:rsid w:val="00AB19F5"/>
    <w:rsid w:val="00AB4C45"/>
    <w:rsid w:val="00AC070A"/>
    <w:rsid w:val="00AC2B0E"/>
    <w:rsid w:val="00AC513D"/>
    <w:rsid w:val="00AE5F05"/>
    <w:rsid w:val="00B046BA"/>
    <w:rsid w:val="00B13003"/>
    <w:rsid w:val="00B17CD1"/>
    <w:rsid w:val="00B262CE"/>
    <w:rsid w:val="00B266A0"/>
    <w:rsid w:val="00B57A20"/>
    <w:rsid w:val="00B7134B"/>
    <w:rsid w:val="00B822D8"/>
    <w:rsid w:val="00B83D5D"/>
    <w:rsid w:val="00B93181"/>
    <w:rsid w:val="00BC00B1"/>
    <w:rsid w:val="00BC14EF"/>
    <w:rsid w:val="00BD5535"/>
    <w:rsid w:val="00BF76EB"/>
    <w:rsid w:val="00C21A15"/>
    <w:rsid w:val="00C24A3B"/>
    <w:rsid w:val="00C31DD6"/>
    <w:rsid w:val="00C46813"/>
    <w:rsid w:val="00CA10C0"/>
    <w:rsid w:val="00CC2547"/>
    <w:rsid w:val="00CF7CC6"/>
    <w:rsid w:val="00D01154"/>
    <w:rsid w:val="00D170BD"/>
    <w:rsid w:val="00D202D9"/>
    <w:rsid w:val="00D42998"/>
    <w:rsid w:val="00D7139F"/>
    <w:rsid w:val="00D92623"/>
    <w:rsid w:val="00D95FD0"/>
    <w:rsid w:val="00D96FFF"/>
    <w:rsid w:val="00DB0194"/>
    <w:rsid w:val="00DB294D"/>
    <w:rsid w:val="00DB30C6"/>
    <w:rsid w:val="00DD775F"/>
    <w:rsid w:val="00DE58EC"/>
    <w:rsid w:val="00DE683C"/>
    <w:rsid w:val="00E17E68"/>
    <w:rsid w:val="00E27C9F"/>
    <w:rsid w:val="00E454C2"/>
    <w:rsid w:val="00E6390A"/>
    <w:rsid w:val="00E81341"/>
    <w:rsid w:val="00E8437B"/>
    <w:rsid w:val="00E95C21"/>
    <w:rsid w:val="00ED5E8A"/>
    <w:rsid w:val="00ED6BBE"/>
    <w:rsid w:val="00ED7B44"/>
    <w:rsid w:val="00EE447D"/>
    <w:rsid w:val="00F22805"/>
    <w:rsid w:val="00F376F3"/>
    <w:rsid w:val="00F50FFB"/>
    <w:rsid w:val="00F5718D"/>
    <w:rsid w:val="00F61619"/>
    <w:rsid w:val="00F93F47"/>
    <w:rsid w:val="00FA04FB"/>
    <w:rsid w:val="00FA5CAC"/>
    <w:rsid w:val="00FB68A0"/>
    <w:rsid w:val="00FC27D9"/>
    <w:rsid w:val="00FC691A"/>
    <w:rsid w:val="00FD7A4B"/>
    <w:rsid w:val="00FE0C7D"/>
    <w:rsid w:val="00FE65E3"/>
    <w:rsid w:val="08027B32"/>
    <w:rsid w:val="130518F1"/>
    <w:rsid w:val="171C28AB"/>
    <w:rsid w:val="3FE2148B"/>
    <w:rsid w:val="42EF3359"/>
    <w:rsid w:val="49EB0B3C"/>
    <w:rsid w:val="5FCA0E16"/>
    <w:rsid w:val="66FA032B"/>
    <w:rsid w:val="6E473E54"/>
    <w:rsid w:val="73E553BA"/>
    <w:rsid w:val="7AB57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3"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4"/>
    <w:uiPriority w:val="0"/>
    <w:rPr>
      <w:rFonts w:cs="Times New Roman"/>
      <w:sz w:val="18"/>
      <w:szCs w:val="18"/>
    </w:rPr>
  </w:style>
  <w:style w:type="paragraph" w:customStyle="1" w:styleId="10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2021-04-05T18:27:00Z</dcterms:created>
  <dc:creator>联想用户</dc:creator>
  <cp:lastModifiedBy>周文娟</cp:lastModifiedBy>
  <cp:lastPrinted>2024-10-25T07:32:52Z</cp:lastPrinted>
  <dcterms:modified xsi:type="dcterms:W3CDTF">2024-10-25T07:33:08Z</dcterms:modified>
  <dc:title>联想用户</dc:title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C4E929770A0E4E01B483D160E20AD184</vt:lpwstr>
  </property>
</Properties>
</file>