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eastAsia="楷体_GB2312" w:cs="楷体_GB2312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〕闽厦狱减字第491号</w:t>
      </w:r>
    </w:p>
    <w:p>
      <w:pPr>
        <w:spacing w:line="5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罪犯王嘉斌，男，1956年11月8日出生，汉族，大专文化，户籍所在地福建省厦门市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福建省厦门市中级人民法院于2017年12月16日作出（2017）闽02刑初60号刑事判决，以被告人王嘉斌犯受贿罪，判处有期徒刑十一年六个月，并处罚金人民币一百万元，继续追缴王嘉斌已退还行贿人赃款人民币二百万元，扣押在案的受贿犯罪所得予以没收人民币5250300元。刑期自2016年8月1日起至2028年1月31日止。2017年12月31日交付福建省厦门监狱执行刑罚。属普管级罪犯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</w:t>
      </w:r>
      <w:r>
        <w:rPr>
          <w:rFonts w:ascii="Times New Roman" w:hAnsi="Times New Roman"/>
          <w:szCs w:val="32"/>
        </w:rPr>
        <w:t xml:space="preserve"> </w:t>
      </w: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6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spacing w:line="56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</w:t>
      </w:r>
      <w:r>
        <w:rPr>
          <w:rFonts w:hint="eastAsia" w:ascii="仿宋_GB2312" w:hAnsi="仿宋_GB2312" w:cs="仿宋_GB2312"/>
          <w:bCs/>
          <w:szCs w:val="32"/>
        </w:rPr>
        <w:t>考核期内违规2次，无重大违规，</w:t>
      </w:r>
      <w:r>
        <w:rPr>
          <w:rFonts w:hint="eastAsia" w:ascii="仿宋_GB2312" w:hAnsi="仿宋" w:cs="宋体"/>
          <w:szCs w:val="32"/>
          <w:lang w:val="zh-CN"/>
        </w:rPr>
        <w:t>该犯此次减刑前，表示对于之前违规能够意识错误，并在最后一次违规处理后至提请前，基本能遵守法律法规及监规纪律，接受教育改造。</w:t>
      </w: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spacing w:line="5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560" w:lineRule="exact"/>
        <w:ind w:right="-48" w:rightChars="-15"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奖惩情况：该犯考核期2017年12月31日至2024年5月累计获考核分6245分，合计获得考核分6245分，表扬8次，物质奖励2次。考核期共违规2次，累计扣考核分39分，无重大违规。</w:t>
      </w:r>
    </w:p>
    <w:p>
      <w:pPr>
        <w:spacing w:line="5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原判财产性判项罚金人民币一百万元，已履行完毕。本次向厦门市中级人民法院缴纳罚金人民币一百万元。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该</w:t>
      </w:r>
      <w:r>
        <w:rPr>
          <w:rFonts w:ascii="Times New Roman" w:hAnsi="Times New Roman"/>
          <w:szCs w:val="32"/>
        </w:rPr>
        <w:t>犯</w:t>
      </w:r>
      <w:r>
        <w:rPr>
          <w:rFonts w:hint="eastAsia" w:ascii="仿宋_GB2312" w:hAnsi="仿宋" w:cs="宋体"/>
          <w:szCs w:val="32"/>
          <w:lang w:val="zh-CN"/>
        </w:rPr>
        <w:t>系《刑法修正案（九）》施行后被判处的职务罪犯，予以从严掌握，因此提请减刑幅度扣减一个月。</w:t>
      </w:r>
    </w:p>
    <w:p>
      <w:pPr>
        <w:spacing w:line="5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本案于2024年10月14日至2024年10月18日在狱内公示未收到不同意见。</w:t>
      </w:r>
    </w:p>
    <w:p>
      <w:pPr>
        <w:spacing w:line="5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《中华人民共和国监狱法》第二十九条的规定，建议对罪犯王嘉斌予以减刑五个月。特提请你院审理裁定。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此致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>福建省厦门市中级人民法院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/>
          <w:szCs w:val="32"/>
        </w:rPr>
        <w:t>附件：1、罪犯王嘉斌卷宗2册</w:t>
      </w:r>
      <w:r>
        <w:rPr>
          <w:rFonts w:hint="eastAsia" w:ascii="Times New Roman" w:hAnsi="Times New Roman"/>
          <w:szCs w:val="32"/>
        </w:rPr>
        <w:br w:type="textWrapping"/>
      </w:r>
      <w:r>
        <w:rPr>
          <w:rFonts w:hint="eastAsia" w:ascii="Times New Roman" w:hAnsi="Times New Roman"/>
          <w:szCs w:val="32"/>
        </w:rPr>
        <w:t xml:space="preserve">     </w:t>
      </w:r>
      <w:r>
        <w:rPr>
          <w:rFonts w:hint="eastAsia" w:ascii="Times New Roman" w:hAnsi="Times New Roman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/>
          <w:szCs w:val="32"/>
        </w:rPr>
        <w:t xml:space="preserve"> 2、减刑建议书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份</w:t>
      </w:r>
    </w:p>
    <w:p>
      <w:pPr>
        <w:spacing w:line="560" w:lineRule="exact"/>
        <w:ind w:right="-48" w:rightChars="-15" w:firstLine="4800" w:firstLineChars="1500"/>
        <w:rPr>
          <w:rFonts w:ascii="Times New Roman" w:hAnsi="Times New Roman"/>
          <w:szCs w:val="32"/>
        </w:rPr>
      </w:pPr>
    </w:p>
    <w:p>
      <w:pPr>
        <w:spacing w:line="560" w:lineRule="exact"/>
        <w:ind w:right="-48" w:rightChars="-15" w:firstLine="5120" w:firstLineChars="1600"/>
        <w:rPr>
          <w:rFonts w:hint="eastAsia" w:ascii="Times New Roman" w:hAnsi="Times New Roman"/>
          <w:szCs w:val="32"/>
        </w:rPr>
      </w:pPr>
    </w:p>
    <w:p>
      <w:pPr>
        <w:spacing w:line="560" w:lineRule="exact"/>
        <w:ind w:right="-48" w:rightChars="-15" w:firstLine="5440" w:firstLineChars="17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tabs>
          <w:tab w:val="left" w:pos="7680"/>
          <w:tab w:val="left" w:pos="8000"/>
        </w:tabs>
        <w:spacing w:line="560" w:lineRule="exact"/>
        <w:ind w:right="1011" w:rightChars="316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  <w:r>
        <w:rPr>
          <w:rFonts w:hint="eastAsia" w:ascii="Times New Roman" w:hAnsi="Times New Roman"/>
          <w:szCs w:val="32"/>
        </w:rPr>
        <w:t>2024年10月21日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65"/>
    <w:rsid w:val="000354B2"/>
    <w:rsid w:val="00085C1B"/>
    <w:rsid w:val="000941B7"/>
    <w:rsid w:val="000D1228"/>
    <w:rsid w:val="00115012"/>
    <w:rsid w:val="001431DC"/>
    <w:rsid w:val="00174615"/>
    <w:rsid w:val="00176D44"/>
    <w:rsid w:val="001850E9"/>
    <w:rsid w:val="00191F91"/>
    <w:rsid w:val="001B0A48"/>
    <w:rsid w:val="001B3FC4"/>
    <w:rsid w:val="001C13F4"/>
    <w:rsid w:val="001E0326"/>
    <w:rsid w:val="001F3609"/>
    <w:rsid w:val="00210190"/>
    <w:rsid w:val="002274BD"/>
    <w:rsid w:val="00291D57"/>
    <w:rsid w:val="002C0A74"/>
    <w:rsid w:val="002D228F"/>
    <w:rsid w:val="002E2BE6"/>
    <w:rsid w:val="002E422F"/>
    <w:rsid w:val="002F0719"/>
    <w:rsid w:val="002F29A6"/>
    <w:rsid w:val="0036152A"/>
    <w:rsid w:val="00367726"/>
    <w:rsid w:val="00386E15"/>
    <w:rsid w:val="003A3118"/>
    <w:rsid w:val="003B2A65"/>
    <w:rsid w:val="003B3290"/>
    <w:rsid w:val="003D6BA2"/>
    <w:rsid w:val="003D78CB"/>
    <w:rsid w:val="003E0176"/>
    <w:rsid w:val="00467A33"/>
    <w:rsid w:val="00491557"/>
    <w:rsid w:val="00492547"/>
    <w:rsid w:val="004A24B3"/>
    <w:rsid w:val="004B48BE"/>
    <w:rsid w:val="004D64B6"/>
    <w:rsid w:val="0051371E"/>
    <w:rsid w:val="00514236"/>
    <w:rsid w:val="00536340"/>
    <w:rsid w:val="0056010B"/>
    <w:rsid w:val="00596631"/>
    <w:rsid w:val="00656E27"/>
    <w:rsid w:val="006C3E72"/>
    <w:rsid w:val="006C6302"/>
    <w:rsid w:val="00725B04"/>
    <w:rsid w:val="007A52BD"/>
    <w:rsid w:val="007A6E14"/>
    <w:rsid w:val="007D1CB4"/>
    <w:rsid w:val="007F114C"/>
    <w:rsid w:val="007F2EA2"/>
    <w:rsid w:val="008074F5"/>
    <w:rsid w:val="0087218E"/>
    <w:rsid w:val="008808BB"/>
    <w:rsid w:val="008B174B"/>
    <w:rsid w:val="008F6125"/>
    <w:rsid w:val="00912E79"/>
    <w:rsid w:val="009627C1"/>
    <w:rsid w:val="00973665"/>
    <w:rsid w:val="00973C42"/>
    <w:rsid w:val="009D268F"/>
    <w:rsid w:val="009E0CCF"/>
    <w:rsid w:val="009E24B1"/>
    <w:rsid w:val="00A0032F"/>
    <w:rsid w:val="00A0682E"/>
    <w:rsid w:val="00A23F76"/>
    <w:rsid w:val="00A428AF"/>
    <w:rsid w:val="00A62EE1"/>
    <w:rsid w:val="00A66ECB"/>
    <w:rsid w:val="00A84BEF"/>
    <w:rsid w:val="00AA66F0"/>
    <w:rsid w:val="00AE0091"/>
    <w:rsid w:val="00AE63BA"/>
    <w:rsid w:val="00B2296E"/>
    <w:rsid w:val="00B22AC7"/>
    <w:rsid w:val="00B413A3"/>
    <w:rsid w:val="00B82A17"/>
    <w:rsid w:val="00BF4F9F"/>
    <w:rsid w:val="00C20D6F"/>
    <w:rsid w:val="00C26422"/>
    <w:rsid w:val="00CB2C61"/>
    <w:rsid w:val="00CD193B"/>
    <w:rsid w:val="00CE4D26"/>
    <w:rsid w:val="00CE4F0A"/>
    <w:rsid w:val="00CF72B1"/>
    <w:rsid w:val="00CF7B95"/>
    <w:rsid w:val="00D06244"/>
    <w:rsid w:val="00D1408C"/>
    <w:rsid w:val="00DE0F26"/>
    <w:rsid w:val="00E50036"/>
    <w:rsid w:val="00ED6943"/>
    <w:rsid w:val="00EE1380"/>
    <w:rsid w:val="00F448D7"/>
    <w:rsid w:val="00F67304"/>
    <w:rsid w:val="00F748E8"/>
    <w:rsid w:val="00F85EDE"/>
    <w:rsid w:val="00FA00BD"/>
    <w:rsid w:val="00FF1583"/>
    <w:rsid w:val="12FE1973"/>
    <w:rsid w:val="3BC75A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字符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字符"/>
    <w:link w:val="4"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字符"/>
    <w:link w:val="3"/>
    <w:uiPriority w:val="99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141</Words>
  <Characters>804</Characters>
  <Lines>6</Lines>
  <Paragraphs>1</Paragraphs>
  <TotalTime>1</TotalTime>
  <ScaleCrop>false</ScaleCrop>
  <LinksUpToDate>false</LinksUpToDate>
  <CharactersWithSpaces>944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2024-07-06T01:22:00Z</dcterms:created>
  <dc:creator>dreamsummit</dc:creator>
  <cp:lastModifiedBy>周文娟</cp:lastModifiedBy>
  <cp:lastPrinted>2024-10-25T03:26:59Z</cp:lastPrinted>
  <dcterms:modified xsi:type="dcterms:W3CDTF">2024-10-25T03:27:19Z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9855A2FD5DFC41F9A87B9D5242682EED</vt:lpwstr>
  </property>
</Properties>
</file>