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466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罪犯肖瑞兴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，男，1993年6月20日出生，汉族，初中文化，户籍所在地福建省漳州市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漳州市龙文区人民法院于2017年12月5日作出(2017)闽0603刑初167号刑事判决，以被告人肖瑞兴犯猥亵儿童罪，判处有期徒刑六年；犯强奸罪，判处有期徒刑四年，数罪并罚决定执行有期徒刑九年。刑期自2017年5月11日起至2026年5月10日止。2018年1月16日交付福建省厦门监狱执行刑罚。2020年9月28日，福建省厦门市中级人民法院作出（2020）闽02刑更688号刑事裁定，对其减刑八个月，于2020年9月28日送达；2022年9月29日，福建省厦门市中级人民法院作出（2022）闽02刑更654号刑事裁定，对其减刑六个月，于2022年9月29日送达。现刑期至2025年3月10日止。现属普管级罪犯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上次减刑</w:t>
      </w:r>
      <w:r>
        <w:rPr>
          <w:rFonts w:hint="eastAsia" w:ascii="仿宋_GB2312" w:hAnsi="仿宋" w:eastAsia="仿宋_GB2312"/>
          <w:sz w:val="32"/>
          <w:szCs w:val="32"/>
        </w:rPr>
        <w:t>以来确有悔改表现，具体事实如下：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奖惩情况：该犯上次评定表扬剩余考核分202.1分，本轮考核期2022年6月起至2024年5月累计获考核分2710.8分，合计获考核分2912.9分，表扬4次；间隔期自2022年9月29日起至2024年5月获考核分2273.5分。无违规扣分。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该犯犯案对象系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多名</w:t>
      </w:r>
      <w:r>
        <w:rPr>
          <w:rFonts w:hint="eastAsia" w:ascii="仿宋_GB2312" w:eastAsia="仿宋_GB2312"/>
          <w:sz w:val="32"/>
          <w:szCs w:val="32"/>
        </w:rPr>
        <w:t>未成年人，因此提请减刑幅度扣减二个月。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日至2024年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因此，依照《中华人民共和国刑法》第七十八条、第七十九条、《中华人民共和国刑事诉讼法》第二百七十三条第二款、《中华人民共和国监狱法》第二十九条的规定，建议对罪犯肖瑞兴予以减刑</w:t>
      </w:r>
      <w:r>
        <w:rPr>
          <w:rFonts w:hint="eastAsia" w:ascii="仿宋_GB2312" w:hAnsi="仿宋"/>
          <w:szCs w:val="32"/>
          <w:lang w:eastAsia="zh-CN"/>
        </w:rPr>
        <w:t>四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附件：⒈罪犯肖瑞兴卷宗2册</w:t>
      </w:r>
    </w:p>
    <w:p>
      <w:pPr>
        <w:spacing w:line="240" w:lineRule="auto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240" w:lineRule="auto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240" w:lineRule="auto"/>
        <w:ind w:right="613" w:rightChars="2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4FE2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4BA1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6BA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50CC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111D9"/>
    <w:rsid w:val="006125B0"/>
    <w:rsid w:val="00613EBE"/>
    <w:rsid w:val="00613F3D"/>
    <w:rsid w:val="00631C68"/>
    <w:rsid w:val="00637C72"/>
    <w:rsid w:val="00650DFA"/>
    <w:rsid w:val="00666F02"/>
    <w:rsid w:val="00674702"/>
    <w:rsid w:val="0067510E"/>
    <w:rsid w:val="00675229"/>
    <w:rsid w:val="0068133E"/>
    <w:rsid w:val="00683CF8"/>
    <w:rsid w:val="00683D0C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5C3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37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30AA0"/>
    <w:rsid w:val="00842EE4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635C1"/>
    <w:rsid w:val="00963A57"/>
    <w:rsid w:val="00971E91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B4093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3075"/>
    <w:rsid w:val="00C660DA"/>
    <w:rsid w:val="00C668A6"/>
    <w:rsid w:val="00C815B4"/>
    <w:rsid w:val="00C843BB"/>
    <w:rsid w:val="00C84FE8"/>
    <w:rsid w:val="00C85158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1885788E"/>
    <w:rsid w:val="30140DC6"/>
    <w:rsid w:val="5E9E70DB"/>
    <w:rsid w:val="61943200"/>
    <w:rsid w:val="730475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151</Words>
  <Characters>867</Characters>
  <Lines>7</Lines>
  <Paragraphs>2</Paragraphs>
  <TotalTime>3</TotalTime>
  <ScaleCrop>false</ScaleCrop>
  <LinksUpToDate>false</LinksUpToDate>
  <CharactersWithSpaces>1016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2024-10-24T08:35:34Z</cp:lastPrinted>
  <dcterms:modified xsi:type="dcterms:W3CDTF">2024-10-24T08:35:50Z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537A088D934B4AD599481BE842D9512A</vt:lpwstr>
  </property>
</Properties>
</file>