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7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380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7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罪犯李勇波，男，1</w:t>
      </w:r>
      <w:r>
        <w:rPr>
          <w:rFonts w:ascii="仿宋_GB2312" w:hAnsi="Times New Roman"/>
          <w:color w:val="000000"/>
          <w:szCs w:val="32"/>
        </w:rPr>
        <w:t>988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ascii="仿宋_GB2312" w:hAnsi="Times New Roman"/>
          <w:color w:val="000000"/>
          <w:szCs w:val="32"/>
        </w:rPr>
        <w:t>3</w:t>
      </w:r>
      <w:r>
        <w:rPr>
          <w:rFonts w:hint="eastAsia" w:ascii="仿宋_GB2312" w:hAnsi="Times New Roman"/>
          <w:color w:val="000000"/>
          <w:szCs w:val="32"/>
        </w:rPr>
        <w:t>月1</w:t>
      </w:r>
      <w:r>
        <w:rPr>
          <w:rFonts w:ascii="仿宋_GB2312" w:hAnsi="Times New Roman"/>
          <w:color w:val="000000"/>
          <w:szCs w:val="32"/>
        </w:rPr>
        <w:t>2</w:t>
      </w:r>
      <w:r>
        <w:rPr>
          <w:rFonts w:hint="eastAsia" w:ascii="仿宋_GB2312" w:hAnsi="Times New Roman"/>
          <w:color w:val="000000"/>
          <w:szCs w:val="32"/>
        </w:rPr>
        <w:t>日出生，汉族，初中文化，户籍所在地河南省通许县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福建省厦门市翔安区人民法院于20</w:t>
      </w:r>
      <w:r>
        <w:rPr>
          <w:rFonts w:ascii="仿宋_GB2312" w:hAnsi="仿宋_GB2312" w:cs="仿宋_GB2312"/>
          <w:color w:val="000000"/>
          <w:szCs w:val="32"/>
        </w:rPr>
        <w:t>17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10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4日作出（201</w:t>
      </w:r>
      <w:r>
        <w:rPr>
          <w:rFonts w:ascii="仿宋_GB2312" w:hAnsi="仿宋_GB2312" w:cs="仿宋_GB2312"/>
          <w:color w:val="000000"/>
          <w:szCs w:val="32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）闽0</w:t>
      </w:r>
      <w:r>
        <w:rPr>
          <w:rFonts w:ascii="仿宋_GB2312" w:hAnsi="仿宋_GB2312" w:cs="仿宋_GB2312"/>
          <w:color w:val="000000"/>
          <w:szCs w:val="32"/>
        </w:rPr>
        <w:t>213</w:t>
      </w:r>
      <w:r>
        <w:rPr>
          <w:rFonts w:hint="eastAsia" w:ascii="仿宋_GB2312" w:hAnsi="仿宋_GB2312" w:cs="仿宋_GB2312"/>
          <w:color w:val="000000"/>
          <w:szCs w:val="32"/>
        </w:rPr>
        <w:t>刑初</w:t>
      </w:r>
      <w:r>
        <w:rPr>
          <w:rFonts w:ascii="仿宋_GB2312" w:hAnsi="仿宋_GB2312" w:cs="仿宋_GB2312"/>
          <w:color w:val="000000"/>
          <w:szCs w:val="32"/>
        </w:rPr>
        <w:t>483</w:t>
      </w:r>
      <w:r>
        <w:rPr>
          <w:rFonts w:hint="eastAsia" w:ascii="仿宋_GB2312" w:hAnsi="仿宋_GB2312" w:cs="仿宋_GB2312"/>
          <w:color w:val="000000"/>
          <w:szCs w:val="32"/>
        </w:rPr>
        <w:t>号刑事判决，以被告人李勇波犯抢劫罪，判处有期徒刑十二年二个月，剥夺政治权利三年，并处罚金人民币5</w:t>
      </w:r>
      <w:r>
        <w:rPr>
          <w:rFonts w:ascii="仿宋_GB2312" w:hAnsi="仿宋_GB2312" w:cs="仿宋_GB2312"/>
          <w:color w:val="000000"/>
          <w:szCs w:val="32"/>
        </w:rPr>
        <w:t>000</w:t>
      </w:r>
      <w:r>
        <w:rPr>
          <w:rFonts w:hint="eastAsia" w:ascii="仿宋_GB2312" w:hAnsi="仿宋_GB2312" w:cs="仿宋_GB2312"/>
          <w:color w:val="000000"/>
          <w:szCs w:val="32"/>
        </w:rPr>
        <w:t>元；犯故意伤害罪，判处有期徒刑十个月；数罪并罚，决定执行有期徒刑十二年十个月，剥夺政治权利三年，并处罚金人民币5</w:t>
      </w:r>
      <w:r>
        <w:rPr>
          <w:rFonts w:ascii="仿宋_GB2312" w:hAnsi="仿宋_GB2312" w:cs="仿宋_GB2312"/>
          <w:color w:val="000000"/>
          <w:szCs w:val="32"/>
        </w:rPr>
        <w:t>000</w:t>
      </w:r>
      <w:r>
        <w:rPr>
          <w:rFonts w:hint="eastAsia" w:ascii="仿宋_GB2312" w:hAnsi="仿宋_GB2312" w:cs="仿宋_GB2312"/>
          <w:color w:val="000000"/>
          <w:szCs w:val="32"/>
        </w:rPr>
        <w:t>元，责令共同退赔被害人经济损失人民币6</w:t>
      </w:r>
      <w:r>
        <w:rPr>
          <w:rFonts w:ascii="仿宋_GB2312" w:hAnsi="仿宋_GB2312" w:cs="仿宋_GB2312"/>
          <w:color w:val="000000"/>
          <w:szCs w:val="32"/>
        </w:rPr>
        <w:t>002</w:t>
      </w:r>
      <w:r>
        <w:rPr>
          <w:rFonts w:hint="eastAsia" w:ascii="仿宋_GB2312" w:hAnsi="仿宋_GB2312" w:cs="仿宋_GB2312"/>
          <w:color w:val="000000"/>
          <w:szCs w:val="32"/>
        </w:rPr>
        <w:t>元。刑期自20</w:t>
      </w:r>
      <w:r>
        <w:rPr>
          <w:rFonts w:ascii="仿宋_GB2312" w:hAnsi="仿宋_GB2312" w:cs="仿宋_GB2312"/>
          <w:color w:val="000000"/>
          <w:szCs w:val="32"/>
        </w:rPr>
        <w:t>17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4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日起至2030年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日止。2</w:t>
      </w:r>
      <w:r>
        <w:rPr>
          <w:rFonts w:ascii="仿宋_GB2312" w:hAnsi="仿宋_GB2312" w:cs="仿宋_GB2312"/>
          <w:color w:val="000000"/>
          <w:szCs w:val="32"/>
        </w:rPr>
        <w:t>017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11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21</w:t>
      </w:r>
      <w:r>
        <w:rPr>
          <w:rFonts w:hint="eastAsia" w:ascii="仿宋_GB2312" w:hAnsi="仿宋_GB2312" w:cs="仿宋_GB2312"/>
          <w:color w:val="000000"/>
          <w:szCs w:val="32"/>
        </w:rPr>
        <w:t>日交付福建省厦门监狱执行刑罚。</w:t>
      </w:r>
      <w:r>
        <w:rPr>
          <w:rFonts w:hint="eastAsia" w:ascii="仿宋_GB2312"/>
          <w:color w:val="000000"/>
          <w:kern w:val="0"/>
          <w:szCs w:val="32"/>
        </w:rPr>
        <w:t>202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年9月2</w:t>
      </w:r>
      <w:r>
        <w:rPr>
          <w:rFonts w:ascii="仿宋_GB2312"/>
          <w:color w:val="000000"/>
          <w:kern w:val="0"/>
          <w:szCs w:val="32"/>
        </w:rPr>
        <w:t>8</w:t>
      </w:r>
      <w:r>
        <w:rPr>
          <w:rFonts w:hint="eastAsia" w:ascii="仿宋_GB2312"/>
          <w:color w:val="000000"/>
          <w:kern w:val="0"/>
          <w:szCs w:val="32"/>
        </w:rPr>
        <w:t>日，福建省厦门市中级人民法院作出（202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）闽02刑更6</w:t>
      </w:r>
      <w:r>
        <w:rPr>
          <w:rFonts w:ascii="仿宋_GB2312"/>
          <w:color w:val="000000"/>
          <w:kern w:val="0"/>
          <w:szCs w:val="32"/>
        </w:rPr>
        <w:t>71</w:t>
      </w:r>
      <w:r>
        <w:rPr>
          <w:rFonts w:hint="eastAsia" w:ascii="仿宋_GB2312"/>
          <w:color w:val="000000"/>
          <w:kern w:val="0"/>
          <w:szCs w:val="32"/>
        </w:rPr>
        <w:t>号刑事裁定，对其减刑八个月，剥夺政治权利三年不变，202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年9月2</w:t>
      </w:r>
      <w:r>
        <w:rPr>
          <w:rFonts w:ascii="仿宋_GB2312"/>
          <w:color w:val="000000"/>
          <w:kern w:val="0"/>
          <w:szCs w:val="32"/>
        </w:rPr>
        <w:t>8</w:t>
      </w:r>
      <w:r>
        <w:rPr>
          <w:rFonts w:hint="eastAsia" w:ascii="仿宋_GB2312"/>
          <w:color w:val="000000"/>
          <w:kern w:val="0"/>
          <w:szCs w:val="32"/>
        </w:rPr>
        <w:t>日送达；202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年9月</w:t>
      </w:r>
      <w:r>
        <w:rPr>
          <w:rFonts w:ascii="仿宋_GB2312"/>
          <w:color w:val="000000"/>
          <w:kern w:val="0"/>
          <w:szCs w:val="32"/>
        </w:rPr>
        <w:t>29</w:t>
      </w:r>
      <w:r>
        <w:rPr>
          <w:rFonts w:hint="eastAsia" w:ascii="仿宋_GB2312"/>
          <w:color w:val="000000"/>
          <w:kern w:val="0"/>
          <w:szCs w:val="32"/>
        </w:rPr>
        <w:t>日，福建省厦门市中级人民法院作出（202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）闽02刑更7</w:t>
      </w:r>
      <w:r>
        <w:rPr>
          <w:rFonts w:ascii="仿宋_GB2312"/>
          <w:color w:val="000000"/>
          <w:kern w:val="0"/>
          <w:szCs w:val="32"/>
        </w:rPr>
        <w:t>03</w:t>
      </w:r>
      <w:r>
        <w:rPr>
          <w:rFonts w:hint="eastAsia" w:ascii="仿宋_GB2312"/>
          <w:color w:val="000000"/>
          <w:kern w:val="0"/>
          <w:szCs w:val="32"/>
        </w:rPr>
        <w:t>号刑事裁定，对其减刑七个月，剥夺政治权利三年不变，202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9</w:t>
      </w:r>
      <w:r>
        <w:rPr>
          <w:rFonts w:hint="eastAsia" w:ascii="仿宋_GB2312"/>
          <w:color w:val="000000"/>
          <w:kern w:val="0"/>
          <w:szCs w:val="32"/>
        </w:rPr>
        <w:t>月2</w:t>
      </w:r>
      <w:r>
        <w:rPr>
          <w:rFonts w:ascii="仿宋_GB2312"/>
          <w:color w:val="000000"/>
          <w:kern w:val="0"/>
          <w:szCs w:val="32"/>
        </w:rPr>
        <w:t>9</w:t>
      </w:r>
      <w:r>
        <w:rPr>
          <w:rFonts w:hint="eastAsia" w:ascii="仿宋_GB2312"/>
          <w:color w:val="000000"/>
          <w:kern w:val="0"/>
          <w:szCs w:val="32"/>
        </w:rPr>
        <w:t>日送达，现刑期至202</w:t>
      </w:r>
      <w:r>
        <w:rPr>
          <w:rFonts w:ascii="仿宋_GB2312"/>
          <w:color w:val="000000"/>
          <w:kern w:val="0"/>
          <w:szCs w:val="32"/>
        </w:rPr>
        <w:t>8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11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7</w:t>
      </w:r>
      <w:r>
        <w:rPr>
          <w:rFonts w:hint="eastAsia" w:ascii="仿宋_GB2312"/>
          <w:color w:val="000000"/>
          <w:kern w:val="0"/>
          <w:szCs w:val="32"/>
        </w:rPr>
        <w:t>日止。现</w:t>
      </w:r>
      <w:r>
        <w:rPr>
          <w:rFonts w:hint="eastAsia" w:ascii="仿宋_GB2312" w:hAnsi="Times New Roman"/>
          <w:color w:val="000000"/>
          <w:szCs w:val="32"/>
        </w:rPr>
        <w:t>属普管级罪犯。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该犯自上次减刑以来确有悔改表现，具体事实如下：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470" w:lineRule="exact"/>
        <w:ind w:left="64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</w:t>
      </w:r>
      <w:r>
        <w:rPr>
          <w:rFonts w:ascii="仿宋_GB2312" w:hAnsi="仿宋" w:cs="宋体"/>
          <w:szCs w:val="32"/>
          <w:lang w:val="zh-CN"/>
        </w:rPr>
        <w:t>62.4</w:t>
      </w:r>
      <w:r>
        <w:rPr>
          <w:rFonts w:hint="eastAsia" w:ascii="仿宋_GB2312" w:hAnsi="仿宋" w:cs="宋体"/>
          <w:szCs w:val="32"/>
          <w:lang w:val="zh-CN"/>
        </w:rPr>
        <w:t>分，本轮考核期202</w:t>
      </w:r>
      <w:r>
        <w:rPr>
          <w:rFonts w:ascii="仿宋_GB2312" w:hAnsi="仿宋" w:cs="宋体"/>
          <w:szCs w:val="32"/>
          <w:lang w:val="zh-CN"/>
        </w:rPr>
        <w:t>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ascii="仿宋_GB2312" w:hAnsi="仿宋" w:cs="宋体"/>
          <w:szCs w:val="32"/>
          <w:lang w:val="zh-CN"/>
        </w:rPr>
        <w:t>6</w:t>
      </w:r>
      <w:r>
        <w:rPr>
          <w:rFonts w:hint="eastAsia" w:ascii="仿宋_GB2312" w:hAnsi="仿宋" w:cs="宋体"/>
          <w:szCs w:val="32"/>
          <w:lang w:val="zh-CN"/>
        </w:rPr>
        <w:t>月至2024年</w:t>
      </w:r>
      <w:r>
        <w:rPr>
          <w:rFonts w:ascii="仿宋_GB2312" w:hAnsi="仿宋" w:cs="宋体"/>
          <w:szCs w:val="32"/>
          <w:lang w:val="zh-CN"/>
        </w:rPr>
        <w:t>7</w:t>
      </w:r>
      <w:r>
        <w:rPr>
          <w:rFonts w:hint="eastAsia" w:ascii="仿宋_GB2312" w:hAnsi="仿宋" w:cs="宋体"/>
          <w:szCs w:val="32"/>
          <w:lang w:val="zh-CN"/>
        </w:rPr>
        <w:t>月累计获考核分</w:t>
      </w:r>
      <w:r>
        <w:rPr>
          <w:rFonts w:ascii="仿宋_GB2312" w:hAnsi="仿宋" w:cs="宋体"/>
          <w:szCs w:val="32"/>
          <w:lang w:val="zh-CN"/>
        </w:rPr>
        <w:t>3083.8</w:t>
      </w:r>
      <w:r>
        <w:rPr>
          <w:rFonts w:hint="eastAsia" w:ascii="仿宋_GB2312" w:hAnsi="仿宋" w:cs="宋体"/>
          <w:szCs w:val="32"/>
          <w:lang w:val="zh-CN"/>
        </w:rPr>
        <w:t>分，合计获得考核分</w:t>
      </w:r>
      <w:r>
        <w:rPr>
          <w:rFonts w:ascii="仿宋_GB2312" w:hAnsi="仿宋" w:cs="宋体"/>
          <w:szCs w:val="32"/>
          <w:lang w:val="zh-CN"/>
        </w:rPr>
        <w:t>3146.2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次；间隔期2022年</w:t>
      </w:r>
      <w:r>
        <w:rPr>
          <w:rFonts w:ascii="仿宋_GB2312" w:hAnsi="仿宋" w:cs="宋体"/>
          <w:szCs w:val="32"/>
          <w:lang w:val="zh-CN"/>
        </w:rPr>
        <w:t>9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ascii="仿宋_GB2312" w:hAnsi="仿宋" w:cs="宋体"/>
          <w:szCs w:val="32"/>
          <w:lang w:val="zh-CN"/>
        </w:rPr>
        <w:t>29</w:t>
      </w:r>
      <w:r>
        <w:rPr>
          <w:rFonts w:hint="eastAsia" w:ascii="仿宋_GB2312" w:hAnsi="仿宋" w:cs="宋体"/>
          <w:szCs w:val="32"/>
          <w:lang w:val="zh-CN"/>
        </w:rPr>
        <w:t>日至2024年</w:t>
      </w:r>
      <w:r>
        <w:rPr>
          <w:rFonts w:ascii="仿宋_GB2312" w:hAnsi="仿宋" w:cs="宋体"/>
          <w:szCs w:val="32"/>
          <w:lang w:val="zh-CN"/>
        </w:rPr>
        <w:t>7</w:t>
      </w:r>
      <w:r>
        <w:rPr>
          <w:rFonts w:hint="eastAsia" w:ascii="仿宋_GB2312" w:hAnsi="仿宋" w:cs="宋体"/>
          <w:szCs w:val="32"/>
          <w:lang w:val="zh-CN"/>
        </w:rPr>
        <w:t>月（共计</w:t>
      </w:r>
      <w:r>
        <w:rPr>
          <w:rFonts w:ascii="仿宋_GB2312" w:hAnsi="仿宋" w:cs="宋体"/>
          <w:szCs w:val="32"/>
          <w:lang w:val="zh-CN"/>
        </w:rPr>
        <w:t>22</w:t>
      </w:r>
      <w:r>
        <w:rPr>
          <w:rFonts w:hint="eastAsia" w:ascii="仿宋_GB2312" w:hAnsi="仿宋" w:cs="宋体"/>
          <w:szCs w:val="32"/>
          <w:lang w:val="zh-CN"/>
        </w:rPr>
        <w:t>个月），获考核分</w:t>
      </w:r>
      <w:r>
        <w:rPr>
          <w:rFonts w:ascii="仿宋_GB2312" w:hAnsi="仿宋" w:cs="宋体"/>
          <w:szCs w:val="32"/>
          <w:lang w:val="zh-CN"/>
        </w:rPr>
        <w:t>2534.7</w:t>
      </w:r>
      <w:r>
        <w:rPr>
          <w:rFonts w:hint="eastAsia" w:ascii="仿宋_GB2312" w:hAnsi="仿宋" w:cs="宋体"/>
          <w:szCs w:val="32"/>
          <w:lang w:val="zh-CN"/>
        </w:rPr>
        <w:t>分。</w:t>
      </w:r>
      <w:r>
        <w:rPr>
          <w:rFonts w:hint="eastAsia" w:ascii="仿宋_GB2312" w:hAnsi="Times New Roman"/>
          <w:color w:val="000000"/>
          <w:szCs w:val="32"/>
        </w:rPr>
        <w:t>考核期内无违规扣分。</w:t>
      </w:r>
    </w:p>
    <w:p>
      <w:pPr>
        <w:spacing w:line="470" w:lineRule="exact"/>
        <w:ind w:firstLine="640" w:firstLineChars="200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该犯原判财产性判项罚金人民币5</w:t>
      </w:r>
      <w:r>
        <w:rPr>
          <w:rFonts w:ascii="仿宋_GB2312" w:hAnsi="仿宋" w:cs="宋体"/>
          <w:szCs w:val="32"/>
        </w:rPr>
        <w:t>000</w:t>
      </w:r>
      <w:r>
        <w:rPr>
          <w:rFonts w:hint="eastAsia" w:ascii="仿宋_GB2312" w:hAnsi="仿宋" w:cs="宋体"/>
          <w:szCs w:val="32"/>
        </w:rPr>
        <w:t>元、</w:t>
      </w:r>
      <w:r>
        <w:rPr>
          <w:rFonts w:hint="eastAsia" w:ascii="仿宋_GB2312" w:hAnsi="仿宋_GB2312" w:cs="仿宋_GB2312"/>
          <w:color w:val="000000"/>
          <w:szCs w:val="32"/>
        </w:rPr>
        <w:t>责令共同退赔被害人经济损失人民币6</w:t>
      </w:r>
      <w:r>
        <w:rPr>
          <w:rFonts w:ascii="仿宋_GB2312" w:hAnsi="仿宋_GB2312" w:cs="仿宋_GB2312"/>
          <w:color w:val="000000"/>
          <w:szCs w:val="32"/>
        </w:rPr>
        <w:t>002</w:t>
      </w:r>
      <w:r>
        <w:rPr>
          <w:rFonts w:hint="eastAsia" w:ascii="仿宋_GB2312" w:hAnsi="仿宋_GB2312" w:cs="仿宋_GB2312"/>
          <w:color w:val="000000"/>
          <w:szCs w:val="32"/>
        </w:rPr>
        <w:t>元均</w:t>
      </w:r>
      <w:r>
        <w:rPr>
          <w:rFonts w:hint="eastAsia" w:ascii="仿宋_GB2312" w:hAnsi="仿宋" w:cs="宋体"/>
          <w:szCs w:val="32"/>
        </w:rPr>
        <w:t>已履行完毕。</w:t>
      </w:r>
    </w:p>
    <w:p>
      <w:pPr>
        <w:spacing w:line="470" w:lineRule="exact"/>
        <w:ind w:firstLine="640" w:firstLineChars="200"/>
        <w:rPr>
          <w:rFonts w:hint="eastAsia"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该犯抢劫罪原判刑期十年以上，属于从严掌握减刑对象，因此提请减刑幅度扣减一个月。</w:t>
      </w:r>
    </w:p>
    <w:p>
      <w:pPr>
        <w:spacing w:line="47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本案于2024年 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 xml:space="preserve"> 日至2024年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47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李勇波予以减刑七个月，剥夺政治权利三年不变。特提请你院审理裁定。</w:t>
      </w:r>
    </w:p>
    <w:p>
      <w:pPr>
        <w:pStyle w:val="3"/>
        <w:spacing w:line="47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47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47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附件：⒈罪犯李勇波卷宗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47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份</w:t>
      </w:r>
    </w:p>
    <w:p>
      <w:pPr>
        <w:spacing w:line="47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47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47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470" w:lineRule="exact"/>
        <w:ind w:right="954" w:rightChars="298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1B4F"/>
    <w:rsid w:val="00025015"/>
    <w:rsid w:val="00034C75"/>
    <w:rsid w:val="00037DEA"/>
    <w:rsid w:val="000414E6"/>
    <w:rsid w:val="00044265"/>
    <w:rsid w:val="000456EC"/>
    <w:rsid w:val="00045F15"/>
    <w:rsid w:val="000511BA"/>
    <w:rsid w:val="0006190A"/>
    <w:rsid w:val="000621C9"/>
    <w:rsid w:val="00063E29"/>
    <w:rsid w:val="00065537"/>
    <w:rsid w:val="0006721E"/>
    <w:rsid w:val="0008120B"/>
    <w:rsid w:val="00082729"/>
    <w:rsid w:val="00092AF0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E4748"/>
    <w:rsid w:val="000F3E81"/>
    <w:rsid w:val="000F55EE"/>
    <w:rsid w:val="000F6B73"/>
    <w:rsid w:val="00113A27"/>
    <w:rsid w:val="00113B16"/>
    <w:rsid w:val="0012011D"/>
    <w:rsid w:val="001203CF"/>
    <w:rsid w:val="00130099"/>
    <w:rsid w:val="00131900"/>
    <w:rsid w:val="0013279A"/>
    <w:rsid w:val="001332BA"/>
    <w:rsid w:val="00137F58"/>
    <w:rsid w:val="001469C7"/>
    <w:rsid w:val="00151F8A"/>
    <w:rsid w:val="00156A2C"/>
    <w:rsid w:val="001576B9"/>
    <w:rsid w:val="00160B6D"/>
    <w:rsid w:val="00173802"/>
    <w:rsid w:val="001766AA"/>
    <w:rsid w:val="00176DA4"/>
    <w:rsid w:val="00184AA9"/>
    <w:rsid w:val="00185013"/>
    <w:rsid w:val="001867DB"/>
    <w:rsid w:val="001904B6"/>
    <w:rsid w:val="00195564"/>
    <w:rsid w:val="00195964"/>
    <w:rsid w:val="001A1640"/>
    <w:rsid w:val="001A1B63"/>
    <w:rsid w:val="001A3A05"/>
    <w:rsid w:val="001A3D62"/>
    <w:rsid w:val="001A4DF7"/>
    <w:rsid w:val="001A5D73"/>
    <w:rsid w:val="001A720B"/>
    <w:rsid w:val="001A7E96"/>
    <w:rsid w:val="001B29BF"/>
    <w:rsid w:val="001B4149"/>
    <w:rsid w:val="001C2917"/>
    <w:rsid w:val="001C3D2A"/>
    <w:rsid w:val="001C42A7"/>
    <w:rsid w:val="001C6758"/>
    <w:rsid w:val="001D6AC9"/>
    <w:rsid w:val="001E4E19"/>
    <w:rsid w:val="001E6F50"/>
    <w:rsid w:val="001F057E"/>
    <w:rsid w:val="001F1A61"/>
    <w:rsid w:val="00204BFC"/>
    <w:rsid w:val="0021077C"/>
    <w:rsid w:val="00210E3B"/>
    <w:rsid w:val="00220107"/>
    <w:rsid w:val="00222A79"/>
    <w:rsid w:val="00223C7E"/>
    <w:rsid w:val="00226080"/>
    <w:rsid w:val="00227337"/>
    <w:rsid w:val="00230964"/>
    <w:rsid w:val="00236D48"/>
    <w:rsid w:val="00245317"/>
    <w:rsid w:val="0024683A"/>
    <w:rsid w:val="00251415"/>
    <w:rsid w:val="00253890"/>
    <w:rsid w:val="00255FA4"/>
    <w:rsid w:val="002568E1"/>
    <w:rsid w:val="00267FE6"/>
    <w:rsid w:val="002729A5"/>
    <w:rsid w:val="00276B90"/>
    <w:rsid w:val="00281445"/>
    <w:rsid w:val="00287424"/>
    <w:rsid w:val="0029154A"/>
    <w:rsid w:val="00293438"/>
    <w:rsid w:val="002A018E"/>
    <w:rsid w:val="002A0B77"/>
    <w:rsid w:val="002A1794"/>
    <w:rsid w:val="002C7FE1"/>
    <w:rsid w:val="002D4491"/>
    <w:rsid w:val="002D4F8E"/>
    <w:rsid w:val="002D744E"/>
    <w:rsid w:val="002E599B"/>
    <w:rsid w:val="002E7E7D"/>
    <w:rsid w:val="002F5402"/>
    <w:rsid w:val="00305E66"/>
    <w:rsid w:val="0030645B"/>
    <w:rsid w:val="00307E12"/>
    <w:rsid w:val="003177D1"/>
    <w:rsid w:val="003203E8"/>
    <w:rsid w:val="00326603"/>
    <w:rsid w:val="00334712"/>
    <w:rsid w:val="003530CD"/>
    <w:rsid w:val="00355051"/>
    <w:rsid w:val="00356172"/>
    <w:rsid w:val="00356D01"/>
    <w:rsid w:val="00357A7C"/>
    <w:rsid w:val="003600F1"/>
    <w:rsid w:val="0036576F"/>
    <w:rsid w:val="003742EB"/>
    <w:rsid w:val="00376359"/>
    <w:rsid w:val="003765D9"/>
    <w:rsid w:val="003862A6"/>
    <w:rsid w:val="0039192B"/>
    <w:rsid w:val="0039379E"/>
    <w:rsid w:val="003946EC"/>
    <w:rsid w:val="00395BAF"/>
    <w:rsid w:val="00396173"/>
    <w:rsid w:val="003B0F17"/>
    <w:rsid w:val="003B3441"/>
    <w:rsid w:val="003C02BB"/>
    <w:rsid w:val="003C0AB1"/>
    <w:rsid w:val="003C7796"/>
    <w:rsid w:val="003D13D1"/>
    <w:rsid w:val="003E1778"/>
    <w:rsid w:val="003E3796"/>
    <w:rsid w:val="003E3E45"/>
    <w:rsid w:val="00404BCB"/>
    <w:rsid w:val="00405A1F"/>
    <w:rsid w:val="004123A9"/>
    <w:rsid w:val="004136B2"/>
    <w:rsid w:val="004138DA"/>
    <w:rsid w:val="004155C5"/>
    <w:rsid w:val="004156C4"/>
    <w:rsid w:val="00417565"/>
    <w:rsid w:val="0041792F"/>
    <w:rsid w:val="00422DA1"/>
    <w:rsid w:val="00431F43"/>
    <w:rsid w:val="0044334F"/>
    <w:rsid w:val="004447F0"/>
    <w:rsid w:val="00445921"/>
    <w:rsid w:val="0044620E"/>
    <w:rsid w:val="00447AC9"/>
    <w:rsid w:val="00447D4F"/>
    <w:rsid w:val="004571B0"/>
    <w:rsid w:val="00463E1D"/>
    <w:rsid w:val="004666D2"/>
    <w:rsid w:val="004709CC"/>
    <w:rsid w:val="00473FDA"/>
    <w:rsid w:val="00476BBF"/>
    <w:rsid w:val="00477C5F"/>
    <w:rsid w:val="00481782"/>
    <w:rsid w:val="00486BDE"/>
    <w:rsid w:val="004B04F0"/>
    <w:rsid w:val="004B3D02"/>
    <w:rsid w:val="004B472A"/>
    <w:rsid w:val="004C1FF0"/>
    <w:rsid w:val="004C4AD5"/>
    <w:rsid w:val="004C56E8"/>
    <w:rsid w:val="004C5720"/>
    <w:rsid w:val="004C6045"/>
    <w:rsid w:val="004D0079"/>
    <w:rsid w:val="004D15DC"/>
    <w:rsid w:val="004D2EE3"/>
    <w:rsid w:val="004D4C36"/>
    <w:rsid w:val="004E7021"/>
    <w:rsid w:val="004F39B4"/>
    <w:rsid w:val="005003EA"/>
    <w:rsid w:val="005021C2"/>
    <w:rsid w:val="00506B11"/>
    <w:rsid w:val="00514157"/>
    <w:rsid w:val="005171FA"/>
    <w:rsid w:val="00522C63"/>
    <w:rsid w:val="00530E1E"/>
    <w:rsid w:val="0053564A"/>
    <w:rsid w:val="0053761B"/>
    <w:rsid w:val="00537F56"/>
    <w:rsid w:val="00537FD1"/>
    <w:rsid w:val="00540A30"/>
    <w:rsid w:val="005455D7"/>
    <w:rsid w:val="00545D85"/>
    <w:rsid w:val="005522BB"/>
    <w:rsid w:val="00552BEC"/>
    <w:rsid w:val="00554DEC"/>
    <w:rsid w:val="0056005F"/>
    <w:rsid w:val="0056077B"/>
    <w:rsid w:val="00561882"/>
    <w:rsid w:val="005656FE"/>
    <w:rsid w:val="00565868"/>
    <w:rsid w:val="005662D1"/>
    <w:rsid w:val="00567F2D"/>
    <w:rsid w:val="005703F4"/>
    <w:rsid w:val="005768AA"/>
    <w:rsid w:val="005855D7"/>
    <w:rsid w:val="0059070E"/>
    <w:rsid w:val="005B13D9"/>
    <w:rsid w:val="005B2196"/>
    <w:rsid w:val="005B4243"/>
    <w:rsid w:val="005B4259"/>
    <w:rsid w:val="005C43BB"/>
    <w:rsid w:val="005C5A63"/>
    <w:rsid w:val="005E1721"/>
    <w:rsid w:val="005E5421"/>
    <w:rsid w:val="005F374A"/>
    <w:rsid w:val="005F5823"/>
    <w:rsid w:val="005F79B2"/>
    <w:rsid w:val="00603F02"/>
    <w:rsid w:val="00623BF2"/>
    <w:rsid w:val="00624508"/>
    <w:rsid w:val="0063013E"/>
    <w:rsid w:val="00634F28"/>
    <w:rsid w:val="006365EF"/>
    <w:rsid w:val="00650AA9"/>
    <w:rsid w:val="006523E5"/>
    <w:rsid w:val="006533AD"/>
    <w:rsid w:val="00655CBE"/>
    <w:rsid w:val="00662D20"/>
    <w:rsid w:val="00664F29"/>
    <w:rsid w:val="00667BCB"/>
    <w:rsid w:val="00672F70"/>
    <w:rsid w:val="00673DC1"/>
    <w:rsid w:val="00680C2F"/>
    <w:rsid w:val="006858EF"/>
    <w:rsid w:val="00686FA0"/>
    <w:rsid w:val="006875A0"/>
    <w:rsid w:val="00690ECB"/>
    <w:rsid w:val="006A1F48"/>
    <w:rsid w:val="006A20B1"/>
    <w:rsid w:val="006A21AC"/>
    <w:rsid w:val="006A3B1A"/>
    <w:rsid w:val="006B1D60"/>
    <w:rsid w:val="006D0C8F"/>
    <w:rsid w:val="006D3F52"/>
    <w:rsid w:val="006E001D"/>
    <w:rsid w:val="006E3FD9"/>
    <w:rsid w:val="006F2184"/>
    <w:rsid w:val="006F3DDB"/>
    <w:rsid w:val="006F4C2F"/>
    <w:rsid w:val="006F5C21"/>
    <w:rsid w:val="00705446"/>
    <w:rsid w:val="007142B6"/>
    <w:rsid w:val="007318C1"/>
    <w:rsid w:val="007328E9"/>
    <w:rsid w:val="00734BBD"/>
    <w:rsid w:val="007414A7"/>
    <w:rsid w:val="0074525D"/>
    <w:rsid w:val="00754EFD"/>
    <w:rsid w:val="00754EFE"/>
    <w:rsid w:val="007555AF"/>
    <w:rsid w:val="007579B4"/>
    <w:rsid w:val="007638A0"/>
    <w:rsid w:val="00766DBD"/>
    <w:rsid w:val="00771AFA"/>
    <w:rsid w:val="007728B7"/>
    <w:rsid w:val="00780A53"/>
    <w:rsid w:val="007824E9"/>
    <w:rsid w:val="00787C9A"/>
    <w:rsid w:val="007959F2"/>
    <w:rsid w:val="00796294"/>
    <w:rsid w:val="007A1711"/>
    <w:rsid w:val="007A29CF"/>
    <w:rsid w:val="007A34F0"/>
    <w:rsid w:val="007A4C89"/>
    <w:rsid w:val="007A59CA"/>
    <w:rsid w:val="007B3CE5"/>
    <w:rsid w:val="007B3F4A"/>
    <w:rsid w:val="007C3E1B"/>
    <w:rsid w:val="007C5672"/>
    <w:rsid w:val="007C602D"/>
    <w:rsid w:val="007D5EF0"/>
    <w:rsid w:val="007D60B0"/>
    <w:rsid w:val="007E1451"/>
    <w:rsid w:val="007E1FA8"/>
    <w:rsid w:val="007E1FE0"/>
    <w:rsid w:val="007E593E"/>
    <w:rsid w:val="007F0985"/>
    <w:rsid w:val="007F25CC"/>
    <w:rsid w:val="007F3B53"/>
    <w:rsid w:val="00804A8A"/>
    <w:rsid w:val="00805003"/>
    <w:rsid w:val="00805A3F"/>
    <w:rsid w:val="00812A34"/>
    <w:rsid w:val="00812CE4"/>
    <w:rsid w:val="00814EE7"/>
    <w:rsid w:val="00815043"/>
    <w:rsid w:val="008159BC"/>
    <w:rsid w:val="00816848"/>
    <w:rsid w:val="00816B86"/>
    <w:rsid w:val="00830E7C"/>
    <w:rsid w:val="00834658"/>
    <w:rsid w:val="00836042"/>
    <w:rsid w:val="00836D95"/>
    <w:rsid w:val="008457B0"/>
    <w:rsid w:val="00852269"/>
    <w:rsid w:val="00852A3D"/>
    <w:rsid w:val="00852ADF"/>
    <w:rsid w:val="00853704"/>
    <w:rsid w:val="00874C53"/>
    <w:rsid w:val="00881C5A"/>
    <w:rsid w:val="00890D03"/>
    <w:rsid w:val="008912B9"/>
    <w:rsid w:val="008934F7"/>
    <w:rsid w:val="0089729A"/>
    <w:rsid w:val="008A10D6"/>
    <w:rsid w:val="008A2E15"/>
    <w:rsid w:val="008A72B0"/>
    <w:rsid w:val="008B1453"/>
    <w:rsid w:val="008B4A3F"/>
    <w:rsid w:val="008B7F09"/>
    <w:rsid w:val="008C6B1C"/>
    <w:rsid w:val="008D0A84"/>
    <w:rsid w:val="008D1666"/>
    <w:rsid w:val="008E3978"/>
    <w:rsid w:val="008F42D1"/>
    <w:rsid w:val="00915EDC"/>
    <w:rsid w:val="009179EA"/>
    <w:rsid w:val="0092569F"/>
    <w:rsid w:val="00931970"/>
    <w:rsid w:val="00932021"/>
    <w:rsid w:val="009337AA"/>
    <w:rsid w:val="00934984"/>
    <w:rsid w:val="0094044F"/>
    <w:rsid w:val="009444AD"/>
    <w:rsid w:val="009515B5"/>
    <w:rsid w:val="00953294"/>
    <w:rsid w:val="00954950"/>
    <w:rsid w:val="009559FC"/>
    <w:rsid w:val="00961A35"/>
    <w:rsid w:val="00972D0E"/>
    <w:rsid w:val="0097346C"/>
    <w:rsid w:val="00974A7B"/>
    <w:rsid w:val="009755FF"/>
    <w:rsid w:val="009838A7"/>
    <w:rsid w:val="009855FF"/>
    <w:rsid w:val="009923B6"/>
    <w:rsid w:val="009A1EC6"/>
    <w:rsid w:val="009A3C5A"/>
    <w:rsid w:val="009A5771"/>
    <w:rsid w:val="009C7E45"/>
    <w:rsid w:val="009D1B57"/>
    <w:rsid w:val="009D4430"/>
    <w:rsid w:val="009D5497"/>
    <w:rsid w:val="009D7C48"/>
    <w:rsid w:val="009E4A2A"/>
    <w:rsid w:val="009F3A47"/>
    <w:rsid w:val="009F7EC9"/>
    <w:rsid w:val="00A03919"/>
    <w:rsid w:val="00A04D88"/>
    <w:rsid w:val="00A10DD3"/>
    <w:rsid w:val="00A11B6A"/>
    <w:rsid w:val="00A1660E"/>
    <w:rsid w:val="00A16BA5"/>
    <w:rsid w:val="00A2258B"/>
    <w:rsid w:val="00A22A09"/>
    <w:rsid w:val="00A22C7C"/>
    <w:rsid w:val="00A23D3A"/>
    <w:rsid w:val="00A35807"/>
    <w:rsid w:val="00A438F6"/>
    <w:rsid w:val="00A43B8C"/>
    <w:rsid w:val="00A45ED3"/>
    <w:rsid w:val="00A46280"/>
    <w:rsid w:val="00A468FA"/>
    <w:rsid w:val="00A50457"/>
    <w:rsid w:val="00A507EE"/>
    <w:rsid w:val="00A53292"/>
    <w:rsid w:val="00A56F11"/>
    <w:rsid w:val="00A62AC2"/>
    <w:rsid w:val="00A6737C"/>
    <w:rsid w:val="00A70AC4"/>
    <w:rsid w:val="00A727B4"/>
    <w:rsid w:val="00A72EE2"/>
    <w:rsid w:val="00A75D18"/>
    <w:rsid w:val="00A909BA"/>
    <w:rsid w:val="00A95D32"/>
    <w:rsid w:val="00AB09F1"/>
    <w:rsid w:val="00AB1915"/>
    <w:rsid w:val="00AB5C4E"/>
    <w:rsid w:val="00AB5E4D"/>
    <w:rsid w:val="00AB6790"/>
    <w:rsid w:val="00AC12FA"/>
    <w:rsid w:val="00AC267C"/>
    <w:rsid w:val="00AD6D97"/>
    <w:rsid w:val="00AE0F5F"/>
    <w:rsid w:val="00AE1EC1"/>
    <w:rsid w:val="00AE4319"/>
    <w:rsid w:val="00AF1493"/>
    <w:rsid w:val="00AF65D6"/>
    <w:rsid w:val="00B01C90"/>
    <w:rsid w:val="00B04903"/>
    <w:rsid w:val="00B0792A"/>
    <w:rsid w:val="00B105D9"/>
    <w:rsid w:val="00B11FDB"/>
    <w:rsid w:val="00B13577"/>
    <w:rsid w:val="00B147C0"/>
    <w:rsid w:val="00B14B58"/>
    <w:rsid w:val="00B15A83"/>
    <w:rsid w:val="00B20E0C"/>
    <w:rsid w:val="00B21D7E"/>
    <w:rsid w:val="00B31D36"/>
    <w:rsid w:val="00B33423"/>
    <w:rsid w:val="00B35350"/>
    <w:rsid w:val="00B355E0"/>
    <w:rsid w:val="00B37EC0"/>
    <w:rsid w:val="00B53D50"/>
    <w:rsid w:val="00B63E88"/>
    <w:rsid w:val="00B641F7"/>
    <w:rsid w:val="00B65A27"/>
    <w:rsid w:val="00B67708"/>
    <w:rsid w:val="00B71F22"/>
    <w:rsid w:val="00B76149"/>
    <w:rsid w:val="00B764E7"/>
    <w:rsid w:val="00B814D5"/>
    <w:rsid w:val="00B81509"/>
    <w:rsid w:val="00B842C0"/>
    <w:rsid w:val="00B86CC7"/>
    <w:rsid w:val="00B933DB"/>
    <w:rsid w:val="00B96AEE"/>
    <w:rsid w:val="00BA00D4"/>
    <w:rsid w:val="00BA10D0"/>
    <w:rsid w:val="00BA653E"/>
    <w:rsid w:val="00BA7880"/>
    <w:rsid w:val="00BA7A55"/>
    <w:rsid w:val="00BA7BF1"/>
    <w:rsid w:val="00BB5BD4"/>
    <w:rsid w:val="00BC10E7"/>
    <w:rsid w:val="00BC2073"/>
    <w:rsid w:val="00BD192F"/>
    <w:rsid w:val="00BE1ED5"/>
    <w:rsid w:val="00BE70E2"/>
    <w:rsid w:val="00BE727A"/>
    <w:rsid w:val="00C00C98"/>
    <w:rsid w:val="00C26A31"/>
    <w:rsid w:val="00C3537B"/>
    <w:rsid w:val="00C36201"/>
    <w:rsid w:val="00C413D0"/>
    <w:rsid w:val="00C45AEF"/>
    <w:rsid w:val="00C45D0C"/>
    <w:rsid w:val="00C50D8D"/>
    <w:rsid w:val="00C65539"/>
    <w:rsid w:val="00C66662"/>
    <w:rsid w:val="00C66CCD"/>
    <w:rsid w:val="00C71DC6"/>
    <w:rsid w:val="00C742C9"/>
    <w:rsid w:val="00C75F73"/>
    <w:rsid w:val="00C762F5"/>
    <w:rsid w:val="00C82238"/>
    <w:rsid w:val="00C841CD"/>
    <w:rsid w:val="00C8563F"/>
    <w:rsid w:val="00C874F7"/>
    <w:rsid w:val="00C90901"/>
    <w:rsid w:val="00C9385D"/>
    <w:rsid w:val="00C975CE"/>
    <w:rsid w:val="00CA0C28"/>
    <w:rsid w:val="00CA5BB2"/>
    <w:rsid w:val="00CA71B3"/>
    <w:rsid w:val="00CA761A"/>
    <w:rsid w:val="00CB3CE0"/>
    <w:rsid w:val="00CB48FF"/>
    <w:rsid w:val="00CC3EFD"/>
    <w:rsid w:val="00CD0C6A"/>
    <w:rsid w:val="00CD1F37"/>
    <w:rsid w:val="00CD48C1"/>
    <w:rsid w:val="00CE2E93"/>
    <w:rsid w:val="00CF1323"/>
    <w:rsid w:val="00CF546E"/>
    <w:rsid w:val="00D03882"/>
    <w:rsid w:val="00D071E1"/>
    <w:rsid w:val="00D12484"/>
    <w:rsid w:val="00D12800"/>
    <w:rsid w:val="00D231A9"/>
    <w:rsid w:val="00D24686"/>
    <w:rsid w:val="00D32BC7"/>
    <w:rsid w:val="00D36467"/>
    <w:rsid w:val="00D402D9"/>
    <w:rsid w:val="00D411D2"/>
    <w:rsid w:val="00D4213A"/>
    <w:rsid w:val="00D45972"/>
    <w:rsid w:val="00D47495"/>
    <w:rsid w:val="00D52CB4"/>
    <w:rsid w:val="00D53281"/>
    <w:rsid w:val="00D53A67"/>
    <w:rsid w:val="00D54997"/>
    <w:rsid w:val="00D55468"/>
    <w:rsid w:val="00D607C3"/>
    <w:rsid w:val="00D6109B"/>
    <w:rsid w:val="00D6219B"/>
    <w:rsid w:val="00D642FC"/>
    <w:rsid w:val="00D666C9"/>
    <w:rsid w:val="00D66C8C"/>
    <w:rsid w:val="00D67038"/>
    <w:rsid w:val="00D6781C"/>
    <w:rsid w:val="00D73381"/>
    <w:rsid w:val="00D770B0"/>
    <w:rsid w:val="00D7748D"/>
    <w:rsid w:val="00D77FC5"/>
    <w:rsid w:val="00D8468D"/>
    <w:rsid w:val="00D87987"/>
    <w:rsid w:val="00D918C1"/>
    <w:rsid w:val="00D92A0F"/>
    <w:rsid w:val="00D97C07"/>
    <w:rsid w:val="00DA1EE5"/>
    <w:rsid w:val="00DA6BFE"/>
    <w:rsid w:val="00DB08B9"/>
    <w:rsid w:val="00DB39E8"/>
    <w:rsid w:val="00DC6627"/>
    <w:rsid w:val="00DD527A"/>
    <w:rsid w:val="00E0030D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54CB"/>
    <w:rsid w:val="00E400ED"/>
    <w:rsid w:val="00E41A10"/>
    <w:rsid w:val="00E45023"/>
    <w:rsid w:val="00E464CF"/>
    <w:rsid w:val="00E57F53"/>
    <w:rsid w:val="00E617EC"/>
    <w:rsid w:val="00E63614"/>
    <w:rsid w:val="00E6735E"/>
    <w:rsid w:val="00E717D5"/>
    <w:rsid w:val="00E9631C"/>
    <w:rsid w:val="00EA07BF"/>
    <w:rsid w:val="00EA1638"/>
    <w:rsid w:val="00EA2442"/>
    <w:rsid w:val="00EA578C"/>
    <w:rsid w:val="00EB0A59"/>
    <w:rsid w:val="00EB1A31"/>
    <w:rsid w:val="00EB1D38"/>
    <w:rsid w:val="00EB22A9"/>
    <w:rsid w:val="00EB3CE1"/>
    <w:rsid w:val="00EB3FFD"/>
    <w:rsid w:val="00EC2FDB"/>
    <w:rsid w:val="00EC33EB"/>
    <w:rsid w:val="00EC5599"/>
    <w:rsid w:val="00ED05E5"/>
    <w:rsid w:val="00ED2F32"/>
    <w:rsid w:val="00ED56B5"/>
    <w:rsid w:val="00ED5CEA"/>
    <w:rsid w:val="00EE2257"/>
    <w:rsid w:val="00EE5411"/>
    <w:rsid w:val="00EE73A0"/>
    <w:rsid w:val="00EF26A6"/>
    <w:rsid w:val="00EF63E9"/>
    <w:rsid w:val="00F0020D"/>
    <w:rsid w:val="00F1317B"/>
    <w:rsid w:val="00F13BEA"/>
    <w:rsid w:val="00F17FCB"/>
    <w:rsid w:val="00F20759"/>
    <w:rsid w:val="00F31A1D"/>
    <w:rsid w:val="00F3754A"/>
    <w:rsid w:val="00F40D92"/>
    <w:rsid w:val="00F40F49"/>
    <w:rsid w:val="00F42282"/>
    <w:rsid w:val="00F45321"/>
    <w:rsid w:val="00F46C0D"/>
    <w:rsid w:val="00F50A44"/>
    <w:rsid w:val="00F53BA8"/>
    <w:rsid w:val="00F61F38"/>
    <w:rsid w:val="00F63965"/>
    <w:rsid w:val="00F65231"/>
    <w:rsid w:val="00F73486"/>
    <w:rsid w:val="00F84CF4"/>
    <w:rsid w:val="00F977A4"/>
    <w:rsid w:val="00FA1D60"/>
    <w:rsid w:val="00FA3227"/>
    <w:rsid w:val="00FA7E8E"/>
    <w:rsid w:val="00FB3B4D"/>
    <w:rsid w:val="00FB5A32"/>
    <w:rsid w:val="00FC07AE"/>
    <w:rsid w:val="00FC1FF2"/>
    <w:rsid w:val="00FC39E1"/>
    <w:rsid w:val="00FD2E19"/>
    <w:rsid w:val="00FE28FF"/>
    <w:rsid w:val="00FE53E8"/>
    <w:rsid w:val="00FF2D7B"/>
    <w:rsid w:val="010212D3"/>
    <w:rsid w:val="01752EEC"/>
    <w:rsid w:val="01AC54CC"/>
    <w:rsid w:val="0432222E"/>
    <w:rsid w:val="06155310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4E2445B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1D742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85141FC"/>
    <w:rsid w:val="7B650D27"/>
    <w:rsid w:val="7B972A5D"/>
    <w:rsid w:val="7BA33F9B"/>
    <w:rsid w:val="7BBC1E7F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4">
    <w:name w:val="批注框文本 字符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990</Characters>
  <Lines>8</Lines>
  <Paragraphs>2</Paragraphs>
  <TotalTime>3</TotalTime>
  <ScaleCrop>false</ScaleCrop>
  <LinksUpToDate>false</LinksUpToDate>
  <CharactersWithSpaces>1161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2024-10-25T00:42:17Z</cp:lastPrinted>
  <dcterms:modified xsi:type="dcterms:W3CDTF">2024-10-25T00:42:33Z</dcterms:modified>
  <cp:revision>529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37B9A91A4CA94E1DA51F292E63792B5F</vt:lpwstr>
  </property>
</Properties>
</file>