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〔2024〕闽厦狱减字431号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罪犯叶柏武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，男，1985年3月25日出生，汉族，初中文化，户籍所在地</w:t>
      </w:r>
      <w:r>
        <w:rPr>
          <w:rFonts w:hint="eastAsia" w:ascii="仿宋_GB2312" w:hAnsi="仿宋" w:cs="仿宋_GB2312"/>
          <w:szCs w:val="32"/>
        </w:rPr>
        <w:t>福建省漳州市</w:t>
      </w:r>
      <w:bookmarkStart w:id="0" w:name="_GoBack"/>
      <w:bookmarkEnd w:id="0"/>
      <w:r>
        <w:rPr>
          <w:rFonts w:hint="eastAsia" w:ascii="仿宋_GB2312" w:hAnsi="仿宋"/>
          <w:szCs w:val="32"/>
        </w:rPr>
        <w:t>。</w:t>
      </w:r>
    </w:p>
    <w:p>
      <w:pPr>
        <w:spacing w:line="620" w:lineRule="exact"/>
        <w:ind w:firstLine="640" w:firstLineChars="200"/>
        <w:rPr>
          <w:rFonts w:ascii="仿宋_GB2312" w:hAnsi="仿宋"/>
          <w:color w:val="000000" w:themeColor="text1"/>
          <w:szCs w:val="32"/>
        </w:rPr>
      </w:pPr>
      <w:r>
        <w:rPr>
          <w:rFonts w:hint="eastAsia" w:ascii="仿宋_GB2312" w:hAnsi="仿宋" w:cs="仿宋_GB2312"/>
          <w:szCs w:val="32"/>
        </w:rPr>
        <w:t>福建省漳州市中级人民法院于2020年1月15日作出(2017)闽06刑初39号刑事判决，以被告人叶柏武犯制造毒品罪，判处有期徒刑十五年，剥夺政治权利五年，并处没收个人财产人民币四万元，继续追缴违法所得人民币二万六千元。该犯及同案不服，提出上诉。2021年10月15日福建省高级人民法院以(2020)闽刑终81号刑事判决，判决维持福建省漳州市中级人民法院对被告人叶柏武的刑事判决，以及对违法所得财物、违禁品和供犯罪所用财物的刑事判决。刑期自2017年1月1日起至2031年12月31日止。2022年4月29日交付福建省厦门监狱执行刑罚。</w:t>
      </w:r>
      <w:r>
        <w:rPr>
          <w:rFonts w:hint="eastAsia" w:ascii="仿宋_GB2312" w:hAnsi="仿宋"/>
          <w:szCs w:val="32"/>
        </w:rPr>
        <w:t>现属</w:t>
      </w:r>
      <w:r>
        <w:rPr>
          <w:rFonts w:hint="eastAsia" w:ascii="仿宋_GB2312" w:hAnsi="仿宋"/>
          <w:color w:val="000000" w:themeColor="text1"/>
          <w:szCs w:val="32"/>
        </w:rPr>
        <w:t>普管级罪犯。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该犯自入监以来确有悔改表现，具体事实如下：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13"/>
        <w:autoSpaceDE w:val="0"/>
        <w:autoSpaceDN w:val="0"/>
        <w:adjustRightInd w:val="0"/>
        <w:spacing w:line="62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奖惩情况：该犯考核期2022年4月29日至2024年7月累计获2566分，表扬3次，物质奖励1次；</w:t>
      </w:r>
      <w:r>
        <w:rPr>
          <w:rFonts w:hint="eastAsia" w:ascii="仿宋_GB2312" w:hAnsi="仿宋"/>
          <w:szCs w:val="32"/>
        </w:rPr>
        <w:t>无违规扣分。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Times New Roman" w:hAnsi="Times New Roman" w:cs="宋体"/>
          <w:szCs w:val="32"/>
          <w:lang w:val="zh-CN"/>
        </w:rPr>
        <w:t>该犯原判财产刑已执行完毕。</w:t>
      </w:r>
    </w:p>
    <w:p>
      <w:pPr>
        <w:spacing w:line="62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本案于2024年10月14日至2024年10月18日在狱内公示未收到不同意见。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</w:t>
      </w:r>
      <w:r>
        <w:rPr>
          <w:rFonts w:hint="eastAsia" w:ascii="仿宋_GB2312" w:hAnsi="仿宋"/>
          <w:szCs w:val="32"/>
          <w:lang w:eastAsia="zh-CN"/>
        </w:rPr>
        <w:t>，</w:t>
      </w:r>
      <w:r>
        <w:rPr>
          <w:rFonts w:hint="eastAsia" w:ascii="仿宋_GB2312" w:hAnsi="仿宋"/>
          <w:szCs w:val="32"/>
        </w:rPr>
        <w:t>《中华人民共和国刑事诉讼法》第二百七十三条第二款</w:t>
      </w:r>
      <w:r>
        <w:rPr>
          <w:rFonts w:hint="eastAsia" w:ascii="仿宋_GB2312" w:hAnsi="仿宋"/>
          <w:szCs w:val="32"/>
          <w:lang w:eastAsia="zh-CN"/>
        </w:rPr>
        <w:t>和</w:t>
      </w:r>
      <w:r>
        <w:rPr>
          <w:rFonts w:hint="eastAsia" w:ascii="仿宋_GB2312" w:hAnsi="仿宋"/>
          <w:szCs w:val="32"/>
        </w:rPr>
        <w:t>《中华人民共和国监狱法》第二十九条的规定，建议对罪犯叶柏武予以减刑六个月，</w:t>
      </w:r>
      <w:r>
        <w:rPr>
          <w:rFonts w:hint="eastAsia" w:ascii="仿宋_GB2312" w:hAnsi="仿宋" w:cs="仿宋_GB2312"/>
          <w:szCs w:val="32"/>
        </w:rPr>
        <w:t>剥夺政治权利五年不变</w:t>
      </w:r>
      <w:r>
        <w:rPr>
          <w:rFonts w:hint="eastAsia" w:ascii="仿宋_GB2312" w:hAnsi="仿宋"/>
          <w:szCs w:val="32"/>
        </w:rPr>
        <w:t>。特提请你院审理裁定。</w:t>
      </w:r>
    </w:p>
    <w:p>
      <w:pPr>
        <w:pStyle w:val="3"/>
        <w:spacing w:line="620" w:lineRule="exact"/>
        <w:ind w:right="-48" w:rightChars="-15" w:firstLine="614" w:firstLineChars="192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此致</w:t>
      </w:r>
    </w:p>
    <w:p>
      <w:pPr>
        <w:spacing w:line="620" w:lineRule="exact"/>
        <w:ind w:right="-48" w:rightChars="-15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spacing w:line="620" w:lineRule="exact"/>
        <w:ind w:firstLine="640" w:firstLineChars="2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叶柏武</w:t>
      </w:r>
      <w:r>
        <w:rPr>
          <w:rFonts w:hint="eastAsia" w:ascii="仿宋_GB2312" w:hAnsi="仿宋" w:cs="仿宋_GB2312"/>
          <w:szCs w:val="32"/>
        </w:rPr>
        <w:t>卷宗2册</w:t>
      </w:r>
    </w:p>
    <w:p>
      <w:pPr>
        <w:spacing w:line="620" w:lineRule="exact"/>
        <w:ind w:right="-48" w:rightChars="-15" w:firstLine="1600" w:firstLineChars="5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spacing w:line="620" w:lineRule="exact"/>
        <w:ind w:right="-48" w:rightChars="-15" w:firstLine="1600" w:firstLineChars="500"/>
        <w:rPr>
          <w:rFonts w:ascii="仿宋_GB2312" w:hAnsi="仿宋" w:cs="仿宋_GB2312"/>
          <w:szCs w:val="32"/>
        </w:rPr>
      </w:pPr>
    </w:p>
    <w:p>
      <w:pPr>
        <w:spacing w:line="620" w:lineRule="exact"/>
        <w:ind w:right="1213" w:rightChars="379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spacing w:line="620" w:lineRule="exact"/>
        <w:ind w:right="1014" w:rightChars="317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2024年10月21日</w:t>
      </w:r>
    </w:p>
    <w:p>
      <w:pPr>
        <w:spacing w:line="620" w:lineRule="exact"/>
        <w:ind w:right="1213" w:rightChars="379" w:firstLine="614" w:firstLineChars="192"/>
        <w:jc w:val="right"/>
        <w:rPr>
          <w:rFonts w:ascii="仿宋" w:hAnsi="仿宋" w:eastAsia="仿宋"/>
          <w:szCs w:val="32"/>
        </w:rPr>
      </w:pPr>
    </w:p>
    <w:p>
      <w:pPr>
        <w:widowControl/>
        <w:jc w:val="left"/>
        <w:rPr>
          <w:rFonts w:ascii="仿宋" w:hAnsi="仿宋" w:eastAsia="仿宋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400"/>
    <w:rsid w:val="000026A3"/>
    <w:rsid w:val="00017D58"/>
    <w:rsid w:val="00024F36"/>
    <w:rsid w:val="00082A2E"/>
    <w:rsid w:val="00085F7C"/>
    <w:rsid w:val="000B68B0"/>
    <w:rsid w:val="000E47C2"/>
    <w:rsid w:val="000F59AB"/>
    <w:rsid w:val="00101040"/>
    <w:rsid w:val="00124154"/>
    <w:rsid w:val="00134F77"/>
    <w:rsid w:val="00144882"/>
    <w:rsid w:val="001541A1"/>
    <w:rsid w:val="00161176"/>
    <w:rsid w:val="00171044"/>
    <w:rsid w:val="00182917"/>
    <w:rsid w:val="001877A7"/>
    <w:rsid w:val="0020161F"/>
    <w:rsid w:val="00253602"/>
    <w:rsid w:val="00256103"/>
    <w:rsid w:val="002A670A"/>
    <w:rsid w:val="002B0008"/>
    <w:rsid w:val="003920B8"/>
    <w:rsid w:val="003D2B13"/>
    <w:rsid w:val="003E2C4D"/>
    <w:rsid w:val="003E7DDF"/>
    <w:rsid w:val="00413E2F"/>
    <w:rsid w:val="00415E4B"/>
    <w:rsid w:val="00420AB5"/>
    <w:rsid w:val="00440500"/>
    <w:rsid w:val="00500804"/>
    <w:rsid w:val="00520E95"/>
    <w:rsid w:val="00563171"/>
    <w:rsid w:val="00571E28"/>
    <w:rsid w:val="00572810"/>
    <w:rsid w:val="00593C48"/>
    <w:rsid w:val="005C731A"/>
    <w:rsid w:val="005E0BE3"/>
    <w:rsid w:val="00607E9B"/>
    <w:rsid w:val="00621204"/>
    <w:rsid w:val="00666730"/>
    <w:rsid w:val="0067080C"/>
    <w:rsid w:val="00673F1B"/>
    <w:rsid w:val="00680CEA"/>
    <w:rsid w:val="00690F71"/>
    <w:rsid w:val="007006FF"/>
    <w:rsid w:val="00731C7C"/>
    <w:rsid w:val="00747A31"/>
    <w:rsid w:val="007A0BFC"/>
    <w:rsid w:val="007B389F"/>
    <w:rsid w:val="007C5175"/>
    <w:rsid w:val="007F65D8"/>
    <w:rsid w:val="00803DD2"/>
    <w:rsid w:val="00805265"/>
    <w:rsid w:val="00812E07"/>
    <w:rsid w:val="00831894"/>
    <w:rsid w:val="00840035"/>
    <w:rsid w:val="00841A48"/>
    <w:rsid w:val="00846F30"/>
    <w:rsid w:val="00864907"/>
    <w:rsid w:val="00887DEC"/>
    <w:rsid w:val="008D18E2"/>
    <w:rsid w:val="008D7A40"/>
    <w:rsid w:val="008F197F"/>
    <w:rsid w:val="00922FAD"/>
    <w:rsid w:val="00943040"/>
    <w:rsid w:val="0097662B"/>
    <w:rsid w:val="009816E3"/>
    <w:rsid w:val="00984F66"/>
    <w:rsid w:val="00990463"/>
    <w:rsid w:val="009965AA"/>
    <w:rsid w:val="009A7A26"/>
    <w:rsid w:val="00A24989"/>
    <w:rsid w:val="00A62EB4"/>
    <w:rsid w:val="00A80ECB"/>
    <w:rsid w:val="00A90192"/>
    <w:rsid w:val="00AA3762"/>
    <w:rsid w:val="00AA7B00"/>
    <w:rsid w:val="00AB6530"/>
    <w:rsid w:val="00AC32D5"/>
    <w:rsid w:val="00AD7EA1"/>
    <w:rsid w:val="00AF24F9"/>
    <w:rsid w:val="00AF5943"/>
    <w:rsid w:val="00AF72B7"/>
    <w:rsid w:val="00B023D5"/>
    <w:rsid w:val="00B10222"/>
    <w:rsid w:val="00BB5131"/>
    <w:rsid w:val="00BC4DA1"/>
    <w:rsid w:val="00BD06A2"/>
    <w:rsid w:val="00BE245B"/>
    <w:rsid w:val="00BE535E"/>
    <w:rsid w:val="00BF6423"/>
    <w:rsid w:val="00C07ED3"/>
    <w:rsid w:val="00C1533A"/>
    <w:rsid w:val="00C33444"/>
    <w:rsid w:val="00C65881"/>
    <w:rsid w:val="00C84620"/>
    <w:rsid w:val="00C94316"/>
    <w:rsid w:val="00CA2206"/>
    <w:rsid w:val="00CD6AF8"/>
    <w:rsid w:val="00D000F3"/>
    <w:rsid w:val="00D214E9"/>
    <w:rsid w:val="00D540C2"/>
    <w:rsid w:val="00D54CE0"/>
    <w:rsid w:val="00D55EE8"/>
    <w:rsid w:val="00D6504E"/>
    <w:rsid w:val="00DD0D4F"/>
    <w:rsid w:val="00E54106"/>
    <w:rsid w:val="00E71400"/>
    <w:rsid w:val="00E761F4"/>
    <w:rsid w:val="00E81F25"/>
    <w:rsid w:val="00E82F6A"/>
    <w:rsid w:val="00EB35A5"/>
    <w:rsid w:val="00EC3917"/>
    <w:rsid w:val="00ED59AA"/>
    <w:rsid w:val="00EE15BC"/>
    <w:rsid w:val="00EF28AA"/>
    <w:rsid w:val="00F27BA4"/>
    <w:rsid w:val="00F33C58"/>
    <w:rsid w:val="00F34CEF"/>
    <w:rsid w:val="00FB67AE"/>
    <w:rsid w:val="00FE01F1"/>
    <w:rsid w:val="00FE1E5A"/>
    <w:rsid w:val="102E7D98"/>
    <w:rsid w:val="30680720"/>
    <w:rsid w:val="6E760C16"/>
    <w:rsid w:val="6F7E6BF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qFormat/>
    <w:uiPriority w:val="99"/>
  </w:style>
  <w:style w:type="character" w:customStyle="1" w:styleId="9">
    <w:name w:val="页眉 Char"/>
    <w:basedOn w:val="7"/>
    <w:link w:val="5"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123</Words>
  <Characters>703</Characters>
  <Lines>5</Lines>
  <Paragraphs>1</Paragraphs>
  <TotalTime>108</TotalTime>
  <ScaleCrop>false</ScaleCrop>
  <LinksUpToDate>false</LinksUpToDate>
  <CharactersWithSpaces>825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2024-08-28T08:42:00Z</dcterms:created>
  <dc:creator>Windows 用户</dc:creator>
  <cp:lastModifiedBy>周文娟</cp:lastModifiedBy>
  <cp:lastPrinted>2024-09-09T02:19:00Z</cp:lastPrinted>
  <dcterms:modified xsi:type="dcterms:W3CDTF">2024-10-23T08:48:35Z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9039DAF6FC37468DA1ECB316EB69D7E8</vt:lpwstr>
  </property>
</Properties>
</file>