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textAlignment w:val="auto"/>
      </w:pPr>
      <w:r>
        <w:rPr>
          <w:rFonts w:hint="eastAsia"/>
        </w:rPr>
        <w:t xml:space="preserve"> 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4480" w:firstLineChars="1400"/>
        <w:jc w:val="left"/>
        <w:textAlignment w:val="auto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 xml:space="preserve">〔2024〕闽厦狱减字第 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621</w:t>
      </w:r>
      <w:r>
        <w:rPr>
          <w:rFonts w:hint="eastAsia" w:ascii="Times New Roman" w:hAnsi="Times New Roman" w:eastAsia="楷体_GB2312" w:cs="楷体_GB2312"/>
          <w:szCs w:val="32"/>
        </w:rPr>
        <w:t xml:space="preserve">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4480" w:firstLineChars="14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罪犯童长乐，男，1982年11月27日出生，汉族，初中文化，原户籍所在地福建省龙岩市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福建省龙岩市永定区人民法院于2022年5月10日作出(2022)闽0803刑初22号刑事判决，以被告人童长乐犯组织卖淫罪，判处有期徒刑六年，并处罚金人民币50万元。追缴违法所得人民币10万元。刑期自2021年7月19日起至2027年7月18日止。2022年6月24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该犯自入监以来确有悔改表现,具体事实如下：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64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</w:t>
      </w:r>
      <w:r>
        <w:rPr>
          <w:rFonts w:hint="eastAsia" w:ascii="仿宋_GB2312" w:hAnsi="仿宋_GB2312" w:eastAsia="仿宋_GB2312" w:cs="仿宋_GB2312"/>
          <w:bCs/>
          <w:szCs w:val="32"/>
          <w:lang w:eastAsia="zh-CN"/>
        </w:rPr>
        <w:t>考核期违规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bCs/>
          <w:szCs w:val="32"/>
        </w:rPr>
        <w:t>扣6分。</w:t>
      </w:r>
      <w:r>
        <w:rPr>
          <w:rFonts w:hint="eastAsia" w:ascii="仿宋_GB2312" w:hAnsi="仿宋_GB2312" w:eastAsia="仿宋_GB2312" w:cs="仿宋_GB2312"/>
          <w:szCs w:val="32"/>
        </w:rPr>
        <w:t>经警官教育后该犯能积极参加劳动，努力完成各项劳动任务。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该犯考核期2022年6月24日至2024年9月30日，累计获2670.7分，表扬2次，物质奖励2次。</w:t>
      </w:r>
      <w:r>
        <w:rPr>
          <w:rFonts w:hint="eastAsia" w:ascii="仿宋_GB2312" w:hAnsi="仿宋_GB2312" w:eastAsia="仿宋_GB2312" w:cs="仿宋_GB2312"/>
          <w:kern w:val="0"/>
          <w:szCs w:val="32"/>
        </w:rPr>
        <w:t>考核期内违规1次，累计扣6分</w:t>
      </w:r>
      <w:r>
        <w:rPr>
          <w:rFonts w:hint="eastAsia" w:ascii="仿宋_GB2312" w:hAnsi="仿宋_GB2312" w:eastAsia="仿宋_GB2312" w:cs="仿宋_GB2312"/>
          <w:kern w:val="0"/>
          <w:szCs w:val="32"/>
          <w:lang w:eastAsia="zh-CN"/>
        </w:rPr>
        <w:t>，无重大违规</w:t>
      </w:r>
      <w:r>
        <w:rPr>
          <w:rFonts w:hint="eastAsia" w:ascii="仿宋_GB2312" w:hAnsi="仿宋_GB2312" w:eastAsia="仿宋_GB2312" w:cs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原判财产性判项罚金50万元（判决前已履行20万元），追缴违法所得10万元。2022年7月29日、30日原审法院扣划该犯名下银行存款累计45663元用于缴纳罚金，2022年11月29日原审法院扣划该犯名下银行存款31863元用于缴纳罚金，2024年9月30日于原审法院履行追缴违法所得人民币3万元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考核期内累计107526元%。考核期内消费7181.59元，月均消费256.49元，账户可用余额137.56元。2024年6月21日福建省龙岩市永定区人民法院财产性判项复函载明：未发现童长乐有可供执行的财产。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该犯考核期内财产性判项履未达30%，属于从严掌握减刑对象，因此提请减刑幅度扣减三个月。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 xml:space="preserve">本案于 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 xml:space="preserve"> 年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 xml:space="preserve"> 月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Cs w:val="32"/>
        </w:rPr>
        <w:t xml:space="preserve"> 日至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 xml:space="preserve">  年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 xml:space="preserve"> 月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</w:t>
      </w:r>
      <w:r>
        <w:rPr>
          <w:rFonts w:hint="eastAsia" w:ascii="仿宋_GB2312" w:hAnsi="仿宋_GB2312" w:eastAsia="仿宋_GB2312" w:cs="仿宋_GB2312"/>
        </w:rPr>
        <w:t>，依照《中华人民共和国刑法》第七十八条、七十九条</w:t>
      </w:r>
      <w:r>
        <w:rPr>
          <w:rFonts w:hint="eastAsia" w:ascii="仿宋_GB2312" w:hAnsi="仿宋_GB2312" w:eastAsia="仿宋_GB2312" w:cs="仿宋_GB2312"/>
          <w:lang w:eastAsia="zh-CN"/>
        </w:rPr>
        <w:t>，</w:t>
      </w:r>
      <w:r>
        <w:rPr>
          <w:rFonts w:hint="eastAsia" w:ascii="仿宋_GB2312" w:hAnsi="仿宋_GB2312" w:eastAsia="仿宋_GB2312" w:cs="仿宋_GB231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lang w:eastAsia="zh-CN"/>
        </w:rPr>
        <w:t>和</w:t>
      </w:r>
      <w:r>
        <w:rPr>
          <w:rFonts w:hint="eastAsia" w:ascii="仿宋_GB2312" w:hAnsi="仿宋_GB2312" w:eastAsia="仿宋_GB2312" w:cs="仿宋_GB2312"/>
        </w:rPr>
        <w:t>《中华人民共和国监狱法》第二十九条的规定</w:t>
      </w:r>
      <w:r>
        <w:rPr>
          <w:rFonts w:hint="eastAsia" w:ascii="仿宋_GB2312" w:hAnsi="仿宋_GB2312" w:eastAsia="仿宋_GB2312" w:cs="仿宋_GB2312"/>
          <w:szCs w:val="32"/>
        </w:rPr>
        <w:t>，建议对罪犯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童长乐</w:t>
      </w:r>
      <w:r>
        <w:rPr>
          <w:rFonts w:hint="eastAsia" w:ascii="仿宋_GB2312" w:hAnsi="仿宋_GB2312" w:eastAsia="仿宋_GB2312" w:cs="仿宋_GB2312"/>
          <w:szCs w:val="32"/>
        </w:rPr>
        <w:t>予以减刑二个月。特提请你院审理裁定。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795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-48" w:rightChars="-15" w:firstLine="614" w:firstLineChars="192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  <w:r>
        <w:rPr>
          <w:rFonts w:hint="eastAsia" w:ascii="仿宋_GB2312" w:hAnsi="仿宋_GB2312" w:eastAsia="仿宋_GB2312" w:cs="仿宋_GB231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-48" w:rightChars="-15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童长乐</w:t>
      </w:r>
      <w:r>
        <w:rPr>
          <w:rFonts w:hint="eastAsia" w:ascii="仿宋_GB2312" w:hAnsi="仿宋_GB2312" w:eastAsia="仿宋_GB2312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-48" w:rightChars="-15"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1213" w:rightChars="379" w:firstLine="614" w:firstLineChars="192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1213" w:rightChars="379" w:firstLine="5414" w:firstLineChars="1692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800" w:firstLine="5120" w:firstLineChars="16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 xml:space="preserve"> 月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Cs w:val="32"/>
        </w:rPr>
        <w:t xml:space="preserve"> 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0YzNmMTY0YWRiOTMwMTZmZmYzZTg5ZDI1MWVlYjAifQ=="/>
  </w:docVars>
  <w:rsids>
    <w:rsidRoot w:val="00F84A9D"/>
    <w:rsid w:val="00033676"/>
    <w:rsid w:val="00047904"/>
    <w:rsid w:val="00065FFD"/>
    <w:rsid w:val="000735E9"/>
    <w:rsid w:val="000C5E3A"/>
    <w:rsid w:val="000D3D37"/>
    <w:rsid w:val="001032FD"/>
    <w:rsid w:val="00103B4A"/>
    <w:rsid w:val="0012602A"/>
    <w:rsid w:val="001552B9"/>
    <w:rsid w:val="00177476"/>
    <w:rsid w:val="001A59A2"/>
    <w:rsid w:val="001B411A"/>
    <w:rsid w:val="001F6D75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2F6DFF"/>
    <w:rsid w:val="00324D79"/>
    <w:rsid w:val="003765D7"/>
    <w:rsid w:val="00382A94"/>
    <w:rsid w:val="00382BB9"/>
    <w:rsid w:val="00410D41"/>
    <w:rsid w:val="00424B79"/>
    <w:rsid w:val="00436D90"/>
    <w:rsid w:val="004B1578"/>
    <w:rsid w:val="004B2086"/>
    <w:rsid w:val="00516C4A"/>
    <w:rsid w:val="00527FB5"/>
    <w:rsid w:val="00595C5F"/>
    <w:rsid w:val="005C1E03"/>
    <w:rsid w:val="005D6098"/>
    <w:rsid w:val="005F635A"/>
    <w:rsid w:val="00605B63"/>
    <w:rsid w:val="00615899"/>
    <w:rsid w:val="006B042E"/>
    <w:rsid w:val="006B1E36"/>
    <w:rsid w:val="006E269F"/>
    <w:rsid w:val="00716BE6"/>
    <w:rsid w:val="00721BB5"/>
    <w:rsid w:val="00740234"/>
    <w:rsid w:val="007558B7"/>
    <w:rsid w:val="0075600E"/>
    <w:rsid w:val="007829E3"/>
    <w:rsid w:val="007D2EB2"/>
    <w:rsid w:val="007E4DE6"/>
    <w:rsid w:val="007F46DE"/>
    <w:rsid w:val="00810DFA"/>
    <w:rsid w:val="00821962"/>
    <w:rsid w:val="00853F79"/>
    <w:rsid w:val="0086391D"/>
    <w:rsid w:val="00863FF3"/>
    <w:rsid w:val="00881BB9"/>
    <w:rsid w:val="008B116A"/>
    <w:rsid w:val="008F4531"/>
    <w:rsid w:val="00963486"/>
    <w:rsid w:val="00963EED"/>
    <w:rsid w:val="0097780A"/>
    <w:rsid w:val="009E5E73"/>
    <w:rsid w:val="009F6EDC"/>
    <w:rsid w:val="00A34065"/>
    <w:rsid w:val="00A66F8C"/>
    <w:rsid w:val="00A6720A"/>
    <w:rsid w:val="00AF5E1C"/>
    <w:rsid w:val="00B064E6"/>
    <w:rsid w:val="00B15AE1"/>
    <w:rsid w:val="00B173FF"/>
    <w:rsid w:val="00BC605A"/>
    <w:rsid w:val="00BE4D27"/>
    <w:rsid w:val="00C00CD1"/>
    <w:rsid w:val="00C17CC9"/>
    <w:rsid w:val="00C422A1"/>
    <w:rsid w:val="00C920FB"/>
    <w:rsid w:val="00CA0770"/>
    <w:rsid w:val="00CB2AC6"/>
    <w:rsid w:val="00CD20C3"/>
    <w:rsid w:val="00CF419D"/>
    <w:rsid w:val="00D02F81"/>
    <w:rsid w:val="00D33624"/>
    <w:rsid w:val="00D54CC8"/>
    <w:rsid w:val="00DB244B"/>
    <w:rsid w:val="00DD36CD"/>
    <w:rsid w:val="00E06F74"/>
    <w:rsid w:val="00E23302"/>
    <w:rsid w:val="00E32D4C"/>
    <w:rsid w:val="00E40EFF"/>
    <w:rsid w:val="00E448D8"/>
    <w:rsid w:val="00E847A5"/>
    <w:rsid w:val="00EB7672"/>
    <w:rsid w:val="00EE5B67"/>
    <w:rsid w:val="00EE6F74"/>
    <w:rsid w:val="00F026AB"/>
    <w:rsid w:val="00F3690D"/>
    <w:rsid w:val="00F84A9D"/>
    <w:rsid w:val="00FB12C7"/>
    <w:rsid w:val="00FB239F"/>
    <w:rsid w:val="00FB762F"/>
    <w:rsid w:val="00FC6286"/>
    <w:rsid w:val="00FF0FFC"/>
    <w:rsid w:val="01C63916"/>
    <w:rsid w:val="01FD398A"/>
    <w:rsid w:val="0856130E"/>
    <w:rsid w:val="087805A6"/>
    <w:rsid w:val="0E0315E2"/>
    <w:rsid w:val="0ECC1492"/>
    <w:rsid w:val="105421D2"/>
    <w:rsid w:val="15D2034D"/>
    <w:rsid w:val="16956371"/>
    <w:rsid w:val="2C1044CD"/>
    <w:rsid w:val="2E4658C2"/>
    <w:rsid w:val="31F97384"/>
    <w:rsid w:val="3BE97313"/>
    <w:rsid w:val="3C506497"/>
    <w:rsid w:val="42884FEA"/>
    <w:rsid w:val="48252495"/>
    <w:rsid w:val="48884D53"/>
    <w:rsid w:val="4DB707F4"/>
    <w:rsid w:val="57C03756"/>
    <w:rsid w:val="6094022F"/>
    <w:rsid w:val="6AFC5682"/>
    <w:rsid w:val="6BFE78F5"/>
    <w:rsid w:val="6CA618B1"/>
    <w:rsid w:val="72225DCA"/>
    <w:rsid w:val="7EFE5E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152</Words>
  <Characters>873</Characters>
  <Lines>7</Lines>
  <Paragraphs>2</Paragraphs>
  <TotalTime>20</TotalTime>
  <ScaleCrop>false</ScaleCrop>
  <LinksUpToDate>false</LinksUpToDate>
  <CharactersWithSpaces>1023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2024-02-14T08:40:00Z</dcterms:created>
  <dc:creator>dreamsummit</dc:creator>
  <cp:lastModifiedBy>周文娟</cp:lastModifiedBy>
  <cp:lastPrinted>2024-12-25T09:55:55Z</cp:lastPrinted>
  <dcterms:modified xsi:type="dcterms:W3CDTF">2024-12-25T09:56:13Z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C10275B81D9A437AAF50FA109CBE1F60</vt:lpwstr>
  </property>
</Properties>
</file>