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 w:cs="楷体_GB2312"/>
          <w:szCs w:val="32"/>
        </w:rPr>
        <w:t>24〕闽厦狱减字第</w:t>
      </w:r>
      <w:r>
        <w:rPr>
          <w:rFonts w:eastAsia="楷体_GB2312" w:cs="楷体_GB2312"/>
          <w:szCs w:val="32"/>
        </w:rPr>
        <w:t xml:space="preserve"> </w:t>
      </w:r>
      <w:r>
        <w:rPr>
          <w:rFonts w:hint="eastAsia" w:eastAsia="楷体_GB2312" w:cs="楷体_GB2312"/>
          <w:szCs w:val="32"/>
          <w:lang w:val="en-US" w:eastAsia="zh-CN"/>
        </w:rPr>
        <w:t>552</w:t>
      </w:r>
      <w:r>
        <w:rPr>
          <w:rFonts w:eastAsia="楷体_GB2312" w:cs="楷体_GB2312"/>
          <w:szCs w:val="32"/>
        </w:rPr>
        <w:t xml:space="preserve"> </w:t>
      </w:r>
      <w:r>
        <w:rPr>
          <w:rFonts w:hint="eastAsia" w:eastAsia="楷体_GB2312" w:cs="楷体_GB231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罪犯潘钟欣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，男，1990年2月2日出生，汉族，小学文化，户籍所在地福建省南安市</w:t>
      </w:r>
      <w:bookmarkStart w:id="0" w:name="_GoBack"/>
      <w:bookmarkEnd w:id="0"/>
      <w:r>
        <w:rPr>
          <w:rFonts w:hint="eastAsia" w:ascii="仿宋_GB2312"/>
          <w:szCs w:val="32"/>
        </w:rPr>
        <w:t>。曾因犯抢劫罪、强制猥亵妇女罪于2009年2月1日被福建省南安市人民法院判处有期徒刑四年六个月。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石狮市人民法院于2021年4月29日作出（2021）闽0581刑初196号刑事判决，以被告人潘钟欣犯强奸罪，判处有期徒刑五年六个月。刑期自2020年11月5日起至2026年5月4日止。2021年6月16日交付福建省厦门监狱执行刑罚。2023年5月29日，福建省厦门市中级人民法院作出（2023）闽02刑更261号刑事裁定，对其减刑六个月，2023年5月29日送达。现刑期至2025年11月4日止。属宽管级罪犯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自上次减刑以来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hint="eastAsia" w:ascii="仿宋_GB2312" w:cs="仿宋_GB2312"/>
          <w:szCs w:val="32"/>
        </w:rPr>
        <w:t xml:space="preserve"> </w:t>
      </w:r>
    </w:p>
    <w:p>
      <w:pPr>
        <w:pStyle w:val="14"/>
        <w:autoSpaceDE w:val="0"/>
        <w:autoSpaceDN w:val="0"/>
        <w:adjustRightInd w:val="0"/>
        <w:spacing w:line="56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</w:t>
      </w:r>
    </w:p>
    <w:p>
      <w:pPr>
        <w:pStyle w:val="14"/>
        <w:autoSpaceDE w:val="0"/>
        <w:autoSpaceDN w:val="0"/>
        <w:adjustRightInd w:val="0"/>
        <w:spacing w:line="56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14"/>
        <w:autoSpaceDE w:val="0"/>
        <w:autoSpaceDN w:val="0"/>
        <w:adjustRightInd w:val="0"/>
        <w:spacing w:line="56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4"/>
        <w:autoSpaceDE w:val="0"/>
        <w:autoSpaceDN w:val="0"/>
        <w:adjustRightInd w:val="0"/>
        <w:spacing w:line="56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4"/>
        <w:spacing w:line="56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该犯上次减刑剩余考核分315.6分，本轮考核期2023年2月至2024年9月，累计获考核分2690.4分，合计获得考核分3006分，折合表扬5次；间隔期2023年5月29日至2024年9月，共16个月，获考核分2127.6分。考核期内无违规扣分。</w:t>
      </w:r>
    </w:p>
    <w:p>
      <w:pPr>
        <w:pStyle w:val="14"/>
        <w:spacing w:line="560" w:lineRule="exact"/>
        <w:ind w:firstLine="64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 xml:space="preserve">本案于 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 xml:space="preserve">  年 </w:t>
      </w:r>
      <w:r>
        <w:rPr>
          <w:rFonts w:hint="eastAsia" w:ascii="仿宋_GB2312" w:hAnsi="仿宋"/>
          <w:szCs w:val="32"/>
          <w:lang w:val="en-US" w:eastAsia="zh-CN"/>
        </w:rPr>
        <w:t>12</w:t>
      </w:r>
      <w:r>
        <w:rPr>
          <w:rFonts w:hint="eastAsia" w:ascii="仿宋_GB2312" w:hAnsi="仿宋"/>
          <w:szCs w:val="32"/>
        </w:rPr>
        <w:t xml:space="preserve"> 月 </w:t>
      </w:r>
      <w:r>
        <w:rPr>
          <w:rFonts w:hint="eastAsia" w:ascii="仿宋_GB2312" w:hAnsi="仿宋"/>
          <w:szCs w:val="32"/>
          <w:lang w:val="en-US" w:eastAsia="zh-CN"/>
        </w:rPr>
        <w:t>17</w:t>
      </w:r>
      <w:r>
        <w:rPr>
          <w:rFonts w:hint="eastAsia" w:ascii="仿宋_GB2312" w:hAnsi="仿宋"/>
          <w:szCs w:val="32"/>
        </w:rPr>
        <w:t xml:space="preserve"> 日至 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 xml:space="preserve"> 年 </w:t>
      </w:r>
      <w:r>
        <w:rPr>
          <w:rFonts w:hint="eastAsia" w:ascii="仿宋_GB2312" w:hAnsi="仿宋"/>
          <w:szCs w:val="32"/>
          <w:lang w:val="en-US" w:eastAsia="zh-CN"/>
        </w:rPr>
        <w:t>12</w:t>
      </w:r>
      <w:r>
        <w:rPr>
          <w:rFonts w:hint="eastAsia" w:ascii="仿宋_GB2312" w:hAnsi="仿宋"/>
          <w:szCs w:val="32"/>
        </w:rPr>
        <w:t xml:space="preserve"> 月 </w:t>
      </w:r>
      <w:r>
        <w:rPr>
          <w:rFonts w:hint="eastAsia" w:ascii="仿宋_GB2312" w:hAnsi="仿宋"/>
          <w:szCs w:val="32"/>
          <w:lang w:val="en-US" w:eastAsia="zh-CN"/>
        </w:rPr>
        <w:t>23</w:t>
      </w:r>
      <w:r>
        <w:rPr>
          <w:rFonts w:hint="eastAsia" w:ascii="仿宋_GB2312" w:hAnsi="仿宋"/>
          <w:szCs w:val="32"/>
        </w:rPr>
        <w:t xml:space="preserve"> 日在狱内公示未收到不同意见。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潘钟欣予以减刑八个月。特提请你院审理裁定。</w:t>
      </w:r>
    </w:p>
    <w:p>
      <w:pPr>
        <w:pStyle w:val="3"/>
        <w:spacing w:line="560" w:lineRule="exact"/>
        <w:ind w:right="-48" w:rightChars="-15"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pStyle w:val="14"/>
        <w:spacing w:line="560" w:lineRule="exact"/>
        <w:ind w:right="-48" w:rightChars="-15" w:firstLine="0" w:firstLineChars="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pStyle w:val="14"/>
        <w:spacing w:line="560" w:lineRule="exact"/>
        <w:ind w:left="640" w:firstLine="0" w:firstLineChars="0"/>
        <w:rPr>
          <w:rFonts w:ascii="仿宋_GB2312"/>
          <w:szCs w:val="32"/>
        </w:rPr>
      </w:pPr>
      <w:r>
        <w:rPr>
          <w:rFonts w:hint="eastAsia" w:ascii="仿宋_GB2312" w:cs="仿宋_GB2312"/>
          <w:szCs w:val="32"/>
        </w:rPr>
        <w:t>附件：⒈罪</w:t>
      </w:r>
      <w:r>
        <w:rPr>
          <w:rFonts w:hint="eastAsia" w:ascii="仿宋_GB2312"/>
          <w:szCs w:val="32"/>
        </w:rPr>
        <w:t>犯潘钟欣卷宗3册</w:t>
      </w:r>
    </w:p>
    <w:p>
      <w:pPr>
        <w:pStyle w:val="14"/>
        <w:spacing w:line="560" w:lineRule="exact"/>
        <w:ind w:left="640" w:right="-48" w:rightChars="-15" w:firstLine="960" w:firstLineChars="3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⒉减刑建议书2份</w:t>
      </w:r>
    </w:p>
    <w:p>
      <w:pPr>
        <w:pStyle w:val="3"/>
        <w:spacing w:line="560" w:lineRule="exact"/>
        <w:ind w:left="640" w:right="-48" w:rightChars="-15"/>
        <w:rPr>
          <w:rFonts w:ascii="仿宋_GB2312"/>
          <w:szCs w:val="32"/>
        </w:rPr>
      </w:pPr>
    </w:p>
    <w:p>
      <w:pPr>
        <w:spacing w:line="560" w:lineRule="exact"/>
        <w:rPr>
          <w:rFonts w:ascii="仿宋_GB2312"/>
          <w:szCs w:val="32"/>
        </w:rPr>
      </w:pPr>
    </w:p>
    <w:p>
      <w:pPr>
        <w:pStyle w:val="3"/>
        <w:spacing w:line="56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pStyle w:val="3"/>
        <w:spacing w:line="560" w:lineRule="exact"/>
        <w:ind w:right="1014" w:rightChars="317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2024年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 xml:space="preserve"> 月</w:t>
      </w:r>
      <w:r>
        <w:rPr>
          <w:rFonts w:hint="eastAsia" w:ascii="仿宋_GB2312"/>
          <w:szCs w:val="32"/>
          <w:lang w:val="en-US" w:eastAsia="zh-CN"/>
        </w:rPr>
        <w:t>26</w:t>
      </w:r>
      <w:r>
        <w:rPr>
          <w:rFonts w:hint="eastAsia" w:ascii="仿宋_GB2312"/>
          <w:szCs w:val="32"/>
        </w:rPr>
        <w:t xml:space="preserve"> 日</w:t>
      </w:r>
    </w:p>
    <w:p>
      <w:pPr>
        <w:spacing w:line="560" w:lineRule="exact"/>
        <w:rPr>
          <w:rFonts w:ascii="仿宋_GB2312"/>
          <w:szCs w:val="32"/>
        </w:rPr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E66"/>
    <w:rsid w:val="0000386E"/>
    <w:rsid w:val="00091B74"/>
    <w:rsid w:val="00111507"/>
    <w:rsid w:val="00160ABD"/>
    <w:rsid w:val="002511F6"/>
    <w:rsid w:val="002976D6"/>
    <w:rsid w:val="002A3CCB"/>
    <w:rsid w:val="004E0E66"/>
    <w:rsid w:val="00536DEB"/>
    <w:rsid w:val="00577786"/>
    <w:rsid w:val="00603E21"/>
    <w:rsid w:val="00693108"/>
    <w:rsid w:val="00694BBF"/>
    <w:rsid w:val="006E06F5"/>
    <w:rsid w:val="006E79D8"/>
    <w:rsid w:val="00714E33"/>
    <w:rsid w:val="007334DF"/>
    <w:rsid w:val="007D0F8A"/>
    <w:rsid w:val="00850B31"/>
    <w:rsid w:val="0093449C"/>
    <w:rsid w:val="0094795B"/>
    <w:rsid w:val="00995C63"/>
    <w:rsid w:val="009D0335"/>
    <w:rsid w:val="009E2C3E"/>
    <w:rsid w:val="00A93FB1"/>
    <w:rsid w:val="00AE11DA"/>
    <w:rsid w:val="00B55EC6"/>
    <w:rsid w:val="00BB6830"/>
    <w:rsid w:val="00BF01CA"/>
    <w:rsid w:val="00C216A7"/>
    <w:rsid w:val="00C4423B"/>
    <w:rsid w:val="00C51471"/>
    <w:rsid w:val="00C96859"/>
    <w:rsid w:val="00C975AA"/>
    <w:rsid w:val="00CC4707"/>
    <w:rsid w:val="00D92D3D"/>
    <w:rsid w:val="00DC33A6"/>
    <w:rsid w:val="00DE2D69"/>
    <w:rsid w:val="00E149CA"/>
    <w:rsid w:val="00E27538"/>
    <w:rsid w:val="00E9413D"/>
    <w:rsid w:val="00EC10FB"/>
    <w:rsid w:val="00F75A70"/>
    <w:rsid w:val="00F8271F"/>
    <w:rsid w:val="28187422"/>
    <w:rsid w:val="2C481B2D"/>
    <w:rsid w:val="4C481633"/>
    <w:rsid w:val="4E55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uiPriority w:val="0"/>
    <w:pPr>
      <w:jc w:val="left"/>
    </w:pPr>
  </w:style>
  <w:style w:type="paragraph" w:styleId="3">
    <w:name w:val="Salutation"/>
    <w:basedOn w:val="1"/>
    <w:next w:val="1"/>
    <w:link w:val="13"/>
    <w:qFormat/>
    <w:uiPriority w:val="99"/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6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character" w:customStyle="1" w:styleId="10">
    <w:name w:val="页眉 Char"/>
    <w:basedOn w:val="8"/>
    <w:link w:val="6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5"/>
    <w:semiHidden/>
    <w:uiPriority w:val="99"/>
    <w:rPr>
      <w:sz w:val="18"/>
      <w:szCs w:val="18"/>
    </w:rPr>
  </w:style>
  <w:style w:type="character" w:customStyle="1" w:styleId="12">
    <w:name w:val="批注文字 Char"/>
    <w:basedOn w:val="8"/>
    <w:link w:val="2"/>
    <w:qFormat/>
    <w:uiPriority w:val="0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3">
    <w:name w:val="称呼 Char"/>
    <w:basedOn w:val="8"/>
    <w:link w:val="3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4">
    <w:name w:val="列表段落1"/>
    <w:basedOn w:val="1"/>
    <w:qFormat/>
    <w:uiPriority w:val="99"/>
    <w:pPr>
      <w:ind w:firstLine="420" w:firstLineChars="200"/>
    </w:pPr>
  </w:style>
  <w:style w:type="character" w:customStyle="1" w:styleId="15">
    <w:name w:val="批注框文本 Char"/>
    <w:basedOn w:val="8"/>
    <w:link w:val="4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paragraph" w:customStyle="1" w:styleId="16">
    <w:name w:val="Revision"/>
    <w:hidden/>
    <w:semiHidden/>
    <w:qFormat/>
    <w:uiPriority w:val="99"/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137</Words>
  <Characters>782</Characters>
  <Lines>6</Lines>
  <Paragraphs>1</Paragraphs>
  <TotalTime>97</TotalTime>
  <ScaleCrop>false</ScaleCrop>
  <LinksUpToDate>false</LinksUpToDate>
  <CharactersWithSpaces>918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2024-10-30T07:01:00Z</dcterms:created>
  <dc:creator>user</dc:creator>
  <cp:lastModifiedBy>周文娟</cp:lastModifiedBy>
  <cp:lastPrinted>2024-12-25T09:36:28Z</cp:lastPrinted>
  <dcterms:modified xsi:type="dcterms:W3CDTF">2024-12-25T09:36:49Z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A87CCFDDAC624AA5929F9599C9242F6E</vt:lpwstr>
  </property>
</Properties>
</file>