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4800" w:firstLineChars="15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〔2024〕闽厦狱假字第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21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罪犯林思典，男，1973年3月23日出生，汉族，小学文化，户籍所在地福建省德化县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德化县人民法院于2021年5月13日作出(2021)闽0526刑初161号刑事判决，以被告人林思典犯非法经营罪，判处有期徒刑五年六个月，并处罚金人民币五万元，追缴被告人林思典违法所得人民币25000元，上缴国库。刑期自2021年1月15日起至2026年7月14日止。2021年7月19日交付福建省厦门监狱执行刑罚。2023年7月28日，福建省厦门市中级人民法院以（2023）闽02刑更405号刑事裁定书，对其减刑六个月,现刑期至2026年1月14日止，于2023年7月28日送达。</w:t>
      </w:r>
      <w:r>
        <w:rPr>
          <w:rFonts w:hint="eastAsia" w:ascii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主要犯罪事实：2018年以来，该犯在没有经营生猪屠宰资质的情况下，在德化县辖区内私设屠宰场用于屠宰生猪。非法经营的数额共计人民币218万余元，获利人民币25000元，其行为已构成非法经营罪。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/>
          <w:szCs w:val="32"/>
        </w:rPr>
        <w:t>自上次减刑以来确</w:t>
      </w:r>
      <w:r>
        <w:rPr>
          <w:rFonts w:hint="eastAsia" w:ascii="仿宋_GB2312" w:hAnsi="仿宋_GB2312" w:cs="仿宋_GB2312"/>
          <w:szCs w:val="32"/>
        </w:rPr>
        <w:t>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该犯上次减刑周期剩余242.1分，本轮考核期2023年4月至2024年9月累计获考核分2228.1分，合计获得考核分</w:t>
      </w:r>
      <w:r>
        <w:rPr>
          <w:rFonts w:ascii="仿宋_GB2312"/>
          <w:bCs/>
          <w:szCs w:val="32"/>
        </w:rPr>
        <w:t>2470.2</w:t>
      </w:r>
      <w:r>
        <w:rPr>
          <w:rFonts w:hint="eastAsia" w:ascii="仿宋_GB2312"/>
          <w:bCs/>
          <w:szCs w:val="32"/>
        </w:rPr>
        <w:t>分，表扬4个；间隔期202</w:t>
      </w:r>
      <w:r>
        <w:rPr>
          <w:rFonts w:hint="eastAsia" w:ascii="仿宋_GB2312"/>
          <w:bCs/>
          <w:szCs w:val="32"/>
          <w:lang w:val="en-US" w:eastAsia="zh-CN"/>
        </w:rPr>
        <w:t>3</w:t>
      </w:r>
      <w:r>
        <w:rPr>
          <w:rFonts w:hint="eastAsia" w:ascii="仿宋_GB2312"/>
          <w:bCs/>
          <w:szCs w:val="32"/>
        </w:rPr>
        <w:t>年7月28日至2024年9月，获考核分</w:t>
      </w:r>
      <w:r>
        <w:rPr>
          <w:rFonts w:ascii="仿宋_GB2312"/>
          <w:bCs/>
          <w:szCs w:val="32"/>
        </w:rPr>
        <w:t>1791.5</w:t>
      </w:r>
      <w:r>
        <w:rPr>
          <w:rFonts w:hint="eastAsia" w:ascii="仿宋_GB2312"/>
          <w:bCs/>
          <w:szCs w:val="32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原判财产性判项罚金50000元、追缴违法所得25000元，已向原审法院履行75000元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福建省德化县人民法院</w:t>
      </w:r>
      <w:r>
        <w:rPr>
          <w:rFonts w:hint="eastAsia" w:ascii="仿宋_GB2312"/>
          <w:szCs w:val="32"/>
          <w:lang w:eastAsia="zh-CN"/>
        </w:rPr>
        <w:t>出具结案证明。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</w:t>
      </w:r>
      <w:r>
        <w:rPr>
          <w:rFonts w:hint="eastAsia" w:ascii="仿宋_GB2312"/>
          <w:szCs w:val="32"/>
        </w:rPr>
        <w:t>德化县社区矫正管理局于2024年8月1日出具（2024）德矫调评字第67号调查评估意见：建议对罪犯林思典适用社区矫正。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规定，建议对罪犯林思典予以假释。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附件：⒈罪犯林思典卷宗2册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</w:t>
      </w:r>
      <w:r>
        <w:rPr>
          <w:rFonts w:hint="eastAsia" w:ascii="仿宋_GB2312" w:hAnsi="Times New Roman" w:cs="仿宋_GB2312"/>
          <w:szCs w:val="32"/>
          <w:lang w:eastAsia="zh-CN"/>
        </w:rPr>
        <w:t>假释</w:t>
      </w:r>
      <w:r>
        <w:rPr>
          <w:rFonts w:hint="eastAsia" w:ascii="仿宋_GB2312" w:hAnsi="Times New Roman" w:cs="仿宋_GB2312"/>
          <w:szCs w:val="32"/>
        </w:rPr>
        <w:t>建议书2份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653" w:rightChars="204" w:firstLine="5414" w:firstLineChars="1692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218736F"/>
    <w:rsid w:val="0C081499"/>
    <w:rsid w:val="0DD146F3"/>
    <w:rsid w:val="0E9E4845"/>
    <w:rsid w:val="105459B2"/>
    <w:rsid w:val="17C67BCF"/>
    <w:rsid w:val="264A4F8F"/>
    <w:rsid w:val="266A70CB"/>
    <w:rsid w:val="288973D9"/>
    <w:rsid w:val="2C91644C"/>
    <w:rsid w:val="32AC3AD3"/>
    <w:rsid w:val="38E80100"/>
    <w:rsid w:val="3A46238F"/>
    <w:rsid w:val="3D5868FB"/>
    <w:rsid w:val="3E512C11"/>
    <w:rsid w:val="40094FBB"/>
    <w:rsid w:val="41E95B71"/>
    <w:rsid w:val="46591125"/>
    <w:rsid w:val="48FA12B7"/>
    <w:rsid w:val="4AE249F4"/>
    <w:rsid w:val="4B725619"/>
    <w:rsid w:val="4CDA310C"/>
    <w:rsid w:val="58641705"/>
    <w:rsid w:val="5CB8517D"/>
    <w:rsid w:val="5D423C53"/>
    <w:rsid w:val="61200BEF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4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2024-12-24T03:03:06Z</cp:lastPrinted>
  <dcterms:modified xsi:type="dcterms:W3CDTF">2024-12-24T03:03:27Z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BB062D70DD17409D9B462BB5664FE79B</vt:lpwstr>
  </property>
</Properties>
</file>