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 xml:space="preserve">[2024]闽厦狱减字第 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615</w:t>
      </w:r>
      <w:r>
        <w:rPr>
          <w:rFonts w:hint="eastAsia" w:ascii="楷体_GB2312" w:hAnsi="仿宋_GB2312" w:eastAsia="楷体_GB2312" w:cs="仿宋_GB2312"/>
          <w:szCs w:val="32"/>
        </w:rPr>
        <w:t xml:space="preserve">  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</w:t>
      </w:r>
      <w:r>
        <w:rPr>
          <w:rFonts w:hint="eastAsia" w:ascii="仿宋_GB2312" w:hAnsi="宋体"/>
          <w:sz w:val="28"/>
          <w:lang w:val="en-US" w:eastAsia="zh-CN"/>
        </w:rPr>
        <w:t>王孙和</w:t>
      </w:r>
      <w:r>
        <w:rPr>
          <w:rFonts w:hint="eastAsia" w:ascii="仿宋_GB2312"/>
          <w:kern w:val="0"/>
          <w:szCs w:val="32"/>
        </w:rPr>
        <w:t>，男，19</w:t>
      </w:r>
      <w:r>
        <w:rPr>
          <w:rFonts w:hint="eastAsia" w:ascii="仿宋_GB2312"/>
          <w:kern w:val="0"/>
          <w:szCs w:val="32"/>
          <w:lang w:val="en-US" w:eastAsia="zh-CN"/>
        </w:rPr>
        <w:t>69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6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14</w:t>
      </w:r>
      <w:r>
        <w:rPr>
          <w:rFonts w:hint="eastAsia" w:ascii="仿宋_GB2312"/>
          <w:kern w:val="0"/>
          <w:szCs w:val="32"/>
        </w:rPr>
        <w:t>日出生，汉族，初中文化，户籍所在地福建省南安市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</w:t>
      </w:r>
      <w:r>
        <w:rPr>
          <w:rFonts w:hint="eastAsia" w:ascii="仿宋_GB2312"/>
          <w:kern w:val="0"/>
          <w:szCs w:val="32"/>
          <w:lang w:val="en-US" w:eastAsia="zh-CN"/>
        </w:rPr>
        <w:t>南安市</w:t>
      </w:r>
      <w:r>
        <w:rPr>
          <w:rFonts w:hint="eastAsia" w:ascii="仿宋_GB2312"/>
          <w:kern w:val="0"/>
          <w:szCs w:val="32"/>
        </w:rPr>
        <w:t>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  <w:lang w:val="en-US" w:eastAsia="zh-CN"/>
        </w:rPr>
        <w:t>24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2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8</w:t>
      </w:r>
      <w:r>
        <w:rPr>
          <w:rFonts w:hint="eastAsia" w:ascii="仿宋_GB2312"/>
          <w:kern w:val="0"/>
          <w:szCs w:val="32"/>
        </w:rPr>
        <w:t>日作出（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  <w:lang w:val="en-US" w:eastAsia="zh-CN"/>
        </w:rPr>
        <w:t>23</w:t>
      </w:r>
      <w:r>
        <w:rPr>
          <w:rFonts w:hint="eastAsia" w:ascii="仿宋_GB2312"/>
          <w:kern w:val="0"/>
          <w:szCs w:val="32"/>
        </w:rPr>
        <w:t>）闽0</w:t>
      </w:r>
      <w:r>
        <w:rPr>
          <w:rFonts w:hint="eastAsia" w:ascii="仿宋_GB2312"/>
          <w:kern w:val="0"/>
          <w:szCs w:val="32"/>
          <w:lang w:val="en-US" w:eastAsia="zh-CN"/>
        </w:rPr>
        <w:t>583</w:t>
      </w:r>
      <w:r>
        <w:rPr>
          <w:rFonts w:hint="eastAsia" w:ascii="仿宋_GB2312"/>
          <w:kern w:val="0"/>
          <w:szCs w:val="32"/>
        </w:rPr>
        <w:t>刑初</w:t>
      </w:r>
      <w:r>
        <w:rPr>
          <w:rFonts w:hint="eastAsia" w:ascii="仿宋_GB2312"/>
          <w:kern w:val="0"/>
          <w:szCs w:val="32"/>
          <w:lang w:val="en-US" w:eastAsia="zh-CN"/>
        </w:rPr>
        <w:t>1174</w:t>
      </w:r>
      <w:r>
        <w:rPr>
          <w:rFonts w:hint="eastAsia" w:ascii="仿宋_GB2312"/>
          <w:kern w:val="0"/>
          <w:szCs w:val="32"/>
        </w:rPr>
        <w:t>号刑事判决，以被告人</w:t>
      </w:r>
      <w:r>
        <w:rPr>
          <w:rFonts w:hint="eastAsia" w:ascii="仿宋_GB2312"/>
          <w:kern w:val="0"/>
          <w:szCs w:val="32"/>
          <w:lang w:val="en-US" w:eastAsia="zh-CN"/>
        </w:rPr>
        <w:t>王孙和犯交通肇事罪，判处有期徒刑一年二个月。</w:t>
      </w:r>
      <w:r>
        <w:rPr>
          <w:rFonts w:hint="eastAsia" w:ascii="仿宋_GB2312"/>
          <w:kern w:val="0"/>
          <w:szCs w:val="32"/>
        </w:rPr>
        <w:t>刑期</w:t>
      </w:r>
      <w:r>
        <w:rPr>
          <w:rFonts w:hint="eastAsia" w:ascii="仿宋_GB2312"/>
          <w:kern w:val="0"/>
          <w:szCs w:val="32"/>
          <w:lang w:val="en-US" w:eastAsia="zh-CN"/>
        </w:rPr>
        <w:t>从判决执行之日起计算，判决执行以前先行羁押的，羁押一日折抵一日，2022年7月21日至2022年7月27日羁押7日折抵刑期7日，刑期自</w:t>
      </w:r>
      <w:r>
        <w:rPr>
          <w:rFonts w:hint="eastAsia"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  <w:lang w:val="en-US" w:eastAsia="zh-CN"/>
        </w:rPr>
        <w:t>24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2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8</w:t>
      </w:r>
      <w:r>
        <w:rPr>
          <w:rFonts w:hint="eastAsia" w:ascii="仿宋_GB2312"/>
          <w:kern w:val="0"/>
          <w:szCs w:val="32"/>
        </w:rPr>
        <w:t>日起至20</w:t>
      </w:r>
      <w:r>
        <w:rPr>
          <w:rFonts w:hint="eastAsia" w:ascii="仿宋_GB2312"/>
          <w:kern w:val="0"/>
          <w:szCs w:val="32"/>
          <w:lang w:val="en-US" w:eastAsia="zh-CN"/>
        </w:rPr>
        <w:t>25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3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31</w:t>
      </w:r>
      <w:r>
        <w:rPr>
          <w:rFonts w:hint="eastAsia" w:ascii="仿宋_GB2312"/>
          <w:kern w:val="0"/>
          <w:szCs w:val="32"/>
        </w:rPr>
        <w:t>日止。202</w:t>
      </w:r>
      <w:r>
        <w:rPr>
          <w:rFonts w:hint="eastAsia" w:ascii="仿宋_GB2312"/>
          <w:kern w:val="0"/>
          <w:szCs w:val="32"/>
          <w:lang w:val="en-US" w:eastAsia="zh-CN"/>
        </w:rPr>
        <w:t>4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2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28</w:t>
      </w:r>
      <w:r>
        <w:rPr>
          <w:rFonts w:hint="eastAsia" w:ascii="仿宋_GB2312"/>
          <w:kern w:val="0"/>
          <w:szCs w:val="32"/>
        </w:rPr>
        <w:t>日交付福建省厦门监狱执行刑罚。</w:t>
      </w:r>
      <w:r>
        <w:rPr>
          <w:rFonts w:hint="eastAsia" w:ascii="仿宋_GB2312" w:hAnsi="仿宋_GB2312" w:cs="仿宋_GB2312"/>
          <w:szCs w:val="32"/>
        </w:rPr>
        <w:t>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该犯本轮考核期2024年2月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28日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至2024年9月累计获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考核分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529分</w:t>
      </w: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，考核期内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无</w:t>
      </w:r>
      <w:r>
        <w:rPr>
          <w:rFonts w:hint="eastAsia" w:ascii="仿宋_GB2312" w:hAnsi="仿宋_GB2312" w:cs="仿宋_GB2312"/>
          <w:bCs/>
          <w:szCs w:val="32"/>
        </w:rPr>
        <w:t>财产性判项。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王孙和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</w:t>
      </w:r>
      <w:r>
        <w:rPr>
          <w:rFonts w:hint="eastAsia" w:ascii="仿宋_GB2312" w:hAnsi="仿宋_GB2312" w:cs="仿宋_GB2312"/>
          <w:szCs w:val="32"/>
          <w:lang w:val="en-US" w:eastAsia="zh-CN"/>
        </w:rPr>
        <w:t>王孙和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5760" w:firstLineChars="18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AF512C0"/>
    <w:rsid w:val="18302F2D"/>
    <w:rsid w:val="18EA09E3"/>
    <w:rsid w:val="25285A25"/>
    <w:rsid w:val="59B079B4"/>
    <w:rsid w:val="734858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153</Words>
  <Characters>876</Characters>
  <Lines>7</Lines>
  <Paragraphs>2</Paragraphs>
  <TotalTime>0</TotalTime>
  <ScaleCrop>false</ScaleCrop>
  <LinksUpToDate>false</LinksUpToDate>
  <CharactersWithSpaces>1027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2024-12-26T10:03:43Z</cp:lastPrinted>
  <dcterms:modified xsi:type="dcterms:W3CDTF">2024-12-26T10:04:07Z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039331A4023B4064B6CDB8E044E19FFA</vt:lpwstr>
  </property>
</Properties>
</file>