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24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25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 xml:space="preserve">  28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徐威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2001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文化，户籍所在地</w:t>
      </w:r>
      <w:r>
        <w:rPr>
          <w:rFonts w:hint="eastAsia" w:ascii="仿宋_GB2312"/>
          <w:szCs w:val="32"/>
          <w:lang w:val="en-US" w:eastAsia="zh-CN"/>
        </w:rPr>
        <w:t>湖南省桂阳县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福建省南安市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闽0583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初1698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徐威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诈骗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一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十个月</w:t>
      </w:r>
      <w:r>
        <w:rPr>
          <w:rFonts w:hint="eastAsia" w:ascii="仿宋_GB2312"/>
          <w:szCs w:val="32"/>
        </w:rPr>
        <w:t>，罚金人民币</w:t>
      </w:r>
      <w:r>
        <w:rPr>
          <w:rFonts w:hint="eastAsia" w:ascii="仿宋_GB2312"/>
          <w:szCs w:val="32"/>
          <w:lang w:val="en-US" w:eastAsia="zh-CN"/>
        </w:rPr>
        <w:t>六千元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Cs/>
          <w:szCs w:val="32"/>
          <w:highlight w:val="none"/>
        </w:rPr>
        <w:t>日至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  <w:highlight w:val="none"/>
        </w:rPr>
        <w:t>月累</w:t>
      </w:r>
      <w:r>
        <w:rPr>
          <w:rFonts w:hint="eastAsia" w:ascii="仿宋_GB2312" w:hAnsi="仿宋_GB2312" w:cs="仿宋_GB2312"/>
          <w:bCs/>
          <w:szCs w:val="32"/>
        </w:rPr>
        <w:t>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688.8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bCs/>
          <w:szCs w:val="32"/>
        </w:rPr>
        <w:t>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/>
          <w:szCs w:val="32"/>
          <w:lang w:val="en-US" w:eastAsia="zh-CN"/>
        </w:rPr>
        <w:t>罚金人民币六千元，判决时已缴纳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02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03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03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徐威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徐威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lef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87C07"/>
    <w:rsid w:val="0FC21068"/>
    <w:rsid w:val="148A6FE1"/>
    <w:rsid w:val="198D38D7"/>
    <w:rsid w:val="1B2F42F2"/>
    <w:rsid w:val="1CCB06ED"/>
    <w:rsid w:val="215477B5"/>
    <w:rsid w:val="22132C41"/>
    <w:rsid w:val="233B1514"/>
    <w:rsid w:val="24D34789"/>
    <w:rsid w:val="2C6D2EF1"/>
    <w:rsid w:val="305F3332"/>
    <w:rsid w:val="31B1317D"/>
    <w:rsid w:val="37C40FF5"/>
    <w:rsid w:val="38FE2F42"/>
    <w:rsid w:val="484D5530"/>
    <w:rsid w:val="4F0D2969"/>
    <w:rsid w:val="6E763574"/>
    <w:rsid w:val="73F7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2025-03-04T11:23:29Z</cp:lastPrinted>
  <dcterms:modified xsi:type="dcterms:W3CDTF">2025-03-04T11:28:01Z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529EC16A819147769E47129CF48569F9</vt:lpwstr>
  </property>
</Properties>
</file>