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</w:pPr>
      <w:r>
        <w:rPr>
          <w:rFonts w:hint="eastAsia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〔2025〕闽厦狱减字第77号</w:t>
      </w:r>
    </w:p>
    <w:p>
      <w:pPr>
        <w:adjustRightInd w:val="0"/>
        <w:spacing w:line="500" w:lineRule="exact"/>
        <w:ind w:firstLine="640" w:firstLineChars="200"/>
      </w:pPr>
    </w:p>
    <w:p>
      <w:pPr>
        <w:adjustRightInd w:val="0"/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罪犯吴志锔，男，1997年12月21日出生，汉族，高中文化，原户籍所在地浙江省龙港市。</w:t>
      </w:r>
    </w:p>
    <w:p>
      <w:pPr>
        <w:adjustRightInd w:val="0"/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福建省南安市人民法院于2023年7月26日作出(2023)闽0583刑初222号刑事判决，以被告人吴志锔犯掩饰、隐瞒犯罪所得罪，判处有期徒刑二年，并处罚金人民币10000元；向法院退出的违法所得人民币1139元，予以没收，上缴国库。刑期自2023年7月26日起至2025年7月17日止。2023年8月23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该犯自入监以来确有悔改表现,具体事实如下：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奖惩情况：该犯考核期2023年8月23日至2024年11月，累计获考核分1411.4分，表扬1次，物质奖励1次。考核期内无违规扣分。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该犯原判财产性判项罚金人民币一万元，已全部履行完毕。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本案于</w:t>
      </w:r>
      <w:r>
        <w:rPr>
          <w:rFonts w:hint="eastAsia" w:ascii="仿宋_GB2312"/>
          <w:szCs w:val="32"/>
        </w:rPr>
        <w:t>2025年2月25日至2025年3月3日</w:t>
      </w:r>
      <w:r>
        <w:rPr>
          <w:rFonts w:hint="eastAsia" w:ascii="仿宋_GB2312"/>
        </w:rPr>
        <w:t>在狱内公示未收到不同意见。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因此，依照《中华人民共和国刑法》第七十八条、七十九条</w:t>
      </w:r>
      <w:r>
        <w:rPr>
          <w:rFonts w:hint="eastAsia" w:ascii="仿宋_GB2312"/>
          <w:lang w:eastAsia="zh-CN"/>
        </w:rPr>
        <w:t>，</w:t>
      </w:r>
      <w:r>
        <w:rPr>
          <w:rFonts w:hint="eastAsia" w:ascii="仿宋_GB2312"/>
        </w:rPr>
        <w:t>《中华人民共和国刑事诉讼法》第二百七十三条第二款</w:t>
      </w:r>
      <w:r>
        <w:rPr>
          <w:rFonts w:hint="eastAsia" w:ascii="仿宋_GB2312"/>
          <w:lang w:eastAsia="zh-CN"/>
        </w:rPr>
        <w:t>和</w:t>
      </w:r>
      <w:r>
        <w:rPr>
          <w:rFonts w:hint="eastAsia" w:ascii="仿宋_GB2312"/>
        </w:rPr>
        <w:t>《中华人民共和国监狱法》第二十九条的规定，建议对罪犯吴志锔予以减刑四个月。特提请你院审理裁定。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_GB2312"/>
        </w:rPr>
      </w:pPr>
      <w:r>
        <w:rPr>
          <w:rFonts w:hint="eastAsia" w:ascii="仿宋_GB2312"/>
        </w:rPr>
        <w:t>此致</w:t>
      </w:r>
    </w:p>
    <w:p>
      <w:pPr>
        <w:spacing w:line="500" w:lineRule="exact"/>
        <w:ind w:right="-48" w:rightChars="-15"/>
        <w:rPr>
          <w:rFonts w:ascii="仿宋_GB2312"/>
        </w:rPr>
      </w:pPr>
      <w:r>
        <w:rPr>
          <w:rFonts w:hint="eastAsia" w:ascii="仿宋_GB231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/>
        </w:rPr>
      </w:pPr>
      <w:bookmarkStart w:id="0" w:name="_GoBack"/>
      <w:bookmarkEnd w:id="0"/>
      <w:r>
        <w:rPr>
          <w:rFonts w:hint="eastAsia" w:ascii="仿宋_GB2312"/>
        </w:rPr>
        <w:t>附件：⒈罪犯吴志锔卷宗2册</w:t>
      </w:r>
    </w:p>
    <w:p>
      <w:pPr>
        <w:spacing w:line="500" w:lineRule="exact"/>
        <w:ind w:right="-48" w:rightChars="-15" w:firstLine="1600" w:firstLineChars="500"/>
        <w:rPr>
          <w:rFonts w:ascii="仿宋_GB2312"/>
        </w:rPr>
      </w:pPr>
      <w:r>
        <w:rPr>
          <w:rFonts w:hint="eastAsia" w:ascii="仿宋_GB2312"/>
        </w:rPr>
        <w:t>⒉减刑建议书2份</w:t>
      </w:r>
    </w:p>
    <w:p>
      <w:pPr>
        <w:spacing w:line="500" w:lineRule="exact"/>
        <w:ind w:right="1213" w:rightChars="379" w:firstLine="614" w:firstLineChars="192"/>
        <w:jc w:val="right"/>
        <w:rPr>
          <w:rFonts w:ascii="仿宋_GB231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/>
        </w:rPr>
      </w:pPr>
      <w:r>
        <w:rPr>
          <w:rFonts w:hint="eastAsia" w:ascii="仿宋_GB231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>
      <w:pPr>
        <w:spacing w:line="500" w:lineRule="exact"/>
        <w:rPr>
          <w:rFonts w:ascii="仿宋_GB2312"/>
        </w:rPr>
      </w:pPr>
    </w:p>
    <w:sectPr>
      <w:headerReference r:id="rId3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65FFD"/>
    <w:rsid w:val="00075862"/>
    <w:rsid w:val="00090B60"/>
    <w:rsid w:val="000C5E3A"/>
    <w:rsid w:val="000D3D37"/>
    <w:rsid w:val="000F53DE"/>
    <w:rsid w:val="00103B4A"/>
    <w:rsid w:val="00114064"/>
    <w:rsid w:val="001165CA"/>
    <w:rsid w:val="0012114D"/>
    <w:rsid w:val="0013564B"/>
    <w:rsid w:val="001552B9"/>
    <w:rsid w:val="001936D8"/>
    <w:rsid w:val="001B411A"/>
    <w:rsid w:val="0023479C"/>
    <w:rsid w:val="00240364"/>
    <w:rsid w:val="002561EF"/>
    <w:rsid w:val="002723EB"/>
    <w:rsid w:val="002743ED"/>
    <w:rsid w:val="00275FE5"/>
    <w:rsid w:val="002910A7"/>
    <w:rsid w:val="002A435C"/>
    <w:rsid w:val="002D2D62"/>
    <w:rsid w:val="002E2476"/>
    <w:rsid w:val="002E3975"/>
    <w:rsid w:val="002E47E7"/>
    <w:rsid w:val="00310B19"/>
    <w:rsid w:val="00382BB9"/>
    <w:rsid w:val="003E0BDF"/>
    <w:rsid w:val="00424B79"/>
    <w:rsid w:val="00480A3A"/>
    <w:rsid w:val="004E6DE2"/>
    <w:rsid w:val="00544137"/>
    <w:rsid w:val="00564F08"/>
    <w:rsid w:val="00595C5F"/>
    <w:rsid w:val="005B64D7"/>
    <w:rsid w:val="005C1E03"/>
    <w:rsid w:val="005D6098"/>
    <w:rsid w:val="005D7184"/>
    <w:rsid w:val="005F0ACD"/>
    <w:rsid w:val="005F44B7"/>
    <w:rsid w:val="005F635A"/>
    <w:rsid w:val="00603624"/>
    <w:rsid w:val="00605B63"/>
    <w:rsid w:val="00615899"/>
    <w:rsid w:val="00641656"/>
    <w:rsid w:val="00657097"/>
    <w:rsid w:val="006B042E"/>
    <w:rsid w:val="006E269F"/>
    <w:rsid w:val="006F1385"/>
    <w:rsid w:val="00721BB5"/>
    <w:rsid w:val="00734723"/>
    <w:rsid w:val="00740234"/>
    <w:rsid w:val="0075600E"/>
    <w:rsid w:val="00763B69"/>
    <w:rsid w:val="00775594"/>
    <w:rsid w:val="007D2EB2"/>
    <w:rsid w:val="007E4DE6"/>
    <w:rsid w:val="007F1B6C"/>
    <w:rsid w:val="007F46DE"/>
    <w:rsid w:val="00833ABA"/>
    <w:rsid w:val="00853F79"/>
    <w:rsid w:val="0086391D"/>
    <w:rsid w:val="00863A01"/>
    <w:rsid w:val="008F776C"/>
    <w:rsid w:val="009018D4"/>
    <w:rsid w:val="009564DD"/>
    <w:rsid w:val="00963EED"/>
    <w:rsid w:val="0097780A"/>
    <w:rsid w:val="009C0BAB"/>
    <w:rsid w:val="009E5E73"/>
    <w:rsid w:val="009F506C"/>
    <w:rsid w:val="009F6EDC"/>
    <w:rsid w:val="00A34065"/>
    <w:rsid w:val="00A652CF"/>
    <w:rsid w:val="00AA526E"/>
    <w:rsid w:val="00AC6233"/>
    <w:rsid w:val="00B064E6"/>
    <w:rsid w:val="00B103B0"/>
    <w:rsid w:val="00B31CAB"/>
    <w:rsid w:val="00B82A76"/>
    <w:rsid w:val="00B9002F"/>
    <w:rsid w:val="00BB6486"/>
    <w:rsid w:val="00BC605A"/>
    <w:rsid w:val="00BE19B9"/>
    <w:rsid w:val="00BE4D27"/>
    <w:rsid w:val="00C00CD1"/>
    <w:rsid w:val="00C422A1"/>
    <w:rsid w:val="00C51E2E"/>
    <w:rsid w:val="00C85CD7"/>
    <w:rsid w:val="00CA6548"/>
    <w:rsid w:val="00CB2AC6"/>
    <w:rsid w:val="00CD20C3"/>
    <w:rsid w:val="00CD4CD8"/>
    <w:rsid w:val="00CE5855"/>
    <w:rsid w:val="00CF419D"/>
    <w:rsid w:val="00CF4BB8"/>
    <w:rsid w:val="00D02F81"/>
    <w:rsid w:val="00D31845"/>
    <w:rsid w:val="00D73938"/>
    <w:rsid w:val="00D809AD"/>
    <w:rsid w:val="00DB418B"/>
    <w:rsid w:val="00DC5F7D"/>
    <w:rsid w:val="00DC704D"/>
    <w:rsid w:val="00DC72B6"/>
    <w:rsid w:val="00DD36CD"/>
    <w:rsid w:val="00E06F74"/>
    <w:rsid w:val="00E2093E"/>
    <w:rsid w:val="00E30DCD"/>
    <w:rsid w:val="00E32D4C"/>
    <w:rsid w:val="00E32DD2"/>
    <w:rsid w:val="00E40EFF"/>
    <w:rsid w:val="00E847A5"/>
    <w:rsid w:val="00E84C63"/>
    <w:rsid w:val="00E91236"/>
    <w:rsid w:val="00E968A9"/>
    <w:rsid w:val="00EE5B67"/>
    <w:rsid w:val="00EE6F74"/>
    <w:rsid w:val="00EE7A11"/>
    <w:rsid w:val="00EF0246"/>
    <w:rsid w:val="00EF455F"/>
    <w:rsid w:val="00F026AB"/>
    <w:rsid w:val="00F07A18"/>
    <w:rsid w:val="00F17924"/>
    <w:rsid w:val="00F1795B"/>
    <w:rsid w:val="00F246BD"/>
    <w:rsid w:val="00F3690D"/>
    <w:rsid w:val="00F43156"/>
    <w:rsid w:val="00F8465B"/>
    <w:rsid w:val="00F84A9D"/>
    <w:rsid w:val="00FA128A"/>
    <w:rsid w:val="00FB12C7"/>
    <w:rsid w:val="00FB13A9"/>
    <w:rsid w:val="00FC6286"/>
    <w:rsid w:val="00FE17E8"/>
    <w:rsid w:val="05220EF9"/>
    <w:rsid w:val="302556C9"/>
    <w:rsid w:val="376A0753"/>
    <w:rsid w:val="39F0213A"/>
    <w:rsid w:val="3FB71AD8"/>
    <w:rsid w:val="5EDC6950"/>
    <w:rsid w:val="5FE37C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103</Words>
  <Characters>592</Characters>
  <Lines>4</Lines>
  <Paragraphs>1</Paragraphs>
  <TotalTime>288</TotalTime>
  <ScaleCrop>false</ScaleCrop>
  <LinksUpToDate>false</LinksUpToDate>
  <CharactersWithSpaces>694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2024-02-26T00:34:00Z</dcterms:created>
  <dc:creator>dreamsummit</dc:creator>
  <cp:lastModifiedBy>周文娟</cp:lastModifiedBy>
  <cp:lastPrinted>2025-01-03T08:22:00Z</cp:lastPrinted>
  <dcterms:modified xsi:type="dcterms:W3CDTF">2025-04-01T03:19:55Z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F178BD0ED0454CAB81F4315335C9744B</vt:lpwstr>
  </property>
</Properties>
</file>