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〔2025〕闽厦狱</w:t>
      </w:r>
      <w:r>
        <w:rPr>
          <w:rFonts w:hint="eastAsia"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减</w:t>
      </w:r>
      <w:r>
        <w:rPr>
          <w:rFonts w:hint="eastAsia" w:ascii="Times New Roman" w:hAnsi="Times New Roman" w:eastAsia="楷体_GB2312" w:cs="楷体_GB2312"/>
          <w:szCs w:val="32"/>
        </w:rPr>
        <w:t>字第98号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罪犯龚政红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，男，2000年2月16日出生，汉族，初中文化，户籍所在地</w:t>
      </w:r>
      <w:r>
        <w:rPr>
          <w:rFonts w:hint="eastAsia" w:ascii="仿宋_GB2312" w:hAnsi="仿宋" w:cs="仿宋_GB2312"/>
          <w:szCs w:val="32"/>
        </w:rPr>
        <w:t>贵州省六盘水市</w:t>
      </w:r>
      <w:bookmarkStart w:id="0" w:name="_GoBack"/>
      <w:bookmarkEnd w:id="0"/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安溪县人民法院于2021年8月24日作出(2021)闽0524刑初782号刑事判决，以被告人龚政红犯强奸罪，判处有期徒刑四年六个月。刑期自2021年4月29日起至2025年10月28日止。2021年10月20日交付福建省厦门监狱执行刑罚。2023年5月29日，福建省厦门市中级人民法院作出(2023)闽02刑更299号刑事裁定，对其减刑四个月，2023年5月29日送达。现刑期至2025年6月28日止。</w:t>
      </w:r>
      <w:r>
        <w:rPr>
          <w:rFonts w:hint="eastAsia" w:ascii="仿宋_GB2312" w:hAnsi="仿宋"/>
          <w:szCs w:val="32"/>
        </w:rPr>
        <w:t>现属普管级罪犯。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color w:val="FF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：该犯考核期内有违规行为，经民警教育后基本能遵守法律法规及监规纪律，接受教育改造。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奖惩情况：该犯上次评定表扬剩余171分，本轮考核期2023年2月至2024年11月累计获2341分，合计获得2512分，表扬2次，物质奖励2次；间隔期2023年5月29日至2024年11月，获1934分；该犯考核期内</w:t>
      </w:r>
      <w:r>
        <w:rPr>
          <w:rFonts w:hint="eastAsia" w:ascii="仿宋_GB2312" w:hAnsi="仿宋"/>
          <w:szCs w:val="32"/>
        </w:rPr>
        <w:t>违规扣分1次扣2分。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Times New Roman" w:hAnsi="Times New Roman" w:cs="宋体"/>
          <w:szCs w:val="32"/>
          <w:lang w:val="zh-CN"/>
        </w:rPr>
        <w:t>该犯</w:t>
      </w:r>
      <w:r>
        <w:rPr>
          <w:rFonts w:hint="eastAsia" w:ascii="仿宋_GB2312" w:hAnsi="仿宋"/>
          <w:szCs w:val="32"/>
        </w:rPr>
        <w:t>涉案被害人系未成年人，属于从严掌握减刑对象，因此提请减刑幅度扣减一个月。</w:t>
      </w:r>
    </w:p>
    <w:p>
      <w:pPr>
        <w:spacing w:line="620" w:lineRule="exact"/>
        <w:ind w:firstLine="640" w:firstLineChars="200"/>
        <w:rPr>
          <w:szCs w:val="32"/>
        </w:rPr>
      </w:pPr>
      <w:r>
        <w:rPr>
          <w:rFonts w:hint="eastAsia" w:ascii="仿宋_GB2312" w:hAnsi="仿宋"/>
          <w:szCs w:val="32"/>
        </w:rPr>
        <w:t>本案于2025年2月25日至2025年3月3日在狱内公示未收到不同意见。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龚政红予以减刑四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龚政红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⒉减刑建议书5份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2025年3月4日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F59AB"/>
    <w:rsid w:val="00124154"/>
    <w:rsid w:val="00133C70"/>
    <w:rsid w:val="00134F77"/>
    <w:rsid w:val="00144882"/>
    <w:rsid w:val="00153D53"/>
    <w:rsid w:val="001541A1"/>
    <w:rsid w:val="00161176"/>
    <w:rsid w:val="00182917"/>
    <w:rsid w:val="001877A7"/>
    <w:rsid w:val="001E5763"/>
    <w:rsid w:val="0020161F"/>
    <w:rsid w:val="00220584"/>
    <w:rsid w:val="00253602"/>
    <w:rsid w:val="00256103"/>
    <w:rsid w:val="002967CD"/>
    <w:rsid w:val="002A670A"/>
    <w:rsid w:val="002B0008"/>
    <w:rsid w:val="002B3C07"/>
    <w:rsid w:val="003057C6"/>
    <w:rsid w:val="003920B8"/>
    <w:rsid w:val="003B05F8"/>
    <w:rsid w:val="003D2B13"/>
    <w:rsid w:val="003D3488"/>
    <w:rsid w:val="003D650C"/>
    <w:rsid w:val="003E2C4D"/>
    <w:rsid w:val="003E6C7F"/>
    <w:rsid w:val="003E7DDF"/>
    <w:rsid w:val="00415E4B"/>
    <w:rsid w:val="00420AB5"/>
    <w:rsid w:val="00440500"/>
    <w:rsid w:val="00443B46"/>
    <w:rsid w:val="00494F68"/>
    <w:rsid w:val="004A7D64"/>
    <w:rsid w:val="004B685D"/>
    <w:rsid w:val="00500804"/>
    <w:rsid w:val="00520E95"/>
    <w:rsid w:val="00563171"/>
    <w:rsid w:val="00571E28"/>
    <w:rsid w:val="00572810"/>
    <w:rsid w:val="0057483A"/>
    <w:rsid w:val="00593C48"/>
    <w:rsid w:val="005A0D3C"/>
    <w:rsid w:val="005A6B2D"/>
    <w:rsid w:val="005C3BA0"/>
    <w:rsid w:val="005C731A"/>
    <w:rsid w:val="005E0BE3"/>
    <w:rsid w:val="006009EA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90C2C"/>
    <w:rsid w:val="007A0BFC"/>
    <w:rsid w:val="007B389F"/>
    <w:rsid w:val="007C5175"/>
    <w:rsid w:val="007D2BFC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923A36"/>
    <w:rsid w:val="00943040"/>
    <w:rsid w:val="00961B9C"/>
    <w:rsid w:val="00967435"/>
    <w:rsid w:val="009816E3"/>
    <w:rsid w:val="00984F66"/>
    <w:rsid w:val="00990463"/>
    <w:rsid w:val="009965AA"/>
    <w:rsid w:val="009A7A26"/>
    <w:rsid w:val="00A24989"/>
    <w:rsid w:val="00A411C7"/>
    <w:rsid w:val="00A62EB4"/>
    <w:rsid w:val="00A80ECB"/>
    <w:rsid w:val="00A90192"/>
    <w:rsid w:val="00AA08A1"/>
    <w:rsid w:val="00AA7B00"/>
    <w:rsid w:val="00AB6530"/>
    <w:rsid w:val="00AC32D5"/>
    <w:rsid w:val="00AF24F9"/>
    <w:rsid w:val="00AF5943"/>
    <w:rsid w:val="00AF72B7"/>
    <w:rsid w:val="00B023D5"/>
    <w:rsid w:val="00B37A72"/>
    <w:rsid w:val="00BC4DA1"/>
    <w:rsid w:val="00BD06A2"/>
    <w:rsid w:val="00BE245B"/>
    <w:rsid w:val="00BE535E"/>
    <w:rsid w:val="00BF6423"/>
    <w:rsid w:val="00C1533A"/>
    <w:rsid w:val="00C26E98"/>
    <w:rsid w:val="00C33444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56368"/>
    <w:rsid w:val="00D6504E"/>
    <w:rsid w:val="00DA7468"/>
    <w:rsid w:val="00DD0D4F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B67AE"/>
    <w:rsid w:val="00FC7BAD"/>
    <w:rsid w:val="00FE01F1"/>
    <w:rsid w:val="00FE1E5A"/>
    <w:rsid w:val="5D8437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128</Words>
  <Characters>732</Characters>
  <Lines>6</Lines>
  <Paragraphs>1</Paragraphs>
  <TotalTime>37</TotalTime>
  <ScaleCrop>false</ScaleCrop>
  <LinksUpToDate>false</LinksUpToDate>
  <CharactersWithSpaces>859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2025-01-05T01:22:00Z</dcterms:created>
  <dc:creator>Windows 用户</dc:creator>
  <cp:lastModifiedBy>周文娟</cp:lastModifiedBy>
  <dcterms:modified xsi:type="dcterms:W3CDTF">2025-03-27T07:36:28Z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FE0BA48FFBCD40809062A7609784F677</vt:lpwstr>
  </property>
</Properties>
</file>