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5〕闽厦狱减字第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192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240" w:lineRule="auto"/>
        <w:ind w:right="-48" w:rightChars="-15"/>
        <w:jc w:val="left"/>
        <w:rPr>
          <w:rFonts w:ascii="Times New Roman" w:hAnsi="Times New Roman"/>
          <w:b/>
          <w:bCs/>
          <w:sz w:val="28"/>
          <w:szCs w:val="28"/>
        </w:rPr>
      </w:pP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罪犯方林国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</w:t>
      </w:r>
      <w:r>
        <w:rPr>
          <w:rFonts w:hint="eastAsia" w:ascii="Times New Roman" w:hAnsi="Times New Roman"/>
          <w:szCs w:val="32"/>
          <w:lang w:eastAsia="zh-CN"/>
        </w:rPr>
        <w:t>曾用名方文滨，</w:t>
      </w:r>
      <w:r>
        <w:rPr>
          <w:rFonts w:hint="eastAsia" w:ascii="Times New Roman" w:hAnsi="Times New Roman"/>
          <w:szCs w:val="32"/>
        </w:rPr>
        <w:t>男，1974年6月18日出生，汉族，小学文化，户籍所在地福建省云霄县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福建省东山县人民法院于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21年</w:t>
      </w: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2月17日作出</w:t>
      </w:r>
      <w:r>
        <w:rPr>
          <w:rFonts w:ascii="仿宋_GB2312" w:hAnsi="仿宋_GB2312" w:cs="仿宋_GB2312"/>
          <w:szCs w:val="32"/>
        </w:rPr>
        <w:t>(20</w:t>
      </w:r>
      <w:r>
        <w:rPr>
          <w:rFonts w:hint="eastAsia" w:ascii="仿宋_GB2312" w:hAnsi="仿宋_GB2312" w:cs="仿宋_GB2312"/>
          <w:szCs w:val="32"/>
        </w:rPr>
        <w:t>21</w:t>
      </w:r>
      <w:r>
        <w:rPr>
          <w:rFonts w:ascii="仿宋_GB2312" w:hAnsi="仿宋_GB2312" w:cs="仿宋_GB2312"/>
          <w:szCs w:val="32"/>
        </w:rPr>
        <w:t>)</w:t>
      </w:r>
      <w:r>
        <w:rPr>
          <w:rFonts w:hint="eastAsia" w:ascii="仿宋_GB2312" w:hAnsi="仿宋_GB2312" w:cs="仿宋_GB2312"/>
          <w:szCs w:val="32"/>
        </w:rPr>
        <w:t>闽</w:t>
      </w:r>
      <w:r>
        <w:rPr>
          <w:rFonts w:ascii="仿宋_GB2312" w:hAnsi="仿宋_GB2312" w:cs="仿宋_GB2312"/>
          <w:szCs w:val="32"/>
        </w:rPr>
        <w:t>0</w:t>
      </w:r>
      <w:r>
        <w:rPr>
          <w:rFonts w:hint="eastAsia" w:ascii="仿宋_GB2312" w:hAnsi="仿宋_GB2312" w:cs="仿宋_GB2312"/>
          <w:szCs w:val="32"/>
        </w:rPr>
        <w:t>626刑初37号刑事判决，以被告人方林国犯生产、销售伪劣产品罪，判处有期徒刑九年，并处罚金人民币三万元。该犯不服，提</w:t>
      </w:r>
      <w:r>
        <w:rPr>
          <w:rFonts w:hint="eastAsia" w:ascii="仿宋_GB2312" w:hAnsi="仿宋_GB2312" w:cs="仿宋_GB2312"/>
          <w:szCs w:val="32"/>
          <w:lang w:eastAsia="zh-CN"/>
        </w:rPr>
        <w:t>出</w:t>
      </w:r>
      <w:r>
        <w:rPr>
          <w:rFonts w:hint="eastAsia" w:ascii="仿宋_GB2312" w:hAnsi="仿宋_GB2312" w:cs="仿宋_GB2312"/>
          <w:szCs w:val="32"/>
        </w:rPr>
        <w:t>上诉。福建省漳州市中级人民法院于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22年4月11日作出</w:t>
      </w:r>
      <w:r>
        <w:rPr>
          <w:rFonts w:ascii="仿宋_GB2312" w:hAnsi="仿宋_GB2312" w:cs="仿宋_GB2312"/>
          <w:szCs w:val="32"/>
        </w:rPr>
        <w:t>(20</w:t>
      </w:r>
      <w:r>
        <w:rPr>
          <w:rFonts w:hint="eastAsia" w:ascii="仿宋_GB2312" w:hAnsi="仿宋_GB2312" w:cs="仿宋_GB2312"/>
          <w:szCs w:val="32"/>
        </w:rPr>
        <w:t>22</w:t>
      </w:r>
      <w:r>
        <w:rPr>
          <w:rFonts w:ascii="仿宋_GB2312" w:hAnsi="仿宋_GB2312" w:cs="仿宋_GB2312"/>
          <w:szCs w:val="32"/>
        </w:rPr>
        <w:t>)</w:t>
      </w:r>
      <w:r>
        <w:rPr>
          <w:rFonts w:hint="eastAsia" w:ascii="仿宋_GB2312" w:hAnsi="仿宋_GB2312" w:cs="仿宋_GB2312"/>
          <w:szCs w:val="32"/>
        </w:rPr>
        <w:t>闽</w:t>
      </w:r>
      <w:r>
        <w:rPr>
          <w:rFonts w:ascii="仿宋_GB2312" w:hAnsi="仿宋_GB2312" w:cs="仿宋_GB2312"/>
          <w:szCs w:val="32"/>
        </w:rPr>
        <w:t>0</w:t>
      </w:r>
      <w:r>
        <w:rPr>
          <w:rFonts w:hint="eastAsia" w:ascii="仿宋_GB2312" w:hAnsi="仿宋_GB2312" w:cs="仿宋_GB2312"/>
          <w:szCs w:val="32"/>
        </w:rPr>
        <w:t>6刑终150号刑事</w:t>
      </w:r>
      <w:r>
        <w:rPr>
          <w:rFonts w:hint="eastAsia" w:ascii="仿宋_GB2312" w:hAnsi="仿宋_GB2312" w:cs="仿宋_GB2312"/>
          <w:szCs w:val="32"/>
          <w:lang w:eastAsia="zh-CN"/>
        </w:rPr>
        <w:t>判决</w:t>
      </w:r>
      <w:r>
        <w:rPr>
          <w:rFonts w:hint="eastAsia" w:ascii="仿宋_GB2312" w:hAnsi="仿宋_GB2312" w:cs="仿宋_GB2312"/>
          <w:szCs w:val="32"/>
        </w:rPr>
        <w:t>，维持对方林国定罪部分及处罚金部分的判决，</w:t>
      </w:r>
      <w:r>
        <w:rPr>
          <w:rFonts w:hint="eastAsia" w:ascii="仿宋_GB2312" w:hAnsi="仿宋_GB2312" w:cs="仿宋_GB2312"/>
          <w:szCs w:val="32"/>
          <w:lang w:eastAsia="zh-CN"/>
        </w:rPr>
        <w:t>撤销对方林国量刑部分的判决；以上诉人方林国犯生产、销售伪劣产品罪，</w:t>
      </w:r>
      <w:r>
        <w:rPr>
          <w:rFonts w:hint="eastAsia" w:ascii="仿宋_GB2312" w:hAnsi="仿宋_GB2312" w:cs="仿宋_GB2312"/>
          <w:szCs w:val="32"/>
        </w:rPr>
        <w:t>判处有期徒刑七年，并处罚金人民币三万元</w:t>
      </w:r>
      <w:r>
        <w:rPr>
          <w:rFonts w:hint="eastAsia" w:ascii="仿宋_GB2312" w:hAnsi="仿宋_GB2312" w:cs="仿宋_GB2312"/>
          <w:szCs w:val="32"/>
          <w:lang w:eastAsia="zh-CN"/>
        </w:rPr>
        <w:t>（已缴交罚金</w:t>
      </w:r>
      <w:r>
        <w:rPr>
          <w:rFonts w:hint="eastAsia" w:ascii="仿宋_GB2312" w:hAnsi="仿宋_GB2312" w:cs="仿宋_GB2312"/>
          <w:szCs w:val="32"/>
          <w:lang w:val="en-US" w:eastAsia="zh-CN"/>
        </w:rPr>
        <w:t>2万元</w:t>
      </w:r>
      <w:r>
        <w:rPr>
          <w:rFonts w:hint="eastAsia" w:ascii="仿宋_GB2312" w:hAnsi="仿宋_GB2312" w:cs="仿宋_GB2312"/>
          <w:szCs w:val="32"/>
          <w:lang w:eastAsia="zh-CN"/>
        </w:rPr>
        <w:t>）</w:t>
      </w:r>
      <w:r>
        <w:rPr>
          <w:rFonts w:hint="eastAsia" w:ascii="Times New Roman" w:hAnsi="Times New Roman"/>
          <w:szCs w:val="32"/>
        </w:rPr>
        <w:t>。刑期自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21年</w:t>
      </w: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2月17日起至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28年</w:t>
      </w: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2月</w:t>
      </w: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6日止。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22年5月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0日</w:t>
      </w:r>
      <w:r>
        <w:rPr>
          <w:rFonts w:hint="eastAsia" w:ascii="Times New Roman" w:hAnsi="Times New Roman"/>
          <w:szCs w:val="32"/>
        </w:rPr>
        <w:t>交付</w:t>
      </w:r>
      <w:r>
        <w:rPr>
          <w:rFonts w:hint="eastAsia" w:ascii="Times New Roman" w:hAnsi="Times New Roman"/>
          <w:szCs w:val="32"/>
          <w:lang w:eastAsia="zh-CN"/>
        </w:rPr>
        <w:t>福建省</w:t>
      </w:r>
      <w:r>
        <w:rPr>
          <w:rFonts w:hint="eastAsia" w:ascii="Times New Roman" w:hAnsi="Times New Roman"/>
          <w:szCs w:val="32"/>
        </w:rPr>
        <w:t>厦门监狱执行刑罚。</w:t>
      </w:r>
      <w:r>
        <w:rPr>
          <w:rFonts w:hint="eastAsia" w:ascii="仿宋_GB2312" w:hAnsi="仿宋_GB2312" w:cs="仿宋_GB2312"/>
          <w:szCs w:val="32"/>
        </w:rPr>
        <w:t>现属</w:t>
      </w:r>
      <w:r>
        <w:rPr>
          <w:rFonts w:hint="eastAsia" w:ascii="Times New Roman" w:hAnsi="Times New Roman"/>
          <w:szCs w:val="32"/>
        </w:rPr>
        <w:t>普管</w:t>
      </w:r>
      <w:r>
        <w:rPr>
          <w:rFonts w:hint="eastAsia" w:ascii="仿宋_GB2312" w:hAnsi="仿宋_GB2312" w:cs="仿宋_GB2312"/>
          <w:szCs w:val="32"/>
        </w:rPr>
        <w:t>级罪犯。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：考核期有违规行为，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</w:t>
      </w:r>
      <w:r>
        <w:rPr>
          <w:rFonts w:hint="eastAsia" w:ascii="仿宋_GB2312" w:hAnsi="仿宋_GB2312" w:cs="仿宋_GB2312"/>
          <w:szCs w:val="32"/>
        </w:rPr>
        <w:t>年5月20日至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5年1月</w:t>
      </w:r>
      <w:r>
        <w:rPr>
          <w:rFonts w:hint="eastAsia" w:ascii="仿宋_GB2312" w:hAnsi="仿宋_GB2312" w:cs="仿宋_GB2312"/>
          <w:bCs/>
          <w:szCs w:val="32"/>
        </w:rPr>
        <w:t>累计获考核分</w:t>
      </w:r>
      <w:r>
        <w:rPr>
          <w:rFonts w:hint="eastAsia" w:ascii="仿宋_GB2312" w:hAnsi="仿宋" w:cs="宋体"/>
          <w:szCs w:val="32"/>
        </w:rPr>
        <w:t>3269.3</w:t>
      </w:r>
      <w:r>
        <w:rPr>
          <w:rFonts w:hint="eastAsia" w:ascii="仿宋_GB2312" w:hAnsi="仿宋_GB2312" w:cs="仿宋_GB2312"/>
          <w:bCs/>
          <w:szCs w:val="32"/>
        </w:rPr>
        <w:t>分，表扬2次，物质奖励3次。考核期内</w:t>
      </w:r>
      <w:r>
        <w:rPr>
          <w:rFonts w:hint="eastAsia" w:ascii="仿宋_GB2312" w:hAnsi="仿宋_GB2312" w:cs="仿宋_GB2312"/>
          <w:bCs/>
          <w:szCs w:val="32"/>
          <w:lang w:eastAsia="zh-CN"/>
        </w:rPr>
        <w:t>有</w:t>
      </w:r>
      <w:r>
        <w:rPr>
          <w:rFonts w:hint="eastAsia" w:ascii="仿宋_GB2312" w:hAnsi="仿宋_GB2312" w:cs="仿宋_GB2312"/>
          <w:bCs/>
          <w:szCs w:val="32"/>
        </w:rPr>
        <w:t>违规</w:t>
      </w:r>
      <w:r>
        <w:rPr>
          <w:rFonts w:hint="eastAsia" w:ascii="仿宋_GB2312" w:hAnsi="仿宋_GB2312" w:cs="仿宋_GB2312"/>
          <w:bCs/>
          <w:szCs w:val="32"/>
          <w:lang w:eastAsia="zh-CN"/>
        </w:rPr>
        <w:t>累计</w:t>
      </w:r>
      <w:r>
        <w:rPr>
          <w:rFonts w:hint="eastAsia" w:ascii="仿宋_GB2312" w:hAnsi="仿宋_GB2312" w:cs="仿宋_GB2312"/>
          <w:bCs/>
          <w:szCs w:val="32"/>
        </w:rPr>
        <w:t>扣6分。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原</w:t>
      </w:r>
      <w:r>
        <w:rPr>
          <w:rFonts w:hint="eastAsia" w:ascii="仿宋_GB2312" w:hAnsi="仿宋_GB2312" w:cs="仿宋_GB2312"/>
          <w:szCs w:val="32"/>
          <w:lang w:eastAsia="zh-CN"/>
        </w:rPr>
        <w:t>判</w:t>
      </w:r>
      <w:r>
        <w:rPr>
          <w:rFonts w:hint="eastAsia" w:ascii="仿宋_GB2312" w:hAnsi="仿宋_GB2312" w:cs="仿宋_GB2312"/>
          <w:szCs w:val="32"/>
        </w:rPr>
        <w:t>财产</w:t>
      </w:r>
      <w:r>
        <w:rPr>
          <w:rFonts w:hint="eastAsia" w:ascii="仿宋_GB2312" w:hAnsi="仿宋_GB2312" w:cs="仿宋_GB2312"/>
          <w:szCs w:val="32"/>
          <w:lang w:eastAsia="zh-CN"/>
        </w:rPr>
        <w:t>性</w:t>
      </w:r>
      <w:r>
        <w:rPr>
          <w:rFonts w:hint="eastAsia" w:ascii="仿宋_GB2312" w:hAnsi="仿宋_GB2312" w:cs="仿宋_GB2312"/>
          <w:szCs w:val="32"/>
        </w:rPr>
        <w:t>判项罚金人民币30000元，已履行完毕。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</w:t>
      </w:r>
      <w:r>
        <w:rPr>
          <w:rFonts w:hint="eastAsia" w:ascii="Times New Roman" w:hAnsi="Times New Roman"/>
          <w:szCs w:val="32"/>
        </w:rPr>
        <w:t>建议对罪犯方林国予以减刑五个月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</w:t>
      </w:r>
      <w:r>
        <w:rPr>
          <w:rFonts w:hint="eastAsia" w:ascii="Times New Roman" w:hAnsi="Times New Roman"/>
          <w:szCs w:val="32"/>
          <w:lang w:eastAsia="zh-CN"/>
        </w:rPr>
        <w:t>厦门</w:t>
      </w:r>
      <w:r>
        <w:rPr>
          <w:rFonts w:hint="eastAsia" w:ascii="Times New Roman" w:hAnsi="Times New Roman"/>
          <w:szCs w:val="32"/>
        </w:rPr>
        <w:t>市中级人民法院</w:t>
      </w:r>
    </w:p>
    <w:p>
      <w:pPr>
        <w:spacing w:line="240" w:lineRule="auto"/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方林国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spacing w:line="240" w:lineRule="auto"/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wordWrap w:val="0"/>
        <w:spacing w:line="240" w:lineRule="auto"/>
        <w:ind w:right="954" w:rightChars="298"/>
        <w:jc w:val="right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28</w:t>
      </w:r>
      <w:r>
        <w:rPr>
          <w:rFonts w:hint="eastAsia" w:ascii="Times New Roman" w:hAnsi="Times New Roman"/>
          <w:szCs w:val="32"/>
        </w:rPr>
        <w:t>日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4C8"/>
    <w:rsid w:val="000A1519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0787F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F464D"/>
    <w:rsid w:val="002005FC"/>
    <w:rsid w:val="00203959"/>
    <w:rsid w:val="00203C6D"/>
    <w:rsid w:val="00204BFC"/>
    <w:rsid w:val="00206CAC"/>
    <w:rsid w:val="00223F88"/>
    <w:rsid w:val="0022466B"/>
    <w:rsid w:val="0023014A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52C2"/>
    <w:rsid w:val="00307B9A"/>
    <w:rsid w:val="003117CE"/>
    <w:rsid w:val="00316567"/>
    <w:rsid w:val="00317933"/>
    <w:rsid w:val="0032302B"/>
    <w:rsid w:val="0032425F"/>
    <w:rsid w:val="0032655A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3E45"/>
    <w:rsid w:val="003E6EF0"/>
    <w:rsid w:val="003E7776"/>
    <w:rsid w:val="003F07C8"/>
    <w:rsid w:val="003F1007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77728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64AE"/>
    <w:rsid w:val="004D767A"/>
    <w:rsid w:val="004D7E4F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4C14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5F5A6A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40398"/>
    <w:rsid w:val="00640FA5"/>
    <w:rsid w:val="0064257E"/>
    <w:rsid w:val="00645CA9"/>
    <w:rsid w:val="006468E3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5D6A"/>
    <w:rsid w:val="006A0FED"/>
    <w:rsid w:val="006B548F"/>
    <w:rsid w:val="006C5EA8"/>
    <w:rsid w:val="006C697B"/>
    <w:rsid w:val="006C7477"/>
    <w:rsid w:val="006D18C2"/>
    <w:rsid w:val="006D57AF"/>
    <w:rsid w:val="006D6108"/>
    <w:rsid w:val="006E7AE6"/>
    <w:rsid w:val="006F0997"/>
    <w:rsid w:val="006F0C6B"/>
    <w:rsid w:val="006F606B"/>
    <w:rsid w:val="006F6B75"/>
    <w:rsid w:val="00710034"/>
    <w:rsid w:val="0071250D"/>
    <w:rsid w:val="007133E6"/>
    <w:rsid w:val="00714F16"/>
    <w:rsid w:val="007215DF"/>
    <w:rsid w:val="00722AF6"/>
    <w:rsid w:val="00730F88"/>
    <w:rsid w:val="00731649"/>
    <w:rsid w:val="007318C1"/>
    <w:rsid w:val="00736F17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87C83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E02C7"/>
    <w:rsid w:val="007E1F8B"/>
    <w:rsid w:val="007E42C1"/>
    <w:rsid w:val="007F25CC"/>
    <w:rsid w:val="007F37BC"/>
    <w:rsid w:val="007F3E80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4658"/>
    <w:rsid w:val="00835E30"/>
    <w:rsid w:val="008446BE"/>
    <w:rsid w:val="00855A26"/>
    <w:rsid w:val="00865480"/>
    <w:rsid w:val="008748AB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06D8"/>
    <w:rsid w:val="009020C5"/>
    <w:rsid w:val="009117C7"/>
    <w:rsid w:val="009134AC"/>
    <w:rsid w:val="00915EDC"/>
    <w:rsid w:val="009179EA"/>
    <w:rsid w:val="0092710D"/>
    <w:rsid w:val="009302A7"/>
    <w:rsid w:val="00932021"/>
    <w:rsid w:val="009321F0"/>
    <w:rsid w:val="0093348C"/>
    <w:rsid w:val="009337AA"/>
    <w:rsid w:val="009356DA"/>
    <w:rsid w:val="00940332"/>
    <w:rsid w:val="009423CF"/>
    <w:rsid w:val="00947198"/>
    <w:rsid w:val="00957E37"/>
    <w:rsid w:val="00960438"/>
    <w:rsid w:val="0096564F"/>
    <w:rsid w:val="009675A2"/>
    <w:rsid w:val="00971A0D"/>
    <w:rsid w:val="00972CB1"/>
    <w:rsid w:val="00974A7B"/>
    <w:rsid w:val="00977F7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3E9C"/>
    <w:rsid w:val="009F4362"/>
    <w:rsid w:val="009F6CC0"/>
    <w:rsid w:val="00A00814"/>
    <w:rsid w:val="00A10487"/>
    <w:rsid w:val="00A118FA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1B29"/>
    <w:rsid w:val="00A923F9"/>
    <w:rsid w:val="00A945DE"/>
    <w:rsid w:val="00A9472F"/>
    <w:rsid w:val="00A95C58"/>
    <w:rsid w:val="00A973CD"/>
    <w:rsid w:val="00A97796"/>
    <w:rsid w:val="00AA3C60"/>
    <w:rsid w:val="00AA4A05"/>
    <w:rsid w:val="00AB6128"/>
    <w:rsid w:val="00AB6485"/>
    <w:rsid w:val="00AC0A53"/>
    <w:rsid w:val="00AC7156"/>
    <w:rsid w:val="00AC76E7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80312"/>
    <w:rsid w:val="00B842C0"/>
    <w:rsid w:val="00B86CE1"/>
    <w:rsid w:val="00B86FE8"/>
    <w:rsid w:val="00B90A9B"/>
    <w:rsid w:val="00B91D6F"/>
    <w:rsid w:val="00B93103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010E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34A0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2424"/>
    <w:rsid w:val="00CF5D79"/>
    <w:rsid w:val="00D0158F"/>
    <w:rsid w:val="00D031E9"/>
    <w:rsid w:val="00D03882"/>
    <w:rsid w:val="00D102FA"/>
    <w:rsid w:val="00D11180"/>
    <w:rsid w:val="00D13485"/>
    <w:rsid w:val="00D2634F"/>
    <w:rsid w:val="00D27077"/>
    <w:rsid w:val="00D307B4"/>
    <w:rsid w:val="00D32031"/>
    <w:rsid w:val="00D4005D"/>
    <w:rsid w:val="00D408E8"/>
    <w:rsid w:val="00D420F7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E00179"/>
    <w:rsid w:val="00E06C66"/>
    <w:rsid w:val="00E21214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87372"/>
    <w:rsid w:val="00E9095A"/>
    <w:rsid w:val="00E94891"/>
    <w:rsid w:val="00E96E6A"/>
    <w:rsid w:val="00EA080E"/>
    <w:rsid w:val="00EA1D21"/>
    <w:rsid w:val="00EA29C2"/>
    <w:rsid w:val="00EA34FF"/>
    <w:rsid w:val="00EA589E"/>
    <w:rsid w:val="00EA6065"/>
    <w:rsid w:val="00EA7A78"/>
    <w:rsid w:val="00EA7B8C"/>
    <w:rsid w:val="00EB0359"/>
    <w:rsid w:val="00EB44FC"/>
    <w:rsid w:val="00EC4745"/>
    <w:rsid w:val="00EC4FBF"/>
    <w:rsid w:val="00ED05E5"/>
    <w:rsid w:val="00ED2035"/>
    <w:rsid w:val="00EE1A7D"/>
    <w:rsid w:val="00EE2502"/>
    <w:rsid w:val="00EF26A6"/>
    <w:rsid w:val="00EF600D"/>
    <w:rsid w:val="00F0395D"/>
    <w:rsid w:val="00F12B96"/>
    <w:rsid w:val="00F157D5"/>
    <w:rsid w:val="00F300DF"/>
    <w:rsid w:val="00F30705"/>
    <w:rsid w:val="00F310DB"/>
    <w:rsid w:val="00F311A2"/>
    <w:rsid w:val="00F31B3C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030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21D67E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08D25B8"/>
    <w:rsid w:val="12DB4186"/>
    <w:rsid w:val="12FA27EF"/>
    <w:rsid w:val="149C6ED6"/>
    <w:rsid w:val="156F6517"/>
    <w:rsid w:val="17C67BCF"/>
    <w:rsid w:val="17CF1E12"/>
    <w:rsid w:val="1A804B59"/>
    <w:rsid w:val="1C0C3C77"/>
    <w:rsid w:val="1C781212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730A07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7E8319D"/>
    <w:rsid w:val="68C226E4"/>
    <w:rsid w:val="6A302052"/>
    <w:rsid w:val="6A8A4AA7"/>
    <w:rsid w:val="6B9133FC"/>
    <w:rsid w:val="6C8A4407"/>
    <w:rsid w:val="6D4A7888"/>
    <w:rsid w:val="6E1A7D08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134</Words>
  <Characters>766</Characters>
  <Lines>6</Lines>
  <Paragraphs>1</Paragraphs>
  <TotalTime>70</TotalTime>
  <ScaleCrop>false</ScaleCrop>
  <LinksUpToDate>false</LinksUpToDate>
  <CharactersWithSpaces>899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2025-02-19T07:06:00Z</dcterms:created>
  <dc:creator>联想电脑</dc:creator>
  <cp:lastModifiedBy>周文娟</cp:lastModifiedBy>
  <cp:lastPrinted>2025-04-28T07:24:30Z</cp:lastPrinted>
  <dcterms:modified xsi:type="dcterms:W3CDTF">2025-04-28T07:25:00Z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EA8CE2213B0E4045A05EEACD78A6B229</vt:lpwstr>
  </property>
</Properties>
</file>