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27" w:rsidRDefault="001D6FEA">
      <w:pPr>
        <w:pStyle w:val="1"/>
        <w:spacing w:line="46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04327" w:rsidRDefault="001D6FEA">
      <w:pPr>
        <w:snapToGrid w:val="0"/>
        <w:spacing w:line="4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04327" w:rsidRPr="00B069C9" w:rsidRDefault="001D6FEA" w:rsidP="00B069C9">
      <w:pPr>
        <w:pStyle w:val="1"/>
        <w:spacing w:line="460" w:lineRule="exact"/>
        <w:ind w:leftChars="200" w:left="640" w:right="320" w:firstLineChars="1000" w:firstLine="3200"/>
        <w:rPr>
          <w:rFonts w:ascii="楷体_GB2312" w:eastAsia="楷体_GB2312" w:cs="楷体_GB2312"/>
          <w:szCs w:val="32"/>
        </w:rPr>
      </w:pPr>
      <w:r w:rsidRPr="00B069C9">
        <w:rPr>
          <w:rFonts w:ascii="楷体_GB2312" w:eastAsia="楷体_GB2312" w:cs="楷体_GB2312" w:hint="eastAsia"/>
          <w:szCs w:val="32"/>
        </w:rPr>
        <w:t>〔20</w:t>
      </w:r>
      <w:r w:rsidRPr="00B069C9">
        <w:rPr>
          <w:rFonts w:ascii="楷体_GB2312" w:eastAsia="楷体_GB2312" w:hint="eastAsia"/>
          <w:szCs w:val="32"/>
        </w:rPr>
        <w:t>25</w:t>
      </w:r>
      <w:r w:rsidRPr="00B069C9">
        <w:rPr>
          <w:rFonts w:ascii="楷体_GB2312" w:eastAsia="楷体_GB2312" w:cs="楷体_GB2312" w:hint="eastAsia"/>
          <w:szCs w:val="32"/>
        </w:rPr>
        <w:t>〕闽厦狱减字第</w:t>
      </w:r>
      <w:r w:rsidR="00B069C9" w:rsidRPr="00B069C9">
        <w:rPr>
          <w:rFonts w:ascii="楷体_GB2312" w:eastAsia="楷体_GB2312" w:cs="楷体_GB2312" w:hint="eastAsia"/>
          <w:szCs w:val="32"/>
        </w:rPr>
        <w:t>356</w:t>
      </w:r>
      <w:r w:rsidRPr="00B069C9">
        <w:rPr>
          <w:rFonts w:ascii="楷体_GB2312" w:eastAsia="楷体_GB2312" w:cs="楷体_GB2312" w:hint="eastAsia"/>
          <w:szCs w:val="32"/>
        </w:rPr>
        <w:t>号</w:t>
      </w:r>
    </w:p>
    <w:p w:rsidR="00C04327" w:rsidRDefault="00C04327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C04327" w:rsidRDefault="001D6FEA" w:rsidP="00932A1F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罪犯贾旭乐</w:t>
      </w:r>
      <w:r w:rsidR="00013F95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013F95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，男，1987年7月29日出生，汉族，初中文化，住河南省宝丰县，捕前系无业。</w:t>
      </w:r>
    </w:p>
    <w:p w:rsidR="00C04327" w:rsidRDefault="001D6FEA" w:rsidP="00932A1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福建省安溪县人民法院于2014年7月24日作出（2014）安刑初字第412号刑事判决，以被告人贾旭乐犯强迫卖淫罪</w:t>
      </w:r>
      <w:r w:rsidR="00B069C9">
        <w:rPr>
          <w:rFonts w:ascii="仿宋_GB2312" w:hint="eastAsia"/>
          <w:szCs w:val="32"/>
        </w:rPr>
        <w:t>，</w:t>
      </w:r>
      <w:r>
        <w:rPr>
          <w:rFonts w:ascii="仿宋_GB2312" w:hint="eastAsia"/>
          <w:szCs w:val="32"/>
        </w:rPr>
        <w:t>判处有期徒刑十一年，并处罚金人民币五千元；犯非法拘禁罪，判处有期徒刑二年；犯组织淫秽表演罪，判处有期徒刑二年，并处罚金人民币二千元。决定执行有期徒刑十四年，并处罚金人民币七千元。该犯及其同案不服，提出上诉。福建省泉州市中级人民法院于2014年10月23日作出（2014）泉刑终字第932号刑事裁定，驳回上诉，维持原判。刑期自2013年8月6日起至2027年8月2日止。2014年11月18日交付福建省厦门监狱执行刑罚。2017年7月20日，福建省厦门市中级人民法院作出（2017）闽02刑更407</w:t>
      </w:r>
      <w:r w:rsidR="00E32959">
        <w:rPr>
          <w:rFonts w:ascii="仿宋_GB2312" w:hint="eastAsia"/>
          <w:szCs w:val="32"/>
        </w:rPr>
        <w:t>号刑事裁定，对其减刑七个月</w:t>
      </w:r>
      <w:r>
        <w:rPr>
          <w:rFonts w:ascii="仿宋_GB2312" w:hint="eastAsia"/>
          <w:szCs w:val="32"/>
        </w:rPr>
        <w:t>。2019年5月27日，福建省厦门市中级人民法院作出（2019）闽02刑更408</w:t>
      </w:r>
      <w:r w:rsidR="00E32959">
        <w:rPr>
          <w:rFonts w:ascii="仿宋_GB2312" w:hint="eastAsia"/>
          <w:szCs w:val="32"/>
        </w:rPr>
        <w:t>号刑事裁定，对其减刑七个月</w:t>
      </w:r>
      <w:r>
        <w:rPr>
          <w:rFonts w:ascii="仿宋_GB2312" w:hint="eastAsia"/>
          <w:szCs w:val="32"/>
        </w:rPr>
        <w:t>。2022年1月27日，福建省厦门市中级人民法院作出（2022）闽02刑更193号刑事裁定，对其减刑八个月，2022年1月27日送达。现刑期至2025年10月2</w:t>
      </w:r>
      <w:r w:rsidR="00E32959">
        <w:rPr>
          <w:rFonts w:ascii="仿宋_GB2312" w:hint="eastAsia"/>
          <w:szCs w:val="32"/>
        </w:rPr>
        <w:t>日止。</w:t>
      </w:r>
      <w:r>
        <w:rPr>
          <w:rFonts w:ascii="仿宋_GB2312" w:hint="eastAsia"/>
          <w:szCs w:val="32"/>
        </w:rPr>
        <w:t>属普管级罪犯。</w:t>
      </w:r>
    </w:p>
    <w:p w:rsidR="00C04327" w:rsidRDefault="001D6FEA" w:rsidP="00932A1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自上次减刑以来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C04327" w:rsidRDefault="001D6FEA" w:rsidP="00932A1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C04327" w:rsidRDefault="001D6FEA" w:rsidP="00932A1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 w:rsidR="00B069C9">
        <w:rPr>
          <w:rFonts w:ascii="仿宋_GB2312" w:hAnsi="仿宋" w:cs="宋体" w:hint="eastAsia"/>
          <w:szCs w:val="32"/>
          <w:lang w:val="zh-CN"/>
        </w:rPr>
        <w:t>该犯</w:t>
      </w:r>
      <w:r w:rsidR="00E32959">
        <w:rPr>
          <w:rFonts w:ascii="仿宋_GB2312" w:hAnsi="仿宋" w:cs="宋体" w:hint="eastAsia"/>
          <w:szCs w:val="32"/>
          <w:lang w:val="zh-CN"/>
        </w:rPr>
        <w:t>考核期内有</w:t>
      </w:r>
      <w:r>
        <w:rPr>
          <w:rFonts w:ascii="仿宋_GB2312" w:hAnsi="仿宋" w:cs="宋体" w:hint="eastAsia"/>
          <w:szCs w:val="32"/>
          <w:lang w:val="zh-CN"/>
        </w:rPr>
        <w:t>违规，经民警批评教育后</w:t>
      </w:r>
      <w:r w:rsidR="00E32959">
        <w:rPr>
          <w:rFonts w:ascii="仿宋_GB2312" w:hAnsi="仿宋" w:cs="宋体" w:hint="eastAsia"/>
          <w:szCs w:val="32"/>
          <w:lang w:val="zh-CN"/>
        </w:rPr>
        <w:t>能认识到自身错误并改正</w:t>
      </w:r>
      <w:r>
        <w:rPr>
          <w:rFonts w:ascii="仿宋_GB2312" w:hAnsi="仿宋" w:cs="宋体" w:hint="eastAsia"/>
          <w:szCs w:val="32"/>
          <w:lang w:val="zh-CN"/>
        </w:rPr>
        <w:t>，</w:t>
      </w:r>
      <w:r w:rsidR="00E32959">
        <w:rPr>
          <w:rFonts w:ascii="仿宋_GB2312" w:hAnsi="仿宋" w:cs="宋体" w:hint="eastAsia"/>
          <w:szCs w:val="32"/>
          <w:lang w:val="zh-CN"/>
        </w:rPr>
        <w:t>能</w:t>
      </w:r>
      <w:r>
        <w:rPr>
          <w:rFonts w:ascii="仿宋_GB2312" w:hAnsi="仿宋" w:cs="宋体" w:hint="eastAsia"/>
          <w:szCs w:val="32"/>
          <w:lang w:val="zh-CN"/>
        </w:rPr>
        <w:t>遵守法律法规及监规纪律，接受教育改造。</w:t>
      </w:r>
    </w:p>
    <w:p w:rsidR="00C04327" w:rsidRDefault="001D6FEA" w:rsidP="00932A1F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lastRenderedPageBreak/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C04327" w:rsidRDefault="001D6FEA" w:rsidP="00932A1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C04327" w:rsidRDefault="001D6FEA" w:rsidP="00932A1F">
      <w:pPr>
        <w:spacing w:line="500" w:lineRule="exact"/>
        <w:ind w:firstLineChars="200" w:firstLine="640"/>
        <w:rPr>
          <w:rFonts w:ascii="Tahoma" w:eastAsia="宋体" w:hAnsi="Tahoma" w:cs="Tahoma"/>
          <w:color w:val="FF0000"/>
          <w:kern w:val="0"/>
          <w:sz w:val="22"/>
          <w:szCs w:val="22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>
        <w:rPr>
          <w:rFonts w:ascii="仿宋_GB2312" w:hAnsi="仿宋_GB2312" w:cs="仿宋_GB2312" w:hint="eastAsia"/>
          <w:bCs/>
          <w:szCs w:val="32"/>
        </w:rPr>
        <w:t>该犯上次评定表扬剩余考核分330.4分，本轮考核期2021年10月至2025年3月累计获考核分4643.1分，合计获得考核分4973.5分，表扬</w:t>
      </w:r>
      <w:r w:rsidR="00E32959">
        <w:rPr>
          <w:rFonts w:ascii="仿宋_GB2312" w:hAnsi="仿宋_GB2312" w:cs="仿宋_GB2312" w:hint="eastAsia"/>
          <w:bCs/>
          <w:szCs w:val="32"/>
        </w:rPr>
        <w:t>5</w:t>
      </w:r>
      <w:r>
        <w:rPr>
          <w:rFonts w:ascii="仿宋_GB2312" w:hAnsi="仿宋_GB2312" w:cs="仿宋_GB2312" w:hint="eastAsia"/>
          <w:bCs/>
          <w:szCs w:val="32"/>
        </w:rPr>
        <w:t>次，物质奖励3次；间隔期2022年1月27日至2025年3月，获考核分4199.3分。考核期内违规3次，累计扣考核分21分，无重大违规。</w:t>
      </w:r>
    </w:p>
    <w:p w:rsidR="00C04327" w:rsidRDefault="001D6FEA" w:rsidP="00932A1F">
      <w:pPr>
        <w:pStyle w:val="1"/>
        <w:spacing w:line="500" w:lineRule="exact"/>
        <w:ind w:firstLine="640"/>
        <w:rPr>
          <w:rFonts w:ascii="仿宋_GB2312"/>
          <w:szCs w:val="32"/>
        </w:rPr>
      </w:pPr>
      <w:r>
        <w:rPr>
          <w:rFonts w:ascii="仿宋_GB2312" w:hAnsi="Calibri" w:hint="eastAsia"/>
          <w:szCs w:val="32"/>
        </w:rPr>
        <w:t>该犯原判财产</w:t>
      </w:r>
      <w:r w:rsidR="00E32959">
        <w:rPr>
          <w:rFonts w:ascii="仿宋_GB2312" w:hAnsi="Calibri" w:hint="eastAsia"/>
          <w:szCs w:val="32"/>
        </w:rPr>
        <w:t>性</w:t>
      </w:r>
      <w:r>
        <w:rPr>
          <w:rFonts w:ascii="仿宋_GB2312" w:hAnsi="Calibri" w:hint="eastAsia"/>
          <w:szCs w:val="32"/>
        </w:rPr>
        <w:t>判项</w:t>
      </w:r>
      <w:r w:rsidR="00E32959">
        <w:rPr>
          <w:rFonts w:ascii="仿宋_GB2312" w:hAnsi="Calibri" w:hint="eastAsia"/>
          <w:szCs w:val="32"/>
        </w:rPr>
        <w:t>罚金7000元，</w:t>
      </w:r>
      <w:r>
        <w:rPr>
          <w:rFonts w:ascii="仿宋_GB2312" w:hAnsi="Calibri" w:hint="eastAsia"/>
          <w:szCs w:val="32"/>
        </w:rPr>
        <w:t>已</w:t>
      </w:r>
      <w:r w:rsidR="00E32959">
        <w:rPr>
          <w:rFonts w:ascii="仿宋_GB2312" w:hAnsi="Calibri" w:hint="eastAsia"/>
          <w:szCs w:val="32"/>
        </w:rPr>
        <w:t>全部</w:t>
      </w:r>
      <w:r>
        <w:rPr>
          <w:rFonts w:ascii="仿宋_GB2312" w:hAnsi="Calibri" w:hint="eastAsia"/>
          <w:szCs w:val="32"/>
        </w:rPr>
        <w:t>履行完毕</w:t>
      </w:r>
      <w:r>
        <w:rPr>
          <w:rFonts w:ascii="仿宋_GB2312" w:hint="eastAsia"/>
          <w:szCs w:val="32"/>
        </w:rPr>
        <w:t>。</w:t>
      </w:r>
    </w:p>
    <w:p w:rsidR="00C04327" w:rsidRDefault="001D6FEA" w:rsidP="00932A1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该犯系侵犯未成年</w:t>
      </w:r>
      <w:r w:rsidR="00E32959">
        <w:rPr>
          <w:rFonts w:ascii="仿宋_GB2312" w:cs="仿宋_GB2312" w:hint="eastAsia"/>
          <w:szCs w:val="32"/>
        </w:rPr>
        <w:t>犯罪</w:t>
      </w:r>
      <w:r>
        <w:rPr>
          <w:rFonts w:ascii="仿宋_GB2312" w:cs="仿宋_GB2312" w:hint="eastAsia"/>
          <w:szCs w:val="32"/>
        </w:rPr>
        <w:t>罪犯</w:t>
      </w:r>
      <w:r w:rsidR="00E32959">
        <w:rPr>
          <w:rFonts w:ascii="仿宋_GB2312" w:cs="仿宋_GB2312" w:hint="eastAsia"/>
          <w:szCs w:val="32"/>
        </w:rPr>
        <w:t>，</w:t>
      </w:r>
      <w:r>
        <w:rPr>
          <w:rFonts w:ascii="仿宋_GB2312" w:cs="仿宋_GB2312" w:hint="eastAsia"/>
          <w:szCs w:val="32"/>
        </w:rPr>
        <w:t>属于从严把握减刑对象，因此建议提请减刑幅度扣减</w:t>
      </w:r>
      <w:r w:rsidR="00E32959">
        <w:rPr>
          <w:rFonts w:ascii="仿宋_GB2312" w:cs="仿宋_GB2312" w:hint="eastAsia"/>
          <w:szCs w:val="32"/>
        </w:rPr>
        <w:t>一</w:t>
      </w:r>
      <w:r>
        <w:rPr>
          <w:rFonts w:ascii="仿宋_GB2312" w:cs="仿宋_GB2312" w:hint="eastAsia"/>
          <w:szCs w:val="32"/>
        </w:rPr>
        <w:t>个月。</w:t>
      </w:r>
    </w:p>
    <w:p w:rsidR="002D0466" w:rsidRPr="008D6AF7" w:rsidRDefault="002D0466" w:rsidP="002D0466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 w:rsidRPr="008D6AF7"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C04327" w:rsidRDefault="001D6FEA" w:rsidP="00932A1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《中华人民共和国刑法》第七十八条、第七十九条《中华人民共和国刑事诉讼法》第二百七十三条第二款、《中华人民共和国监狱法》第二十九条的规定，建议对罪犯贾旭乐予以减刑</w:t>
      </w:r>
      <w:r w:rsidR="00E32959" w:rsidRPr="00B069C9">
        <w:rPr>
          <w:rFonts w:ascii="仿宋_GB2312" w:hAnsi="仿宋_GB2312" w:cs="仿宋_GB2312" w:hint="eastAsia"/>
          <w:szCs w:val="32"/>
        </w:rPr>
        <w:t>三</w:t>
      </w:r>
      <w:r>
        <w:rPr>
          <w:rFonts w:ascii="仿宋_GB2312" w:hAnsi="仿宋_GB2312" w:cs="仿宋_GB2312" w:hint="eastAsia"/>
          <w:szCs w:val="32"/>
        </w:rPr>
        <w:t>个月。特提请你院审理裁定。</w:t>
      </w:r>
    </w:p>
    <w:p w:rsidR="00C04327" w:rsidRDefault="001D6FEA" w:rsidP="00932A1F">
      <w:pPr>
        <w:pStyle w:val="a3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此致</w:t>
      </w:r>
    </w:p>
    <w:p w:rsidR="00C04327" w:rsidRDefault="001D6FEA" w:rsidP="00932A1F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福建省厦门市中级人民法院</w:t>
      </w:r>
    </w:p>
    <w:p w:rsidR="00C04327" w:rsidRDefault="00C04327" w:rsidP="00932A1F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</w:p>
    <w:p w:rsidR="00C04327" w:rsidRDefault="001D6FEA" w:rsidP="00932A1F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附件：⒈罪犯贾旭乐卷宗</w:t>
      </w:r>
      <w:r w:rsidR="00B069C9">
        <w:rPr>
          <w:rFonts w:ascii="仿宋_GB2312" w:cs="仿宋_GB2312" w:hint="eastAsia"/>
          <w:szCs w:val="32"/>
        </w:rPr>
        <w:t>2</w:t>
      </w:r>
      <w:r>
        <w:rPr>
          <w:rFonts w:ascii="仿宋_GB2312" w:cs="仿宋_GB2312" w:hint="eastAsia"/>
          <w:szCs w:val="32"/>
        </w:rPr>
        <w:t>册</w:t>
      </w:r>
    </w:p>
    <w:p w:rsidR="00C04327" w:rsidRDefault="001D6FEA" w:rsidP="00932A1F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⒉减刑建议书</w:t>
      </w:r>
      <w:r w:rsidR="00B069C9">
        <w:rPr>
          <w:rFonts w:ascii="仿宋_GB2312" w:cs="仿宋_GB2312" w:hint="eastAsia"/>
          <w:szCs w:val="32"/>
        </w:rPr>
        <w:t>2</w:t>
      </w:r>
      <w:r>
        <w:rPr>
          <w:rFonts w:ascii="仿宋_GB2312" w:cs="仿宋_GB2312" w:hint="eastAsia"/>
          <w:szCs w:val="32"/>
        </w:rPr>
        <w:t>份</w:t>
      </w:r>
    </w:p>
    <w:p w:rsidR="00C04327" w:rsidRDefault="001D6FEA" w:rsidP="00932A1F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福建省厦门监狱</w:t>
      </w:r>
    </w:p>
    <w:p w:rsidR="00C04327" w:rsidRDefault="00B069C9" w:rsidP="00B069C9">
      <w:pPr>
        <w:pStyle w:val="a3"/>
        <w:spacing w:line="500" w:lineRule="exact"/>
        <w:ind w:rightChars="400" w:right="1280"/>
        <w:jc w:val="right"/>
      </w:pPr>
      <w:r>
        <w:rPr>
          <w:rFonts w:ascii="仿宋_GB2312" w:hint="eastAsia"/>
          <w:szCs w:val="32"/>
        </w:rPr>
        <w:t>2025</w:t>
      </w:r>
      <w:r w:rsidR="001D6FEA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 w:rsidR="001D6FEA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30</w:t>
      </w:r>
      <w:r w:rsidR="001D6FEA">
        <w:rPr>
          <w:rFonts w:ascii="仿宋_GB2312" w:hint="eastAsia"/>
          <w:szCs w:val="32"/>
        </w:rPr>
        <w:t>日</w:t>
      </w:r>
      <w:bookmarkStart w:id="0" w:name="_GoBack"/>
      <w:bookmarkEnd w:id="0"/>
    </w:p>
    <w:sectPr w:rsidR="00C04327" w:rsidSect="00C043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B42" w:rsidRDefault="00720B42" w:rsidP="00E32959">
      <w:r>
        <w:separator/>
      </w:r>
    </w:p>
  </w:endnote>
  <w:endnote w:type="continuationSeparator" w:id="1">
    <w:p w:rsidR="00720B42" w:rsidRDefault="00720B42" w:rsidP="00E32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B42" w:rsidRDefault="00720B42" w:rsidP="00E32959">
      <w:r>
        <w:separator/>
      </w:r>
    </w:p>
  </w:footnote>
  <w:footnote w:type="continuationSeparator" w:id="1">
    <w:p w:rsidR="00720B42" w:rsidRDefault="00720B42" w:rsidP="00E329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25E"/>
    <w:rsid w:val="00013F95"/>
    <w:rsid w:val="000F52C8"/>
    <w:rsid w:val="001059F4"/>
    <w:rsid w:val="0019525E"/>
    <w:rsid w:val="00195439"/>
    <w:rsid w:val="001B7E55"/>
    <w:rsid w:val="001D6FEA"/>
    <w:rsid w:val="001D73DF"/>
    <w:rsid w:val="002116F7"/>
    <w:rsid w:val="002631DD"/>
    <w:rsid w:val="00292A6B"/>
    <w:rsid w:val="002B51A9"/>
    <w:rsid w:val="002B71B3"/>
    <w:rsid w:val="002D0466"/>
    <w:rsid w:val="00304E4C"/>
    <w:rsid w:val="00344937"/>
    <w:rsid w:val="00383320"/>
    <w:rsid w:val="003D3632"/>
    <w:rsid w:val="0058731E"/>
    <w:rsid w:val="005E3F98"/>
    <w:rsid w:val="00654836"/>
    <w:rsid w:val="006B74B3"/>
    <w:rsid w:val="00720B42"/>
    <w:rsid w:val="0077281A"/>
    <w:rsid w:val="007E6338"/>
    <w:rsid w:val="00800B34"/>
    <w:rsid w:val="00867252"/>
    <w:rsid w:val="00871C7F"/>
    <w:rsid w:val="00932A1F"/>
    <w:rsid w:val="009369DE"/>
    <w:rsid w:val="009925C6"/>
    <w:rsid w:val="009B271C"/>
    <w:rsid w:val="00A43423"/>
    <w:rsid w:val="00A91F59"/>
    <w:rsid w:val="00B069C9"/>
    <w:rsid w:val="00B06E50"/>
    <w:rsid w:val="00B56F67"/>
    <w:rsid w:val="00B573C7"/>
    <w:rsid w:val="00B71E6A"/>
    <w:rsid w:val="00BA0C22"/>
    <w:rsid w:val="00BA2354"/>
    <w:rsid w:val="00BE674D"/>
    <w:rsid w:val="00C04327"/>
    <w:rsid w:val="00C628E2"/>
    <w:rsid w:val="00CC59F3"/>
    <w:rsid w:val="00CE52A2"/>
    <w:rsid w:val="00D67C16"/>
    <w:rsid w:val="00D737F8"/>
    <w:rsid w:val="00D952B1"/>
    <w:rsid w:val="00D959F5"/>
    <w:rsid w:val="00E32959"/>
    <w:rsid w:val="00E77B3F"/>
    <w:rsid w:val="00EB2C9A"/>
    <w:rsid w:val="00ED3AAD"/>
    <w:rsid w:val="00F84BFA"/>
    <w:rsid w:val="0CE92CFF"/>
    <w:rsid w:val="17F72F76"/>
    <w:rsid w:val="62F85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327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C04327"/>
  </w:style>
  <w:style w:type="paragraph" w:styleId="a4">
    <w:name w:val="footer"/>
    <w:basedOn w:val="a"/>
    <w:link w:val="Char0"/>
    <w:uiPriority w:val="99"/>
    <w:qFormat/>
    <w:rsid w:val="00C04327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kern w:val="2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C043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C0432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04327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C04327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C0432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168</Words>
  <Characters>960</Characters>
  <Application>Microsoft Office Word</Application>
  <DocSecurity>0</DocSecurity>
  <Lines>8</Lines>
  <Paragraphs>2</Paragraphs>
  <ScaleCrop>false</ScaleCrop>
  <Company>Microsoft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9</cp:revision>
  <cp:lastPrinted>2025-05-13T02:13:00Z</cp:lastPrinted>
  <dcterms:created xsi:type="dcterms:W3CDTF">2025-05-03T16:56:00Z</dcterms:created>
  <dcterms:modified xsi:type="dcterms:W3CDTF">2025-07-03T03:01:00Z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990BFAA61A0C4185922B9290046301AC</vt:lpwstr>
  </property>
</Properties>
</file>