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</w:t>
      </w:r>
      <w:r>
        <w:rPr>
          <w:rFonts w:hint="eastAsia" w:ascii="楷体_GB2312" w:hAnsi="楷体_GB2312" w:eastAsia="楷体_GB2312" w:cs="楷体_GB2312"/>
          <w:color w:val="FF0000"/>
          <w:szCs w:val="32"/>
        </w:rPr>
        <w:t>减</w:t>
      </w:r>
      <w:r>
        <w:rPr>
          <w:rFonts w:hint="eastAsia" w:ascii="楷体_GB2312" w:hAnsi="楷体_GB2312" w:eastAsia="楷体_GB2312" w:cs="楷体_GB2312"/>
          <w:szCs w:val="32"/>
        </w:rPr>
        <w:t>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363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罪犯林伟俊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，男，1993年5月15日出生，汉族，初中文化，户籍所在地</w:t>
      </w:r>
      <w:r>
        <w:rPr>
          <w:rFonts w:hint="eastAsia" w:ascii="仿宋_GB2312" w:hAnsi="仿宋" w:cs="仿宋_GB2312"/>
          <w:szCs w:val="32"/>
        </w:rPr>
        <w:t>福建省漳浦县，</w:t>
      </w:r>
      <w:r>
        <w:rPr>
          <w:rFonts w:hint="eastAsia" w:ascii="仿宋_GB2312" w:hAnsi="仿宋"/>
          <w:szCs w:val="32"/>
        </w:rPr>
        <w:t>捕前无固定职业。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福建省漳浦县人民法院于2021年12月30日作出(2021)闽0623刑初660号刑事判决，以被告人林伟俊犯盗窃罪，判处有期徒刑四年六个月，并处罚金人民币四万元。刑期自2021年7月21日起至2026年1月20日止。2022年2月21日交</w:t>
      </w:r>
      <w:bookmarkStart w:id="0" w:name="_GoBack"/>
      <w:bookmarkEnd w:id="0"/>
      <w:r>
        <w:rPr>
          <w:rFonts w:hint="eastAsia" w:ascii="仿宋_GB2312" w:hAnsi="仿宋" w:cs="仿宋_GB2312"/>
          <w:szCs w:val="32"/>
        </w:rPr>
        <w:t>付福建省厦门监狱执行刑罚。2023年10月30日，福建省厦门市中级人民法院以（2023）闽02刑更592号刑事裁定，对其减刑五个月，2023年10月30日送达，现刑期至2025年8月20日止。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：考核期内有违规行为，经民警教育后能</w:t>
      </w:r>
      <w:r>
        <w:rPr>
          <w:rFonts w:hint="eastAsia" w:ascii="仿宋_GB2312" w:hAnsi="仿宋" w:cs="宋体"/>
          <w:szCs w:val="32"/>
          <w:lang w:val="en-US" w:eastAsia="zh-CN"/>
        </w:rPr>
        <w:t>认识到错误，</w:t>
      </w:r>
      <w:r>
        <w:rPr>
          <w:rFonts w:hint="eastAsia" w:ascii="仿宋_GB2312" w:hAnsi="仿宋"/>
          <w:szCs w:val="32"/>
        </w:rPr>
        <w:t>能遵守法律法规及监规纪律，接受教育改造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奖惩情况：该犯上次评定表扬剩余233.7分，本轮考核期2023年</w:t>
      </w:r>
      <w:r>
        <w:rPr>
          <w:rFonts w:hint="eastAsia" w:ascii="仿宋_GB2312" w:hAnsi="仿宋" w:cs="宋体"/>
          <w:szCs w:val="32"/>
        </w:rPr>
        <w:t>6</w:t>
      </w:r>
      <w:r>
        <w:rPr>
          <w:rFonts w:hint="eastAsia" w:ascii="仿宋_GB2312" w:hAnsi="仿宋" w:cs="宋体"/>
          <w:szCs w:val="32"/>
          <w:lang w:val="zh-CN"/>
        </w:rPr>
        <w:t>月至2025年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月累计获</w:t>
      </w:r>
      <w:r>
        <w:rPr>
          <w:rFonts w:hint="eastAsia" w:ascii="仿宋_GB2312" w:hAnsi="仿宋" w:cs="宋体"/>
          <w:szCs w:val="32"/>
        </w:rPr>
        <w:t>2207</w:t>
      </w:r>
      <w:r>
        <w:rPr>
          <w:rFonts w:hint="eastAsia" w:ascii="仿宋_GB2312" w:hAnsi="仿宋" w:cs="宋体"/>
          <w:szCs w:val="32"/>
          <w:lang w:val="zh-CN"/>
        </w:rPr>
        <w:t>分，合计获得</w:t>
      </w:r>
      <w:r>
        <w:rPr>
          <w:rFonts w:hint="eastAsia" w:ascii="仿宋_GB2312" w:hAnsi="仿宋" w:cs="宋体"/>
          <w:szCs w:val="32"/>
        </w:rPr>
        <w:t>2440.7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</w:rPr>
        <w:t>1</w:t>
      </w:r>
      <w:r>
        <w:rPr>
          <w:rFonts w:hint="eastAsia" w:ascii="仿宋_GB2312" w:hAnsi="仿宋" w:cs="宋体"/>
          <w:szCs w:val="32"/>
          <w:lang w:val="zh-CN"/>
        </w:rPr>
        <w:t>次，物质奖励</w:t>
      </w:r>
      <w:r>
        <w:rPr>
          <w:rFonts w:hint="eastAsia" w:ascii="仿宋_GB2312" w:hAnsi="仿宋" w:cs="宋体"/>
          <w:szCs w:val="32"/>
        </w:rPr>
        <w:t>2次，</w:t>
      </w:r>
      <w:r>
        <w:rPr>
          <w:rFonts w:hint="eastAsia" w:ascii="仿宋_GB2312" w:hAnsi="仿宋" w:cs="宋体"/>
          <w:szCs w:val="32"/>
          <w:lang w:val="zh-CN"/>
        </w:rPr>
        <w:t>不予奖励并批评教育</w:t>
      </w:r>
      <w:r>
        <w:rPr>
          <w:rFonts w:hint="eastAsia" w:ascii="仿宋_GB2312" w:hAnsi="仿宋" w:cs="宋体"/>
          <w:szCs w:val="32"/>
        </w:rPr>
        <w:t>1次</w:t>
      </w:r>
      <w:r>
        <w:rPr>
          <w:rFonts w:hint="eastAsia" w:ascii="仿宋_GB2312" w:hAnsi="仿宋" w:cs="宋体"/>
          <w:szCs w:val="32"/>
          <w:lang w:val="zh-CN"/>
        </w:rPr>
        <w:t>；间隔期2023年10月30日至2025年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月，获</w:t>
      </w:r>
      <w:r>
        <w:rPr>
          <w:rFonts w:hint="eastAsia" w:ascii="仿宋_GB2312" w:hAnsi="仿宋" w:cs="宋体"/>
          <w:szCs w:val="32"/>
        </w:rPr>
        <w:t>1669</w:t>
      </w:r>
      <w:r>
        <w:rPr>
          <w:rFonts w:hint="eastAsia" w:ascii="仿宋_GB2312" w:hAnsi="仿宋" w:cs="宋体"/>
          <w:szCs w:val="32"/>
          <w:lang w:val="zh-CN"/>
        </w:rPr>
        <w:t>分；考核期内</w:t>
      </w:r>
      <w:r>
        <w:rPr>
          <w:rFonts w:hint="eastAsia" w:ascii="仿宋_GB2312" w:hAnsi="仿宋"/>
          <w:szCs w:val="32"/>
        </w:rPr>
        <w:t>累计违规2次共扣37分，其中重大违规1次：2024年3月1日，于2024年2月26日因出借、使用他人账户或消费卡消费，扣35分。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原判财产性判项罚金</w:t>
      </w:r>
      <w:r>
        <w:rPr>
          <w:rFonts w:ascii="仿宋_GB2312" w:hAnsi="仿宋"/>
          <w:szCs w:val="32"/>
        </w:rPr>
        <w:t>40000元</w:t>
      </w:r>
      <w:r>
        <w:rPr>
          <w:rFonts w:hint="eastAsia" w:ascii="仿宋_GB2312" w:hAnsi="仿宋"/>
          <w:szCs w:val="32"/>
        </w:rPr>
        <w:t>，于2023年2月16日向原审法院履行40000元</w:t>
      </w:r>
      <w:r>
        <w:rPr>
          <w:rFonts w:ascii="仿宋_GB2312" w:hAnsi="仿宋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该犯考核期内重大违规一次</w:t>
      </w:r>
      <w:r>
        <w:rPr>
          <w:rFonts w:hint="eastAsia" w:ascii="仿宋_GB2312" w:cs="仿宋_GB2312"/>
          <w:szCs w:val="32"/>
        </w:rPr>
        <w:t>，属于从严掌握减刑对象，因此提请减刑幅度扣减</w:t>
      </w:r>
      <w:r>
        <w:rPr>
          <w:rFonts w:hint="eastAsia" w:ascii="仿宋_GB2312" w:hAnsi="仿宋"/>
          <w:szCs w:val="32"/>
        </w:rPr>
        <w:t>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本案于2025年6月23日至2025年6月27日在狱内公示未收到不同意见。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林伟俊予以减刑一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14" w:firstLineChars="192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林伟俊卷宗2册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1600" w:firstLineChars="500"/>
        <w:textAlignment w:val="auto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2025年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7D58"/>
    <w:rsid w:val="00021E4D"/>
    <w:rsid w:val="00024F36"/>
    <w:rsid w:val="00033041"/>
    <w:rsid w:val="00082A2E"/>
    <w:rsid w:val="00085F7C"/>
    <w:rsid w:val="000B68B0"/>
    <w:rsid w:val="000E47C2"/>
    <w:rsid w:val="000F59AB"/>
    <w:rsid w:val="00124154"/>
    <w:rsid w:val="00125792"/>
    <w:rsid w:val="00134F77"/>
    <w:rsid w:val="00144882"/>
    <w:rsid w:val="001541A1"/>
    <w:rsid w:val="00161176"/>
    <w:rsid w:val="00182917"/>
    <w:rsid w:val="001877A7"/>
    <w:rsid w:val="0020161F"/>
    <w:rsid w:val="00253602"/>
    <w:rsid w:val="00256103"/>
    <w:rsid w:val="002A670A"/>
    <w:rsid w:val="002B0008"/>
    <w:rsid w:val="0037777E"/>
    <w:rsid w:val="00383C85"/>
    <w:rsid w:val="003920B8"/>
    <w:rsid w:val="003C7836"/>
    <w:rsid w:val="003D2B13"/>
    <w:rsid w:val="003E2C4D"/>
    <w:rsid w:val="003E7DDF"/>
    <w:rsid w:val="00415E4B"/>
    <w:rsid w:val="00420AB5"/>
    <w:rsid w:val="00440500"/>
    <w:rsid w:val="004936A7"/>
    <w:rsid w:val="004A7D64"/>
    <w:rsid w:val="004B7FA7"/>
    <w:rsid w:val="00500804"/>
    <w:rsid w:val="00520E95"/>
    <w:rsid w:val="00563171"/>
    <w:rsid w:val="00571E28"/>
    <w:rsid w:val="00572810"/>
    <w:rsid w:val="00593C48"/>
    <w:rsid w:val="005A46E0"/>
    <w:rsid w:val="005B3FA4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8F6775"/>
    <w:rsid w:val="00943040"/>
    <w:rsid w:val="00943FA0"/>
    <w:rsid w:val="009816E3"/>
    <w:rsid w:val="00984F66"/>
    <w:rsid w:val="00990463"/>
    <w:rsid w:val="009965AA"/>
    <w:rsid w:val="009A7A26"/>
    <w:rsid w:val="009F0052"/>
    <w:rsid w:val="00A24989"/>
    <w:rsid w:val="00A62EB4"/>
    <w:rsid w:val="00A80ECB"/>
    <w:rsid w:val="00A90192"/>
    <w:rsid w:val="00AA6547"/>
    <w:rsid w:val="00AA7B00"/>
    <w:rsid w:val="00AB6530"/>
    <w:rsid w:val="00AC32D5"/>
    <w:rsid w:val="00AF24F9"/>
    <w:rsid w:val="00AF5943"/>
    <w:rsid w:val="00AF72B7"/>
    <w:rsid w:val="00B023D5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B3CEF"/>
    <w:rsid w:val="00CD6AF8"/>
    <w:rsid w:val="00D000F3"/>
    <w:rsid w:val="00D214E9"/>
    <w:rsid w:val="00D540C2"/>
    <w:rsid w:val="00D54CE0"/>
    <w:rsid w:val="00D55EE8"/>
    <w:rsid w:val="00D6504E"/>
    <w:rsid w:val="00DD0D4F"/>
    <w:rsid w:val="00DF0EAE"/>
    <w:rsid w:val="00E54106"/>
    <w:rsid w:val="00E71400"/>
    <w:rsid w:val="00E761F4"/>
    <w:rsid w:val="00E81F25"/>
    <w:rsid w:val="00E82F6A"/>
    <w:rsid w:val="00EA7E52"/>
    <w:rsid w:val="00EB35A5"/>
    <w:rsid w:val="00EC3917"/>
    <w:rsid w:val="00ED59AA"/>
    <w:rsid w:val="00EE15BC"/>
    <w:rsid w:val="00EF28AA"/>
    <w:rsid w:val="00F27BA4"/>
    <w:rsid w:val="00F34CEF"/>
    <w:rsid w:val="00FB0BF6"/>
    <w:rsid w:val="00FB67AE"/>
    <w:rsid w:val="00FE01F1"/>
    <w:rsid w:val="00FE1E5A"/>
    <w:rsid w:val="029B29DA"/>
    <w:rsid w:val="0D05681B"/>
    <w:rsid w:val="234533B5"/>
    <w:rsid w:val="293C27AC"/>
    <w:rsid w:val="2A3721C7"/>
    <w:rsid w:val="301C06DD"/>
    <w:rsid w:val="34E97C37"/>
    <w:rsid w:val="38D318E2"/>
    <w:rsid w:val="3E4045EC"/>
    <w:rsid w:val="441E7379"/>
    <w:rsid w:val="45C543A0"/>
    <w:rsid w:val="486B247F"/>
    <w:rsid w:val="4E2F31D3"/>
    <w:rsid w:val="51462DEF"/>
    <w:rsid w:val="521D29D9"/>
    <w:rsid w:val="60CE074D"/>
    <w:rsid w:val="632443AD"/>
    <w:rsid w:val="74387230"/>
    <w:rsid w:val="790C0996"/>
    <w:rsid w:val="7BA756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145</Words>
  <Characters>832</Characters>
  <Lines>6</Lines>
  <Paragraphs>1</Paragraphs>
  <TotalTime>0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2025-03-02T23:57:00Z</dcterms:created>
  <dc:creator>Windows 用户</dc:creator>
  <cp:lastModifiedBy>刘海滨</cp:lastModifiedBy>
  <cp:lastPrinted>2025-05-06T02:07:00Z</cp:lastPrinted>
  <dcterms:modified xsi:type="dcterms:W3CDTF">2025-07-07T05:30:20Z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B7CC4EC3C94F490B96692AA0A2969824</vt:lpwstr>
  </property>
</Properties>
</file>