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503" w:rsidRDefault="003434F3" w:rsidP="006937A2">
      <w:pPr>
        <w:pStyle w:val="2"/>
        <w:spacing w:line="800" w:lineRule="exact"/>
      </w:pPr>
      <w:r>
        <w:rPr>
          <w:rFonts w:hint="eastAsia"/>
        </w:rPr>
        <w:t>福建省厦门监狱</w:t>
      </w:r>
    </w:p>
    <w:p w:rsidR="00CA7503" w:rsidRDefault="003434F3" w:rsidP="006937A2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CA7503" w:rsidRPr="007774A3" w:rsidRDefault="003434F3">
      <w:pPr>
        <w:jc w:val="right"/>
        <w:rPr>
          <w:rFonts w:ascii="楷体_GB2312" w:eastAsia="楷体_GB2312" w:hAnsi="Times New Roman" w:cs="楷体_GB2312"/>
          <w:szCs w:val="32"/>
        </w:rPr>
      </w:pPr>
      <w:r w:rsidRPr="007774A3">
        <w:rPr>
          <w:rFonts w:ascii="楷体_GB2312" w:eastAsia="楷体_GB2312" w:hAnsi="Times New Roman" w:cs="楷体_GB2312" w:hint="eastAsia"/>
          <w:szCs w:val="32"/>
        </w:rPr>
        <w:t>〔2025〕闽厦狱减字第</w:t>
      </w:r>
      <w:r w:rsidR="00676BB7">
        <w:rPr>
          <w:rFonts w:ascii="楷体_GB2312" w:eastAsia="楷体_GB2312" w:hAnsi="Times New Roman" w:cs="楷体_GB2312" w:hint="eastAsia"/>
          <w:szCs w:val="32"/>
        </w:rPr>
        <w:t>632</w:t>
      </w:r>
      <w:r w:rsidRPr="007774A3">
        <w:rPr>
          <w:rFonts w:ascii="楷体_GB2312" w:eastAsia="楷体_GB2312" w:hAnsi="Times New Roman" w:cs="楷体_GB2312" w:hint="eastAsia"/>
          <w:szCs w:val="32"/>
        </w:rPr>
        <w:t>号</w:t>
      </w:r>
    </w:p>
    <w:p w:rsidR="00CA7503" w:rsidRPr="006937A2" w:rsidRDefault="003434F3" w:rsidP="006937A2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6937A2">
        <w:rPr>
          <w:rFonts w:ascii="仿宋_GB2312" w:hint="eastAsia"/>
        </w:rPr>
        <w:t>罪犯张小强，男，1992年3月3日出生，汉族，小学文化，住福建省云霄县，捕前无业，曾因犯危险驾驶罪于2018年5月31日被判处拘役三个月，2018年8月20日刑满释放。系前科。</w:t>
      </w:r>
    </w:p>
    <w:p w:rsidR="00CA7503" w:rsidRPr="006937A2" w:rsidRDefault="003434F3" w:rsidP="006937A2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6937A2">
        <w:rPr>
          <w:rFonts w:ascii="仿宋_GB2312" w:hint="eastAsia"/>
        </w:rPr>
        <w:t>福建省云霄县人民法院于2020年8月20日作出（2020）闽0622刑初129号刑事判决，以被告人张小强犯强奸罪，判处有期徒刑七年。刑期自2019年10月7日起至2026年10月6日止。2020年9月22日交付</w:t>
      </w:r>
      <w:r w:rsidR="002F05B8" w:rsidRPr="006937A2">
        <w:rPr>
          <w:rFonts w:ascii="仿宋_GB2312" w:hint="eastAsia"/>
        </w:rPr>
        <w:t>福建省</w:t>
      </w:r>
      <w:r w:rsidRPr="006937A2">
        <w:rPr>
          <w:rFonts w:ascii="仿宋_GB2312" w:hint="eastAsia"/>
        </w:rPr>
        <w:t>厦门监狱执行刑罚。2022年9月29日福建省厦门市中级人民法院以（2022）闽02刑更687号刑事裁定，对其减刑五个月，于2022年9月29日送达。现刑期至2026年5月6日止。属普管级罪犯。</w:t>
      </w:r>
    </w:p>
    <w:p w:rsidR="00CA7503" w:rsidRPr="006937A2" w:rsidRDefault="003434F3" w:rsidP="006937A2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6937A2">
        <w:rPr>
          <w:rFonts w:ascii="仿宋_GB2312" w:hint="eastAsia"/>
        </w:rPr>
        <w:t>该犯自上次减刑以来确有悔改表现,具体事实如下：</w:t>
      </w:r>
    </w:p>
    <w:p w:rsidR="00CA7503" w:rsidRPr="006937A2" w:rsidRDefault="003434F3" w:rsidP="006937A2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6937A2">
        <w:rPr>
          <w:rFonts w:ascii="仿宋_GB2312" w:hint="eastAsia"/>
        </w:rPr>
        <w:t>认罪悔罪：能服从法院判决，自书认罪悔罪书。</w:t>
      </w:r>
    </w:p>
    <w:p w:rsidR="00CA7503" w:rsidRPr="006937A2" w:rsidRDefault="003434F3" w:rsidP="006937A2">
      <w:pPr>
        <w:adjustRightInd w:val="0"/>
        <w:spacing w:line="500" w:lineRule="exact"/>
        <w:ind w:firstLineChars="200" w:firstLine="640"/>
        <w:rPr>
          <w:rFonts w:ascii="仿宋_GB2312" w:hAnsi="Times New Roman"/>
          <w:szCs w:val="32"/>
        </w:rPr>
      </w:pPr>
      <w:r w:rsidRPr="006937A2">
        <w:rPr>
          <w:rFonts w:ascii="仿宋_GB2312" w:hint="eastAsia"/>
        </w:rPr>
        <w:t>遵守监规：</w:t>
      </w:r>
      <w:r w:rsidR="002F05B8" w:rsidRPr="006937A2">
        <w:rPr>
          <w:rFonts w:ascii="仿宋_GB2312" w:hAnsi="Times New Roman" w:hint="eastAsia"/>
          <w:szCs w:val="32"/>
        </w:rPr>
        <w:t>考核期内有违规，</w:t>
      </w:r>
      <w:r w:rsidRPr="006937A2">
        <w:rPr>
          <w:rFonts w:ascii="仿宋_GB2312" w:hAnsi="Times New Roman" w:hint="eastAsia"/>
          <w:szCs w:val="32"/>
        </w:rPr>
        <w:t>经民警教育后该犯能认识到自身的错误并改正,能遵守法律法规及监规纪律，接受教育改造。</w:t>
      </w:r>
    </w:p>
    <w:p w:rsidR="00CA7503" w:rsidRPr="006937A2" w:rsidRDefault="003434F3" w:rsidP="006937A2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6937A2">
        <w:rPr>
          <w:rFonts w:ascii="仿宋_GB2312" w:hint="eastAsia"/>
        </w:rPr>
        <w:t>学习情况：能参加思想、文化、职业技术教育。</w:t>
      </w:r>
    </w:p>
    <w:p w:rsidR="00CA7503" w:rsidRPr="006937A2" w:rsidRDefault="003434F3" w:rsidP="006937A2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6937A2">
        <w:rPr>
          <w:rFonts w:ascii="仿宋_GB2312" w:hint="eastAsia"/>
        </w:rPr>
        <w:t>劳动改造：能参加劳动，努力完成劳动任务。</w:t>
      </w:r>
    </w:p>
    <w:p w:rsidR="00CA7503" w:rsidRPr="006937A2" w:rsidRDefault="003434F3" w:rsidP="006937A2">
      <w:pPr>
        <w:spacing w:line="500" w:lineRule="exact"/>
        <w:ind w:firstLineChars="200" w:firstLine="640"/>
        <w:rPr>
          <w:rFonts w:ascii="仿宋_GB2312"/>
        </w:rPr>
      </w:pPr>
      <w:r w:rsidRPr="006937A2">
        <w:rPr>
          <w:rFonts w:ascii="仿宋_GB2312" w:hint="eastAsia"/>
        </w:rPr>
        <w:t>奖惩情况：该犯上次评定表扬剩余416分，本轮考核期2022年6月至2025年7月累计获考核分3760分，合计获得考核分4176分，表扬5次，不予奖励并批评教育1次；间隔期2022年9月29日至2025年7月，获考核分3307分，考核期内违规3次，累计扣考核分111分，其中重大违规1次：2023年11月18</w:t>
      </w:r>
      <w:r w:rsidR="007774A3" w:rsidRPr="006937A2">
        <w:rPr>
          <w:rFonts w:ascii="仿宋_GB2312" w:hint="eastAsia"/>
        </w:rPr>
        <w:t>日，该</w:t>
      </w:r>
      <w:r w:rsidR="007774A3" w:rsidRPr="006937A2">
        <w:rPr>
          <w:rFonts w:ascii="仿宋_GB2312" w:hint="eastAsia"/>
        </w:rPr>
        <w:lastRenderedPageBreak/>
        <w:t>犯因生活琐事与他犯发生口角，后用拳头击打他犯头部数下，</w:t>
      </w:r>
      <w:r w:rsidRPr="006937A2">
        <w:rPr>
          <w:rFonts w:ascii="仿宋_GB2312" w:hint="eastAsia"/>
        </w:rPr>
        <w:t>2023年11月22日，给予警告处罚一次并扣减当月考核分100分。</w:t>
      </w:r>
      <w:bookmarkStart w:id="0" w:name="_GoBack"/>
      <w:bookmarkEnd w:id="0"/>
    </w:p>
    <w:p w:rsidR="00CA7503" w:rsidRPr="006937A2" w:rsidRDefault="003434F3" w:rsidP="006937A2">
      <w:pPr>
        <w:spacing w:line="500" w:lineRule="exact"/>
        <w:ind w:firstLineChars="200" w:firstLine="640"/>
        <w:rPr>
          <w:rFonts w:ascii="仿宋_GB2312"/>
        </w:rPr>
      </w:pPr>
      <w:r w:rsidRPr="006937A2">
        <w:rPr>
          <w:rFonts w:ascii="仿宋_GB2312" w:hint="eastAsia"/>
        </w:rPr>
        <w:t>该犯系侵害对象为未成年人的罪犯，且考核期内有重大违规，属于从严掌握减刑对象，</w:t>
      </w:r>
      <w:r w:rsidRPr="006937A2">
        <w:rPr>
          <w:rFonts w:ascii="仿宋_GB2312" w:cs="仿宋_GB2312" w:hint="eastAsia"/>
          <w:szCs w:val="32"/>
        </w:rPr>
        <w:t>因此提请减刑幅度扣减二</w:t>
      </w:r>
      <w:r w:rsidRPr="006937A2">
        <w:rPr>
          <w:rFonts w:ascii="仿宋_GB2312" w:hint="eastAsia"/>
        </w:rPr>
        <w:t>个月。</w:t>
      </w:r>
    </w:p>
    <w:p w:rsidR="00996D8E" w:rsidRPr="006937A2" w:rsidRDefault="00996D8E" w:rsidP="006937A2">
      <w:pPr>
        <w:spacing w:line="500" w:lineRule="exact"/>
        <w:ind w:firstLineChars="200" w:firstLine="640"/>
        <w:rPr>
          <w:rFonts w:ascii="仿宋_GB2312"/>
        </w:rPr>
      </w:pPr>
      <w:r w:rsidRPr="006937A2">
        <w:rPr>
          <w:rFonts w:ascii="仿宋_GB2312" w:hint="eastAsia"/>
        </w:rPr>
        <w:t>本案于2025年10月20日至2025年10月24日在狱内公示未收到不同意见。</w:t>
      </w:r>
    </w:p>
    <w:p w:rsidR="00CA7503" w:rsidRPr="006937A2" w:rsidRDefault="003434F3" w:rsidP="006937A2">
      <w:pPr>
        <w:spacing w:line="500" w:lineRule="exact"/>
        <w:ind w:firstLineChars="200" w:firstLine="640"/>
        <w:rPr>
          <w:rFonts w:ascii="仿宋_GB2312"/>
        </w:rPr>
      </w:pPr>
      <w:r w:rsidRPr="006937A2">
        <w:rPr>
          <w:rFonts w:ascii="仿宋_GB2312" w:hint="eastAsia"/>
        </w:rPr>
        <w:t>因此，依照《中华人民共和国刑法》第七十八条、七十九条</w:t>
      </w:r>
      <w:r w:rsidR="002F05B8" w:rsidRPr="006937A2">
        <w:rPr>
          <w:rFonts w:ascii="仿宋_GB2312" w:hint="eastAsia"/>
        </w:rPr>
        <w:t>，</w:t>
      </w:r>
      <w:r w:rsidRPr="006937A2">
        <w:rPr>
          <w:rFonts w:ascii="仿宋_GB2312" w:hint="eastAsia"/>
        </w:rPr>
        <w:t>《中华人民共和国刑事诉讼法》第二百七十三条第二款、《中华人民共和国监狱法》第二十九条的规定，建议对罪犯张小强予以减刑六个月。特提请你院审理裁定。</w:t>
      </w:r>
    </w:p>
    <w:p w:rsidR="00CA7503" w:rsidRPr="006937A2" w:rsidRDefault="003434F3" w:rsidP="006937A2">
      <w:pPr>
        <w:pStyle w:val="a3"/>
        <w:spacing w:line="500" w:lineRule="exact"/>
        <w:ind w:rightChars="-15" w:right="-48" w:firstLineChars="192" w:firstLine="614"/>
        <w:rPr>
          <w:rFonts w:ascii="仿宋_GB2312"/>
        </w:rPr>
      </w:pPr>
      <w:r w:rsidRPr="006937A2">
        <w:rPr>
          <w:rFonts w:ascii="仿宋_GB2312" w:hint="eastAsia"/>
        </w:rPr>
        <w:t>此致</w:t>
      </w:r>
    </w:p>
    <w:p w:rsidR="00CA7503" w:rsidRPr="006937A2" w:rsidRDefault="003434F3" w:rsidP="006937A2">
      <w:pPr>
        <w:spacing w:line="500" w:lineRule="exact"/>
        <w:ind w:rightChars="-15" w:right="-48"/>
        <w:rPr>
          <w:rFonts w:ascii="仿宋_GB2312"/>
        </w:rPr>
      </w:pPr>
      <w:r w:rsidRPr="006937A2">
        <w:rPr>
          <w:rFonts w:ascii="仿宋_GB2312" w:hint="eastAsia"/>
        </w:rPr>
        <w:t>福建省厦门市中级人民法院</w:t>
      </w:r>
    </w:p>
    <w:p w:rsidR="00CA7503" w:rsidRPr="006937A2" w:rsidRDefault="003434F3" w:rsidP="006937A2">
      <w:pPr>
        <w:spacing w:line="500" w:lineRule="exact"/>
        <w:ind w:firstLineChars="200" w:firstLine="640"/>
        <w:rPr>
          <w:rFonts w:ascii="仿宋_GB2312"/>
        </w:rPr>
      </w:pPr>
      <w:r w:rsidRPr="006937A2">
        <w:rPr>
          <w:rFonts w:ascii="仿宋_GB2312" w:hint="eastAsia"/>
        </w:rPr>
        <w:t>附件：⒈罪犯张小强卷宗2册</w:t>
      </w:r>
    </w:p>
    <w:p w:rsidR="00CA7503" w:rsidRPr="006937A2" w:rsidRDefault="003434F3" w:rsidP="006937A2">
      <w:pPr>
        <w:spacing w:line="500" w:lineRule="exact"/>
        <w:ind w:rightChars="-15" w:right="-48" w:firstLineChars="500" w:firstLine="1600"/>
        <w:rPr>
          <w:rFonts w:ascii="仿宋_GB2312"/>
        </w:rPr>
      </w:pPr>
      <w:r w:rsidRPr="006937A2">
        <w:rPr>
          <w:rFonts w:ascii="仿宋_GB2312" w:hint="eastAsia"/>
        </w:rPr>
        <w:t>⒉减刑建议书2份</w:t>
      </w:r>
    </w:p>
    <w:p w:rsidR="00CC797C" w:rsidRPr="006937A2" w:rsidRDefault="00CC797C" w:rsidP="006937A2">
      <w:pPr>
        <w:spacing w:line="500" w:lineRule="exact"/>
        <w:ind w:firstLineChars="1950" w:firstLine="6240"/>
        <w:rPr>
          <w:rFonts w:ascii="仿宋_GB2312"/>
        </w:rPr>
      </w:pPr>
      <w:r w:rsidRPr="006937A2">
        <w:rPr>
          <w:rFonts w:ascii="仿宋_GB2312" w:hint="eastAsia"/>
        </w:rPr>
        <w:t>福建省厦门监狱</w:t>
      </w:r>
    </w:p>
    <w:p w:rsidR="00CA7503" w:rsidRPr="006937A2" w:rsidRDefault="00CC797C" w:rsidP="006937A2">
      <w:pPr>
        <w:spacing w:line="500" w:lineRule="exact"/>
        <w:ind w:firstLineChars="1850" w:firstLine="5920"/>
        <w:rPr>
          <w:rFonts w:ascii="仿宋_GB2312"/>
        </w:rPr>
      </w:pPr>
      <w:r w:rsidRPr="006937A2">
        <w:rPr>
          <w:rFonts w:ascii="仿宋_GB2312" w:hint="eastAsia"/>
        </w:rPr>
        <w:t>2025年10月27日</w:t>
      </w:r>
    </w:p>
    <w:sectPr w:rsidR="00CA7503" w:rsidRPr="006937A2" w:rsidSect="00CA7503">
      <w:headerReference w:type="default" r:id="rId6"/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971" w:rsidRDefault="00A35971" w:rsidP="00CA7503">
      <w:r>
        <w:separator/>
      </w:r>
    </w:p>
  </w:endnote>
  <w:endnote w:type="continuationSeparator" w:id="1">
    <w:p w:rsidR="00A35971" w:rsidRDefault="00A35971" w:rsidP="00CA7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971" w:rsidRDefault="00A35971" w:rsidP="00CA7503">
      <w:r>
        <w:separator/>
      </w:r>
    </w:p>
  </w:footnote>
  <w:footnote w:type="continuationSeparator" w:id="1">
    <w:p w:rsidR="00A35971" w:rsidRDefault="00A35971" w:rsidP="00CA75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503" w:rsidRDefault="00CA7503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4A9D"/>
    <w:rsid w:val="00065FFD"/>
    <w:rsid w:val="00090B60"/>
    <w:rsid w:val="000C5E3A"/>
    <w:rsid w:val="000D3D37"/>
    <w:rsid w:val="000F53DE"/>
    <w:rsid w:val="00103B4A"/>
    <w:rsid w:val="00114064"/>
    <w:rsid w:val="00132298"/>
    <w:rsid w:val="001552B9"/>
    <w:rsid w:val="001B411A"/>
    <w:rsid w:val="0023479C"/>
    <w:rsid w:val="00250B18"/>
    <w:rsid w:val="002550DE"/>
    <w:rsid w:val="002561EF"/>
    <w:rsid w:val="002723EB"/>
    <w:rsid w:val="002743ED"/>
    <w:rsid w:val="00275FE5"/>
    <w:rsid w:val="002910A7"/>
    <w:rsid w:val="002D2D62"/>
    <w:rsid w:val="002E2476"/>
    <w:rsid w:val="002E3975"/>
    <w:rsid w:val="002E47E7"/>
    <w:rsid w:val="002F05B8"/>
    <w:rsid w:val="00310B19"/>
    <w:rsid w:val="003434F3"/>
    <w:rsid w:val="00382BB9"/>
    <w:rsid w:val="003D654A"/>
    <w:rsid w:val="003E0BDF"/>
    <w:rsid w:val="00424B79"/>
    <w:rsid w:val="00426F2F"/>
    <w:rsid w:val="004E6DE2"/>
    <w:rsid w:val="00544137"/>
    <w:rsid w:val="00564F08"/>
    <w:rsid w:val="00595C5F"/>
    <w:rsid w:val="005B64D7"/>
    <w:rsid w:val="005C1E03"/>
    <w:rsid w:val="005D6098"/>
    <w:rsid w:val="005D7184"/>
    <w:rsid w:val="005F0ACD"/>
    <w:rsid w:val="005F44B7"/>
    <w:rsid w:val="005F635A"/>
    <w:rsid w:val="00603624"/>
    <w:rsid w:val="00605B63"/>
    <w:rsid w:val="0060711C"/>
    <w:rsid w:val="00615899"/>
    <w:rsid w:val="00641656"/>
    <w:rsid w:val="00676BB7"/>
    <w:rsid w:val="006937A2"/>
    <w:rsid w:val="006B042E"/>
    <w:rsid w:val="006E269F"/>
    <w:rsid w:val="00721BB5"/>
    <w:rsid w:val="00740234"/>
    <w:rsid w:val="0075600E"/>
    <w:rsid w:val="00763B69"/>
    <w:rsid w:val="00775594"/>
    <w:rsid w:val="007774A3"/>
    <w:rsid w:val="007D2EB2"/>
    <w:rsid w:val="007E4DE6"/>
    <w:rsid w:val="007F46DE"/>
    <w:rsid w:val="00833ABA"/>
    <w:rsid w:val="00853F79"/>
    <w:rsid w:val="0086391D"/>
    <w:rsid w:val="00863A01"/>
    <w:rsid w:val="00951A2E"/>
    <w:rsid w:val="009564DD"/>
    <w:rsid w:val="00961435"/>
    <w:rsid w:val="00963EED"/>
    <w:rsid w:val="0097780A"/>
    <w:rsid w:val="00996D8E"/>
    <w:rsid w:val="009C0BAB"/>
    <w:rsid w:val="009E5E73"/>
    <w:rsid w:val="009F506C"/>
    <w:rsid w:val="009F6EDC"/>
    <w:rsid w:val="00A22C48"/>
    <w:rsid w:val="00A34065"/>
    <w:rsid w:val="00A35971"/>
    <w:rsid w:val="00A652CF"/>
    <w:rsid w:val="00AA526E"/>
    <w:rsid w:val="00B064E6"/>
    <w:rsid w:val="00B74E45"/>
    <w:rsid w:val="00B82A76"/>
    <w:rsid w:val="00B9002F"/>
    <w:rsid w:val="00BB6486"/>
    <w:rsid w:val="00BC605A"/>
    <w:rsid w:val="00BE4D27"/>
    <w:rsid w:val="00C00338"/>
    <w:rsid w:val="00C00CD1"/>
    <w:rsid w:val="00C422A1"/>
    <w:rsid w:val="00C85CD7"/>
    <w:rsid w:val="00CA6548"/>
    <w:rsid w:val="00CA7503"/>
    <w:rsid w:val="00CB2AC6"/>
    <w:rsid w:val="00CC5C4A"/>
    <w:rsid w:val="00CC797C"/>
    <w:rsid w:val="00CD20C3"/>
    <w:rsid w:val="00CE5855"/>
    <w:rsid w:val="00CF419D"/>
    <w:rsid w:val="00D02F81"/>
    <w:rsid w:val="00D5180C"/>
    <w:rsid w:val="00D73938"/>
    <w:rsid w:val="00D809AD"/>
    <w:rsid w:val="00D93BAD"/>
    <w:rsid w:val="00DA4138"/>
    <w:rsid w:val="00DB418B"/>
    <w:rsid w:val="00DC704D"/>
    <w:rsid w:val="00DC72B6"/>
    <w:rsid w:val="00DD36CD"/>
    <w:rsid w:val="00E06F74"/>
    <w:rsid w:val="00E2093E"/>
    <w:rsid w:val="00E30DCD"/>
    <w:rsid w:val="00E32D4C"/>
    <w:rsid w:val="00E32DD2"/>
    <w:rsid w:val="00E40EFF"/>
    <w:rsid w:val="00E675EB"/>
    <w:rsid w:val="00E847A5"/>
    <w:rsid w:val="00E968A9"/>
    <w:rsid w:val="00EE5B67"/>
    <w:rsid w:val="00EE6F74"/>
    <w:rsid w:val="00EF0246"/>
    <w:rsid w:val="00EF193E"/>
    <w:rsid w:val="00F026AB"/>
    <w:rsid w:val="00F07A18"/>
    <w:rsid w:val="00F10FF3"/>
    <w:rsid w:val="00F17924"/>
    <w:rsid w:val="00F1795B"/>
    <w:rsid w:val="00F3690D"/>
    <w:rsid w:val="00F43156"/>
    <w:rsid w:val="00F52887"/>
    <w:rsid w:val="00F8465B"/>
    <w:rsid w:val="00F84A9D"/>
    <w:rsid w:val="00FA128A"/>
    <w:rsid w:val="00FB12C7"/>
    <w:rsid w:val="00FB13A9"/>
    <w:rsid w:val="00FC6286"/>
    <w:rsid w:val="00FE17E8"/>
    <w:rsid w:val="03F037D4"/>
    <w:rsid w:val="042905A3"/>
    <w:rsid w:val="07EB7AD8"/>
    <w:rsid w:val="07FF0AB9"/>
    <w:rsid w:val="0EA41AF6"/>
    <w:rsid w:val="13542463"/>
    <w:rsid w:val="13C45D58"/>
    <w:rsid w:val="15172521"/>
    <w:rsid w:val="2AFC20A8"/>
    <w:rsid w:val="2C154569"/>
    <w:rsid w:val="2C8E3378"/>
    <w:rsid w:val="36817AF9"/>
    <w:rsid w:val="36937987"/>
    <w:rsid w:val="389B12C8"/>
    <w:rsid w:val="4E090984"/>
    <w:rsid w:val="4EC0412C"/>
    <w:rsid w:val="522800F2"/>
    <w:rsid w:val="5D485594"/>
    <w:rsid w:val="67264CF0"/>
    <w:rsid w:val="694C11D8"/>
    <w:rsid w:val="71A058BE"/>
    <w:rsid w:val="76BA0C40"/>
    <w:rsid w:val="78A077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 w:qFormat="1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503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1"/>
    <w:qFormat/>
    <w:rsid w:val="00CA7503"/>
  </w:style>
  <w:style w:type="paragraph" w:styleId="a4">
    <w:name w:val="footer"/>
    <w:basedOn w:val="a"/>
    <w:link w:val="Char"/>
    <w:qFormat/>
    <w:rsid w:val="00CA75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CA75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qFormat/>
    <w:rsid w:val="00CA7503"/>
    <w:rPr>
      <w:rFonts w:cs="Times New Roman"/>
    </w:rPr>
  </w:style>
  <w:style w:type="character" w:customStyle="1" w:styleId="Char1">
    <w:name w:val="称呼 Char1"/>
    <w:link w:val="a3"/>
    <w:qFormat/>
    <w:rsid w:val="00CA7503"/>
    <w:rPr>
      <w:rFonts w:ascii="Calibri" w:eastAsia="仿宋_GB2312" w:hAnsi="Calibri"/>
      <w:kern w:val="32"/>
      <w:sz w:val="32"/>
    </w:rPr>
  </w:style>
  <w:style w:type="character" w:customStyle="1" w:styleId="Char0">
    <w:name w:val="页眉 Char"/>
    <w:basedOn w:val="a0"/>
    <w:link w:val="a5"/>
    <w:qFormat/>
    <w:rsid w:val="00CA7503"/>
    <w:rPr>
      <w:rFonts w:ascii="Calibri" w:eastAsia="仿宋_GB2312" w:hAnsi="Calibri"/>
      <w:kern w:val="32"/>
      <w:sz w:val="18"/>
      <w:szCs w:val="18"/>
    </w:rPr>
  </w:style>
  <w:style w:type="character" w:customStyle="1" w:styleId="Char">
    <w:name w:val="页脚 Char"/>
    <w:link w:val="a4"/>
    <w:qFormat/>
    <w:rsid w:val="00CA7503"/>
    <w:rPr>
      <w:rFonts w:ascii="Calibri" w:eastAsia="仿宋_GB2312" w:hAnsi="Calibri"/>
      <w:kern w:val="32"/>
      <w:sz w:val="18"/>
      <w:szCs w:val="18"/>
    </w:rPr>
  </w:style>
  <w:style w:type="paragraph" w:customStyle="1" w:styleId="1">
    <w:name w:val="样式1"/>
    <w:basedOn w:val="a"/>
    <w:qFormat/>
    <w:rsid w:val="00CA7503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customStyle="1" w:styleId="2">
    <w:name w:val="样式2"/>
    <w:basedOn w:val="1"/>
    <w:qFormat/>
    <w:rsid w:val="00CA7503"/>
  </w:style>
  <w:style w:type="character" w:customStyle="1" w:styleId="Char2">
    <w:name w:val="称呼 Char"/>
    <w:basedOn w:val="a0"/>
    <w:uiPriority w:val="99"/>
    <w:semiHidden/>
    <w:qFormat/>
    <w:rsid w:val="00CA7503"/>
    <w:rPr>
      <w:rFonts w:ascii="Calibri" w:eastAsia="仿宋_GB2312" w:hAnsi="Calibri" w:cs="Times New Roman"/>
      <w:kern w:val="32"/>
      <w:sz w:val="32"/>
      <w:szCs w:val="20"/>
    </w:rPr>
  </w:style>
  <w:style w:type="paragraph" w:styleId="a7">
    <w:name w:val="List Paragraph"/>
    <w:basedOn w:val="a"/>
    <w:uiPriority w:val="34"/>
    <w:qFormat/>
    <w:rsid w:val="00CA7503"/>
    <w:pPr>
      <w:ind w:firstLineChars="200" w:firstLine="420"/>
    </w:pPr>
  </w:style>
  <w:style w:type="paragraph" w:customStyle="1" w:styleId="3">
    <w:name w:val="样式3"/>
    <w:basedOn w:val="a"/>
    <w:qFormat/>
    <w:rsid w:val="00CA7503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140</Words>
  <Characters>800</Characters>
  <Application>Microsoft Office Word</Application>
  <DocSecurity>0</DocSecurity>
  <Lines>6</Lines>
  <Paragraphs>1</Paragraphs>
  <ScaleCrop>false</ScaleCrop>
  <Company>微软中国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33</cp:revision>
  <cp:lastPrinted>2025-09-09T00:30:00Z</cp:lastPrinted>
  <dcterms:created xsi:type="dcterms:W3CDTF">2024-02-26T00:34:00Z</dcterms:created>
  <dcterms:modified xsi:type="dcterms:W3CDTF">2025-10-29T02:05:00Z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FE49F8E888FA41CB81071E16A58ED218</vt:lpwstr>
  </property>
</Properties>
</file>