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240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25</w:t>
      </w:r>
      <w:r>
        <w:rPr>
          <w:rFonts w:hint="eastAsia" w:ascii="楷体_GB2312" w:hAnsi="楷体_GB2312" w:eastAsia="楷体_GB2312" w:cs="楷体_GB2312"/>
          <w:szCs w:val="32"/>
        </w:rPr>
        <w:t>〕闽</w:t>
      </w:r>
      <w:r>
        <w:rPr>
          <w:rFonts w:hint="eastAsia" w:ascii="楷体_GB2312" w:hAnsi="楷体_GB2312" w:eastAsia="楷体_GB2312" w:cs="楷体_GB2312"/>
          <w:szCs w:val="32"/>
          <w:lang w:eastAsia="zh-CN"/>
        </w:rPr>
        <w:t>厦</w:t>
      </w:r>
      <w:r>
        <w:rPr>
          <w:rFonts w:hint="eastAsia" w:ascii="楷体_GB2312" w:hAnsi="楷体_GB2312" w:eastAsia="楷体_GB2312" w:cs="楷体_GB2312"/>
          <w:szCs w:val="32"/>
        </w:rPr>
        <w:t>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702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吕昇员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1981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汉族，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小学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户籍地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台湾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澎湖县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无固定职业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福建省厦门市中级人民法院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</w:rPr>
        <w:t>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83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吕昇员</w:t>
      </w:r>
      <w:r>
        <w:rPr>
          <w:rFonts w:hint="eastAsia" w:ascii="仿宋_GB2312" w:hAnsi="仿宋_GB2312" w:eastAsia="仿宋_GB2312" w:cs="仿宋_GB231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运输毒品</w:t>
      </w:r>
      <w:r>
        <w:rPr>
          <w:rFonts w:hint="eastAsia" w:ascii="仿宋_GB2312" w:hAnsi="仿宋_GB2312" w:eastAsia="仿宋_GB2312" w:cs="仿宋_GB2312"/>
          <w:sz w:val="3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七年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sz w:val="32"/>
          <w:szCs w:val="32"/>
        </w:rPr>
        <w:t>罚金人民币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该犯同案犯不服，提出上诉。福建省高级人民法院于2023年10月31日作出（2023）闽刑终123号刑事裁定，驳回上诉，维持原判。</w:t>
      </w:r>
      <w:r>
        <w:rPr>
          <w:rFonts w:hint="eastAsia" w:ascii="仿宋_GB2312" w:hAnsi="仿宋_GB2312" w:eastAsia="仿宋_GB2312" w:cs="仿宋_GB2312"/>
          <w:sz w:val="32"/>
          <w:szCs w:val="32"/>
        </w:rPr>
        <w:t>刑期自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日起至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日止。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监狱执行刑罚。属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 w:val="32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kern w:val="0"/>
          <w:sz w:val="32"/>
          <w:szCs w:val="32"/>
          <w:lang w:val="en-US" w:eastAsia="zh-CN"/>
        </w:rPr>
        <w:t>入监</w:t>
      </w:r>
      <w:r>
        <w:rPr>
          <w:rFonts w:hint="eastAsia" w:ascii="仿宋_GB2312" w:hAnsi="仿宋_GB2312" w:eastAsia="仿宋_GB2312" w:cs="仿宋_GB2312"/>
          <w:iCs/>
          <w:kern w:val="0"/>
          <w:sz w:val="32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sz w:val="32"/>
          <w:szCs w:val="32"/>
        </w:rPr>
        <w:t>确有悔改表现，具体事实如下：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 w:val="3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考核期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29日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至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月累计获考核分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1995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次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物质奖励1次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该犯原判财产性判项罚金人民币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本次提请向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福建省厦门市中级人民法院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缴纳</w:t>
      </w:r>
      <w:r>
        <w:rPr>
          <w:rFonts w:hint="eastAsia" w:ascii="仿宋_GB2312" w:hAnsi="仿宋_GB2312" w:eastAsia="仿宋_GB2312" w:cs="仿宋_GB2312"/>
          <w:sz w:val="32"/>
          <w:szCs w:val="32"/>
        </w:rPr>
        <w:t>罚金人民币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本案于2025年12月12日至2025年12月18日在狱内公示未收到不同意见。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吕昇员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 w:val="32"/>
          <w:szCs w:val="32"/>
        </w:rPr>
        <w:t>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吕昇员</w:t>
      </w:r>
      <w:r>
        <w:rPr>
          <w:rFonts w:hint="eastAsia" w:ascii="仿宋_GB2312" w:hAnsi="仿宋_GB2312" w:eastAsia="仿宋_GB2312" w:cs="仿宋_GB2312"/>
          <w:sz w:val="32"/>
          <w:szCs w:val="32"/>
        </w:rPr>
        <w:t>卷宗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2025年12月22日</w:t>
      </w: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仿宋_GB2312"/>
        <w:lang w:val="en-US" w:eastAsia="zh-CN"/>
      </w:rPr>
    </w:pPr>
    <w:r>
      <w:rPr>
        <w:rFonts w:hint="eastAsia"/>
        <w:lang w:val="en-US" w:eastAsia="zh-CN"/>
      </w:rPr>
      <w:t>,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426EA"/>
    <w:rsid w:val="01BF5654"/>
    <w:rsid w:val="06C8160A"/>
    <w:rsid w:val="093A3A55"/>
    <w:rsid w:val="0EBE6BAB"/>
    <w:rsid w:val="10341C44"/>
    <w:rsid w:val="16D7719F"/>
    <w:rsid w:val="16F37A71"/>
    <w:rsid w:val="216D7B74"/>
    <w:rsid w:val="22132C41"/>
    <w:rsid w:val="233B1514"/>
    <w:rsid w:val="24D34789"/>
    <w:rsid w:val="2C6D2EF1"/>
    <w:rsid w:val="31B1317D"/>
    <w:rsid w:val="32A91210"/>
    <w:rsid w:val="3C6A6006"/>
    <w:rsid w:val="404A7C67"/>
    <w:rsid w:val="4174602C"/>
    <w:rsid w:val="461D0C1A"/>
    <w:rsid w:val="492E275C"/>
    <w:rsid w:val="49917C36"/>
    <w:rsid w:val="538C53BF"/>
    <w:rsid w:val="56E7277C"/>
    <w:rsid w:val="6BD84EE8"/>
    <w:rsid w:val="6EA27C3A"/>
    <w:rsid w:val="73F72DA3"/>
    <w:rsid w:val="74BE2EC1"/>
    <w:rsid w:val="754A6FD8"/>
    <w:rsid w:val="7F05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919</Words>
  <Characters>1033</Characters>
  <Lines>0</Lines>
  <Paragraphs>0</Paragraphs>
  <TotalTime>1</TotalTime>
  <ScaleCrop>false</ScaleCrop>
  <LinksUpToDate>false</LinksUpToDate>
  <CharactersWithSpaces>1069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2024-03-09T06:14:00Z</dcterms:created>
  <dc:creator>Administrator</dc:creator>
  <cp:lastModifiedBy>刘海滨</cp:lastModifiedBy>
  <dcterms:modified xsi:type="dcterms:W3CDTF">2025-12-25T09:18:34Z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19CD31C440F0460094A1ED5E3D5BCB38</vt:lpwstr>
  </property>
  <property fmtid="{D5CDD505-2E9C-101B-9397-08002B2CF9AE}" pid="4" name="KSOTemplateDocerSaveRecord">
    <vt:lpwstr>eyJoZGlkIjoiMDNhZGQzZTdkNzAwN2ViN2FiMDRkNDYxMGFiMDUzY2QiLCJ1c2VySWQiOiI0NTczNDY4MzQifQ==</vt:lpwstr>
  </property>
</Properties>
</file>