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60" w:lineRule="exact"/>
        <w:ind w:left="640" w:leftChars="200" w:right="320" w:firstLine="4000" w:firstLineChars="1250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〕闽厦狱减字第818号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罪犯罗德才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，男，1974年9月15日出生，汉族，初中文化，住福建省武平县</w:t>
      </w:r>
      <w:bookmarkStart w:id="0" w:name="_GoBack"/>
      <w:bookmarkEnd w:id="0"/>
      <w:r>
        <w:rPr>
          <w:rFonts w:hint="eastAsia" w:ascii="仿宋_GB2312"/>
          <w:szCs w:val="32"/>
        </w:rPr>
        <w:t>，捕前无职业。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中级人民法院于2020年12月29日作出（2020）闽08刑初34号刑事判决，以被告人罗德才犯故意杀人罪判处无期徒刑，剥夺政治权利终身。该犯不服，提出上诉。福建省高级人民法院于2022年4月20日作出（2021）闽刑终90号刑事裁定，驳回上诉，维持原判。刑期自2022年5月12日起。2022年6月24日交付福建省厦门监狱执行刑罚。属普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/>
          <w:iCs/>
          <w:kern w:val="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该犯考核期2022年6月24日至2025年9月累计获考核分3843.5分，表扬6次；考核期内无扣分行为。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该犯系因故意杀人罪被判处无期徒刑的罪犯，属于从严掌握减刑对象。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本案于2025年12月12日至2025年12月18日在狱内公示未收到不同意见。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五十七条、第七十八条，《中华人民共和国刑事诉讼法》第二百七十三条第二款和《中华人民共和国监狱法》第二十九条规定，建议对罪犯罗德才减为有期徒刑二十二年，剥夺政治权利改为十年。</w:t>
      </w:r>
      <w:r>
        <w:rPr>
          <w:rFonts w:hint="eastAsia" w:ascii="仿宋_GB2312"/>
          <w:szCs w:val="32"/>
        </w:rPr>
        <w:t>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罗德才</w:t>
      </w:r>
      <w:r>
        <w:rPr>
          <w:rFonts w:hint="eastAsia" w:ascii="仿宋_GB2312" w:cs="仿宋_GB2312"/>
          <w:szCs w:val="32"/>
        </w:rPr>
        <w:t>卷宗2册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spacing w:line="52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20" w:lineRule="exact"/>
        <w:ind w:firstLine="640" w:firstLineChars="2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2025年12月22日</w:t>
      </w:r>
    </w:p>
    <w:p>
      <w:pPr>
        <w:spacing w:line="520" w:lineRule="exact"/>
        <w:rPr>
          <w:rFonts w:ascii="仿宋_GB2312"/>
          <w:szCs w:val="32"/>
        </w:rPr>
      </w:pP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89E"/>
    <w:rsid w:val="000202FF"/>
    <w:rsid w:val="00063EA5"/>
    <w:rsid w:val="001A4E64"/>
    <w:rsid w:val="002474C8"/>
    <w:rsid w:val="002501E7"/>
    <w:rsid w:val="00442C9B"/>
    <w:rsid w:val="004E6B77"/>
    <w:rsid w:val="007F5CD0"/>
    <w:rsid w:val="00807380"/>
    <w:rsid w:val="0098204A"/>
    <w:rsid w:val="009848FC"/>
    <w:rsid w:val="009D1548"/>
    <w:rsid w:val="00A571D7"/>
    <w:rsid w:val="00AC683D"/>
    <w:rsid w:val="00B1101B"/>
    <w:rsid w:val="00B3489E"/>
    <w:rsid w:val="00B71141"/>
    <w:rsid w:val="00C13FBC"/>
    <w:rsid w:val="00C80D30"/>
    <w:rsid w:val="00CA1715"/>
    <w:rsid w:val="00CA7D41"/>
    <w:rsid w:val="00CF7B47"/>
    <w:rsid w:val="00D66E35"/>
    <w:rsid w:val="00DC6450"/>
    <w:rsid w:val="00FB630E"/>
    <w:rsid w:val="08E02752"/>
    <w:rsid w:val="35E706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110</Words>
  <Characters>632</Characters>
  <Lines>5</Lines>
  <Paragraphs>1</Paragraphs>
  <TotalTime>13</TotalTime>
  <ScaleCrop>false</ScaleCrop>
  <LinksUpToDate>false</LinksUpToDate>
  <CharactersWithSpaces>741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2025-11-24T05:05:00Z</dcterms:created>
  <dc:creator>user</dc:creator>
  <cp:lastModifiedBy>刘海滨</cp:lastModifiedBy>
  <dcterms:modified xsi:type="dcterms:W3CDTF">2026-01-29T11:14:50Z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F37777B954F449D5834BBEDC7486C68F</vt:lpwstr>
  </property>
</Properties>
</file>