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6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right="320" w:firstLine="640"/>
        <w:jc w:val="right"/>
        <w:rPr>
          <w:rFonts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99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罪犯上官国俊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，男，1994年4月16日出生，汉族，初中文化，户籍所在地福建省长汀县，捕前无职业。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福建省龙岩市中级人民法院于2020年12月28日作出（2020）闽08刑初3号刑事判决，以被告人上官国俊犯贩卖毒品罪，判处死刑，剥夺政治权利终身，并处没收个人全部财产。该犯与同案犯不服，提出上诉。福建省高级人民法院于2021年5月28日作出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闽刑终76号刑事裁定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撤销龙岩市中级人民法院（2020）闽08刑初3号刑事判决；发回龙岩市中级人民法院重新审判。福建省龙岩市中级人民法院于2021年12月22日作出（2021）闽08刑初25号刑事判决，以被告人上官国俊犯贩卖毒品罪，判处无期徒刑，剥夺政治权利终身，并处没收个人全部财产。扣押在案的手机二部属作案工具和物证，随案存查；扣押在案的供犯罪使用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汽车系上官国俊夫妻的共同财产，扣除抵押权人的抵押权份额后的50%价款予以没收，由扣押机关上缴国库；扣押的人民币5520元，属于违法所得，予以没收，由扣押机关依法上缴国库。同案犯不服，提出上诉。</w:t>
      </w:r>
      <w:r>
        <w:rPr>
          <w:rFonts w:hint="eastAsia" w:ascii="仿宋_GB2312" w:hAnsi="仿宋_GB2312" w:eastAsia="仿宋_GB2312" w:cs="仿宋_GB2312"/>
          <w:szCs w:val="32"/>
        </w:rPr>
        <w:t>福建省高级人民法院于2022年6月17日作出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闽刑终94号刑事裁定，驳回上诉，维持原判。刑期自2022年7月13日起。2022年7月22日交付福建省厦门监狱执行刑罚。属普管级罪犯。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罪犯上官国俊自入监以来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确有悔改表现，具体事实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如下：</w:t>
      </w:r>
      <w:r>
        <w:rPr>
          <w:rFonts w:hint="eastAsia" w:ascii="仿宋_GB2312" w:hAnsi="仿宋_GB2312" w:eastAsia="仿宋_GB2312" w:cs="仿宋_GB2312"/>
          <w:szCs w:val="32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iCs/>
          <w:szCs w:val="30"/>
          <w:lang w:bidi="en-US"/>
        </w:rPr>
        <w:t>考核期内有违规，经民警批评教育后，能认识到错误。目前能遵守法律法规及监规纪律，接受教育改造。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Cs w:val="32"/>
          <w:lang w:bidi="en-US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szCs w:val="32"/>
        </w:rPr>
        <w:t>2022年7月22日</w:t>
      </w:r>
      <w:r>
        <w:rPr>
          <w:rFonts w:hint="eastAsia" w:ascii="仿宋_GB2312" w:hAnsi="仿宋_GB2312" w:eastAsia="仿宋_GB2312" w:cs="仿宋_GB2312"/>
          <w:bCs/>
          <w:szCs w:val="32"/>
        </w:rPr>
        <w:t>至2025年11月累计获考核分3899分，表扬5次，物质奖励1次。考核期内违规1次，累计</w:t>
      </w:r>
      <w:r>
        <w:rPr>
          <w:rFonts w:hint="eastAsia" w:ascii="仿宋_GB2312" w:hAnsi="仿宋_GB2312" w:eastAsia="仿宋_GB2312" w:cs="仿宋_GB2312"/>
          <w:bCs/>
          <w:szCs w:val="32"/>
          <w:lang w:bidi="en-US"/>
        </w:rPr>
        <w:t>扣考核分3分，无重大违规。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bidi="en-US"/>
        </w:rPr>
        <w:t>该犯原判财产性判项已缴纳人民币11806.09元；其中本次提请向福建省龙岩市中级人民法院缴纳人民币11800元。该犯考核期内月均消费人民币288.26元，账户可用余额人民币417.11元。福建省龙岩市中级人民法院于2025年6月17日财产性判项复函载明：扣划被执行人上官国俊银行存款6.09元作为没收个人财产上缴国库，除此以外，未发现被执行人有可供执行财产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 w:bidi="en-US"/>
        </w:rPr>
        <w:t>未发现被执行人名下有不动产登记信息；未发现可供执行的财产或财产线索；</w:t>
      </w:r>
      <w:r>
        <w:rPr>
          <w:rFonts w:hint="eastAsia" w:ascii="仿宋_GB2312" w:hAnsi="仿宋_GB2312" w:eastAsia="仿宋_GB2312" w:cs="仿宋_GB2312"/>
          <w:bCs/>
          <w:szCs w:val="32"/>
          <w:lang w:bidi="en-US"/>
        </w:rPr>
        <w:t xml:space="preserve">本院认为，被执行人上官国俊名下暂无可供执行财产，对本案终结本次执行程序。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szCs w:val="32"/>
          <w:lang w:bidi="en-US"/>
        </w:rPr>
        <w:t>该犯财产性判项未履行完毕，属于从严掌握减刑对象。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上官国俊减为有期徒刑二十二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1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附件：⒈罪犯上官国俊卷宗2册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1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460" w:lineRule="exact"/>
        <w:ind w:right="1280" w:rightChars="400"/>
        <w:jc w:val="right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福建省厦门监狱</w:t>
      </w:r>
    </w:p>
    <w:p>
      <w:pPr>
        <w:pStyle w:val="2"/>
        <w:spacing w:line="46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5F40"/>
    <w:rsid w:val="000041AA"/>
    <w:rsid w:val="00053CFB"/>
    <w:rsid w:val="00055F40"/>
    <w:rsid w:val="00091CE1"/>
    <w:rsid w:val="0009239B"/>
    <w:rsid w:val="000B1AB6"/>
    <w:rsid w:val="000D3E56"/>
    <w:rsid w:val="001525DE"/>
    <w:rsid w:val="00152D57"/>
    <w:rsid w:val="00161530"/>
    <w:rsid w:val="001D47EA"/>
    <w:rsid w:val="001E7269"/>
    <w:rsid w:val="001F17D4"/>
    <w:rsid w:val="00216A28"/>
    <w:rsid w:val="00233485"/>
    <w:rsid w:val="00261780"/>
    <w:rsid w:val="00261B4F"/>
    <w:rsid w:val="0026326E"/>
    <w:rsid w:val="0028200E"/>
    <w:rsid w:val="002A08A7"/>
    <w:rsid w:val="002E4E7B"/>
    <w:rsid w:val="002F4904"/>
    <w:rsid w:val="002F7D59"/>
    <w:rsid w:val="0030008F"/>
    <w:rsid w:val="003346F4"/>
    <w:rsid w:val="0036054F"/>
    <w:rsid w:val="003C03ED"/>
    <w:rsid w:val="003F7677"/>
    <w:rsid w:val="004123F9"/>
    <w:rsid w:val="004655CD"/>
    <w:rsid w:val="004912F6"/>
    <w:rsid w:val="004A40DD"/>
    <w:rsid w:val="005002A5"/>
    <w:rsid w:val="00500655"/>
    <w:rsid w:val="00553628"/>
    <w:rsid w:val="0056463F"/>
    <w:rsid w:val="005656FE"/>
    <w:rsid w:val="00577DA6"/>
    <w:rsid w:val="005B55E0"/>
    <w:rsid w:val="005C2C25"/>
    <w:rsid w:val="005E179A"/>
    <w:rsid w:val="005E2D25"/>
    <w:rsid w:val="005E4E50"/>
    <w:rsid w:val="006246FE"/>
    <w:rsid w:val="00655A2D"/>
    <w:rsid w:val="0066597E"/>
    <w:rsid w:val="00667F77"/>
    <w:rsid w:val="006746D7"/>
    <w:rsid w:val="0068652E"/>
    <w:rsid w:val="006F00FF"/>
    <w:rsid w:val="006F05A8"/>
    <w:rsid w:val="00715718"/>
    <w:rsid w:val="00727931"/>
    <w:rsid w:val="007326D0"/>
    <w:rsid w:val="00762F1C"/>
    <w:rsid w:val="007947AE"/>
    <w:rsid w:val="007A2A2F"/>
    <w:rsid w:val="007C5405"/>
    <w:rsid w:val="008011B3"/>
    <w:rsid w:val="00810D0D"/>
    <w:rsid w:val="00842DF7"/>
    <w:rsid w:val="00851ECF"/>
    <w:rsid w:val="00855296"/>
    <w:rsid w:val="00856B81"/>
    <w:rsid w:val="00886810"/>
    <w:rsid w:val="008A554E"/>
    <w:rsid w:val="008B706F"/>
    <w:rsid w:val="008C1E08"/>
    <w:rsid w:val="008C2256"/>
    <w:rsid w:val="008D45B6"/>
    <w:rsid w:val="008D7281"/>
    <w:rsid w:val="00902090"/>
    <w:rsid w:val="00924E94"/>
    <w:rsid w:val="009441C9"/>
    <w:rsid w:val="00950A21"/>
    <w:rsid w:val="0095578C"/>
    <w:rsid w:val="009B5492"/>
    <w:rsid w:val="009D69A4"/>
    <w:rsid w:val="009D77D5"/>
    <w:rsid w:val="009E1248"/>
    <w:rsid w:val="00A1031C"/>
    <w:rsid w:val="00A15E5C"/>
    <w:rsid w:val="00A62108"/>
    <w:rsid w:val="00A822D2"/>
    <w:rsid w:val="00A9086D"/>
    <w:rsid w:val="00A90AD6"/>
    <w:rsid w:val="00AA60DC"/>
    <w:rsid w:val="00AC261A"/>
    <w:rsid w:val="00AE56AC"/>
    <w:rsid w:val="00B24651"/>
    <w:rsid w:val="00B661B9"/>
    <w:rsid w:val="00B80231"/>
    <w:rsid w:val="00B87CCA"/>
    <w:rsid w:val="00B926E9"/>
    <w:rsid w:val="00BA4CB3"/>
    <w:rsid w:val="00BA6D75"/>
    <w:rsid w:val="00BB2608"/>
    <w:rsid w:val="00BB6643"/>
    <w:rsid w:val="00BE6211"/>
    <w:rsid w:val="00C2189D"/>
    <w:rsid w:val="00C27670"/>
    <w:rsid w:val="00C3296A"/>
    <w:rsid w:val="00C45E79"/>
    <w:rsid w:val="00C60C1D"/>
    <w:rsid w:val="00C64776"/>
    <w:rsid w:val="00C77F5B"/>
    <w:rsid w:val="00CB2A8D"/>
    <w:rsid w:val="00CB3139"/>
    <w:rsid w:val="00CD022B"/>
    <w:rsid w:val="00CD31CC"/>
    <w:rsid w:val="00D31676"/>
    <w:rsid w:val="00D83C64"/>
    <w:rsid w:val="00D91DD7"/>
    <w:rsid w:val="00DA55B7"/>
    <w:rsid w:val="00DC115D"/>
    <w:rsid w:val="00DF28E5"/>
    <w:rsid w:val="00E205C7"/>
    <w:rsid w:val="00E60796"/>
    <w:rsid w:val="00E80D1A"/>
    <w:rsid w:val="00EA0BDE"/>
    <w:rsid w:val="00EA3F77"/>
    <w:rsid w:val="00EE6B96"/>
    <w:rsid w:val="00F26790"/>
    <w:rsid w:val="00F26A67"/>
    <w:rsid w:val="00F31548"/>
    <w:rsid w:val="00F676B3"/>
    <w:rsid w:val="00F9515A"/>
    <w:rsid w:val="00FB76A0"/>
    <w:rsid w:val="00FC1041"/>
    <w:rsid w:val="00FC18C7"/>
    <w:rsid w:val="00FD12AD"/>
    <w:rsid w:val="00FE076F"/>
    <w:rsid w:val="03556ED0"/>
    <w:rsid w:val="0C9A5711"/>
    <w:rsid w:val="1957722E"/>
    <w:rsid w:val="23E41DD1"/>
    <w:rsid w:val="2B933135"/>
    <w:rsid w:val="312C6455"/>
    <w:rsid w:val="3F50615D"/>
    <w:rsid w:val="4D2319A2"/>
    <w:rsid w:val="4DB01C8A"/>
    <w:rsid w:val="53136E42"/>
    <w:rsid w:val="58F03E96"/>
    <w:rsid w:val="61BC49DF"/>
    <w:rsid w:val="61C404B8"/>
    <w:rsid w:val="708F686E"/>
    <w:rsid w:val="7D3E592E"/>
    <w:rsid w:val="7FE2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196</Words>
  <Characters>1120</Characters>
  <Lines>9</Lines>
  <Paragraphs>2</Paragraphs>
  <TotalTime>115</TotalTime>
  <ScaleCrop>false</ScaleCrop>
  <LinksUpToDate>false</LinksUpToDate>
  <CharactersWithSpaces>1314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2025-08-19T07:23:00Z</dcterms:created>
  <dc:creator>user</dc:creator>
  <cp:lastModifiedBy>邱耿勤</cp:lastModifiedBy>
  <cp:lastPrinted>2026-01-05T03:30:00Z</cp:lastPrinted>
  <dcterms:modified xsi:type="dcterms:W3CDTF">2026-03-06T03:10:39Z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A1C754157A7B449ABDFCFC241479EBC4</vt:lpwstr>
  </property>
</Properties>
</file>