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240" w:lineRule="auto"/>
        <w:ind w:left="640" w:right="-48" w:rightChars="-15" w:firstLine="0" w:firstLineChars="0"/>
        <w:rPr>
          <w:rFonts w:ascii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napToGrid/>
        <w:spacing w:line="240" w:lineRule="auto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卢敏初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月28日出生，汉族，大专文化，户籍所在地广东省廉江市。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napToGrid/>
        <w:spacing w:line="240" w:lineRule="auto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东山县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0626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70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卢敏初</w:t>
      </w:r>
      <w:r>
        <w:rPr>
          <w:rFonts w:hint="eastAsia" w:ascii="仿宋_GB2312"/>
          <w:szCs w:val="32"/>
        </w:rPr>
        <w:t>犯掩饰、隐瞒犯罪所得罪，判处有期徒刑二年</w:t>
      </w:r>
      <w:r>
        <w:rPr>
          <w:rFonts w:hint="eastAsia" w:ascii="仿宋_GB2312"/>
          <w:szCs w:val="32"/>
          <w:lang w:val="en-US" w:eastAsia="zh-CN"/>
        </w:rPr>
        <w:t>三个月</w:t>
      </w:r>
      <w:r>
        <w:rPr>
          <w:rFonts w:hint="eastAsia" w:ascii="仿宋_GB2312"/>
          <w:szCs w:val="32"/>
        </w:rPr>
        <w:t>，并处罚金</w:t>
      </w:r>
      <w:r>
        <w:rPr>
          <w:rFonts w:hint="eastAsia" w:ascii="仿宋_GB2312"/>
          <w:szCs w:val="32"/>
          <w:lang w:val="en-US" w:eastAsia="zh-CN"/>
        </w:rPr>
        <w:t>人民币一</w:t>
      </w:r>
      <w:r>
        <w:rPr>
          <w:rFonts w:hint="eastAsia" w:ascii="仿宋_GB2312"/>
          <w:szCs w:val="32"/>
        </w:rPr>
        <w:t>万元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已</w:t>
      </w:r>
      <w:r>
        <w:rPr>
          <w:rFonts w:hint="eastAsia" w:ascii="仿宋_GB2312" w:hAnsi="仿宋"/>
          <w:szCs w:val="32"/>
          <w:lang w:val="en-US" w:eastAsia="zh-CN"/>
        </w:rPr>
        <w:t>责令退赔被害人经济损失人民币七万元，追缴违法所得人民币四千元退赔被害人</w:t>
      </w:r>
      <w:r>
        <w:rPr>
          <w:rFonts w:hint="eastAsia" w:ascii="仿宋_GB2312"/>
          <w:szCs w:val="32"/>
        </w:rPr>
        <w:t>。该犯不服，提出上诉。福建省</w:t>
      </w:r>
      <w:r>
        <w:rPr>
          <w:rFonts w:hint="eastAsia" w:ascii="仿宋_GB2312"/>
          <w:szCs w:val="32"/>
          <w:lang w:val="en-US" w:eastAsia="zh-CN"/>
        </w:rPr>
        <w:t>漳州</w:t>
      </w:r>
      <w:r>
        <w:rPr>
          <w:rFonts w:hint="eastAsia" w:ascii="仿宋_GB2312"/>
          <w:szCs w:val="32"/>
        </w:rPr>
        <w:t>市中级人民法院于202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)闽0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260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val="en-US" w:eastAsia="zh-CN"/>
        </w:rPr>
        <w:t>裁定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驳回上诉，维持原判</w:t>
      </w:r>
      <w:r>
        <w:rPr>
          <w:rFonts w:hint="eastAsia" w:ascii="仿宋_GB2312"/>
          <w:szCs w:val="32"/>
        </w:rPr>
        <w:t>。刑期自20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日止。于202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月29日交付福建省厦门监狱执行刑罚。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卢敏初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 w:hAnsi="仿宋_GB2312" w:cs="仿宋_GB2312"/>
          <w:szCs w:val="32"/>
          <w:lang w:eastAsia="zh-CN"/>
        </w:rPr>
        <w:t>：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认罪悔罪：能服从法院判决，自写认罪悔罪书。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"/>
          <w:szCs w:val="32"/>
        </w:rPr>
        <w:t>考核期202</w:t>
      </w:r>
      <w:r>
        <w:rPr>
          <w:rFonts w:hint="eastAsia" w:ascii="仿宋_GB2312" w:hAnsi="仿宋"/>
          <w:szCs w:val="32"/>
          <w:lang w:val="en-US" w:eastAsia="zh-CN"/>
        </w:rPr>
        <w:t>4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7</w:t>
      </w:r>
      <w:r>
        <w:rPr>
          <w:rFonts w:hint="eastAsia" w:ascii="仿宋_GB2312" w:hAnsi="仿宋"/>
          <w:szCs w:val="32"/>
        </w:rPr>
        <w:t>月29日至2025年</w:t>
      </w:r>
      <w:r>
        <w:rPr>
          <w:rFonts w:hint="eastAsia" w:ascii="仿宋_GB2312" w:hAnsi="仿宋"/>
          <w:szCs w:val="32"/>
          <w:lang w:val="en-US" w:eastAsia="zh-CN"/>
        </w:rPr>
        <w:t>11</w:t>
      </w:r>
      <w:r>
        <w:rPr>
          <w:rFonts w:hint="eastAsia" w:ascii="仿宋_GB2312" w:hAnsi="仿宋"/>
          <w:szCs w:val="32"/>
        </w:rPr>
        <w:t>月累计获得</w:t>
      </w:r>
      <w:r>
        <w:rPr>
          <w:rFonts w:hint="eastAsia" w:ascii="仿宋_GB2312" w:hAnsi="仿宋"/>
          <w:szCs w:val="32"/>
          <w:lang w:val="en-US" w:eastAsia="zh-CN"/>
        </w:rPr>
        <w:t>1475.9</w:t>
      </w:r>
      <w:r>
        <w:rPr>
          <w:rFonts w:hint="eastAsia" w:ascii="仿宋_GB2312" w:hAnsi="仿宋"/>
          <w:szCs w:val="32"/>
        </w:rPr>
        <w:t>分，</w:t>
      </w:r>
      <w:r>
        <w:rPr>
          <w:rFonts w:hint="eastAsia" w:ascii="仿宋_GB2312" w:hAnsi="仿宋"/>
          <w:szCs w:val="32"/>
          <w:lang w:val="en-US" w:eastAsia="zh-CN"/>
        </w:rPr>
        <w:t>获得</w:t>
      </w:r>
      <w:r>
        <w:rPr>
          <w:rFonts w:hint="eastAsia" w:ascii="仿宋_GB2312" w:hAnsi="仿宋"/>
          <w:szCs w:val="32"/>
        </w:rPr>
        <w:t>表扬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次</w:t>
      </w:r>
      <w:r>
        <w:rPr>
          <w:rFonts w:hint="eastAsia" w:ascii="仿宋_GB2312" w:hAnsi="仿宋"/>
          <w:szCs w:val="32"/>
          <w:lang w:val="zh-CN"/>
        </w:rPr>
        <w:t>。考核期无</w:t>
      </w:r>
      <w:r>
        <w:rPr>
          <w:rFonts w:hint="eastAsia" w:ascii="仿宋_GB2312" w:hAnsi="仿宋"/>
          <w:szCs w:val="32"/>
          <w:lang w:val="en-US" w:eastAsia="zh-CN"/>
        </w:rPr>
        <w:t>违规</w:t>
      </w:r>
      <w:r>
        <w:rPr>
          <w:rFonts w:hint="eastAsia" w:ascii="仿宋_GB2312" w:hAnsi="仿宋"/>
          <w:szCs w:val="32"/>
          <w:lang w:val="zh-CN"/>
        </w:rPr>
        <w:t>扣分。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hint="default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原判财产性判项：罚金</w:t>
      </w:r>
      <w:r>
        <w:rPr>
          <w:rFonts w:hint="eastAsia" w:ascii="仿宋_GB2312" w:hAnsi="仿宋"/>
          <w:szCs w:val="32"/>
          <w:lang w:val="en-US" w:eastAsia="zh-CN"/>
        </w:rPr>
        <w:t>一</w:t>
      </w:r>
      <w:r>
        <w:rPr>
          <w:rFonts w:hint="eastAsia" w:ascii="仿宋_GB2312" w:hAnsi="仿宋"/>
          <w:szCs w:val="32"/>
        </w:rPr>
        <w:t>万元，</w:t>
      </w:r>
      <w:r>
        <w:rPr>
          <w:rFonts w:hint="eastAsia" w:ascii="仿宋_GB2312" w:hAnsi="仿宋"/>
          <w:szCs w:val="32"/>
          <w:lang w:val="en-US" w:eastAsia="zh-CN"/>
        </w:rPr>
        <w:t>责令退赔被害人经济损失七万元，追缴违法所得四千元退赔被害人，已履行完毕。原审法院出具结案证明。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2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13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2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26</w:t>
      </w:r>
      <w:r>
        <w:rPr>
          <w:rFonts w:hint="eastAsia" w:ascii="仿宋_GB2312"/>
          <w:szCs w:val="32"/>
          <w:highlight w:val="none"/>
        </w:rPr>
        <w:t>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napToGrid/>
        <w:spacing w:line="240" w:lineRule="auto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卢敏初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个月。</w:t>
      </w:r>
      <w:r>
        <w:rPr>
          <w:rFonts w:hint="eastAsia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napToGrid/>
        <w:spacing w:line="240" w:lineRule="auto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napToGrid/>
        <w:spacing w:line="240" w:lineRule="auto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福建省厦门市中级人民法院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napToGrid/>
        <w:spacing w:line="240" w:lineRule="auto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卢敏初</w:t>
      </w:r>
      <w:r>
        <w:rPr>
          <w:rFonts w:hint="eastAsia" w:cs="仿宋_GB2312"/>
          <w:szCs w:val="32"/>
        </w:rPr>
        <w:t>卷宗2册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napToGrid/>
        <w:spacing w:line="240" w:lineRule="auto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⒉减刑建议书2份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napToGrid/>
        <w:spacing w:line="240" w:lineRule="auto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napToGrid/>
        <w:spacing w:line="240" w:lineRule="auto"/>
        <w:ind w:right="1280" w:rightChars="400"/>
        <w:jc w:val="righ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napToGrid/>
        <w:spacing w:line="240" w:lineRule="auto"/>
        <w:jc w:val="right"/>
        <w:textAlignment w:val="auto"/>
        <w:rPr>
          <w:rFonts w:hint="default" w:eastAsia="仿宋_GB231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 xml:space="preserve">       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372D0"/>
    <w:rsid w:val="00075E52"/>
    <w:rsid w:val="000A0F22"/>
    <w:rsid w:val="000C0406"/>
    <w:rsid w:val="000E0EA7"/>
    <w:rsid w:val="000E26AD"/>
    <w:rsid w:val="00175A06"/>
    <w:rsid w:val="00186371"/>
    <w:rsid w:val="001A505D"/>
    <w:rsid w:val="001D7D4D"/>
    <w:rsid w:val="00313133"/>
    <w:rsid w:val="0032034A"/>
    <w:rsid w:val="00326D40"/>
    <w:rsid w:val="00341F49"/>
    <w:rsid w:val="00370218"/>
    <w:rsid w:val="003D5E5D"/>
    <w:rsid w:val="004317B8"/>
    <w:rsid w:val="00433B35"/>
    <w:rsid w:val="00463147"/>
    <w:rsid w:val="004D1991"/>
    <w:rsid w:val="00532391"/>
    <w:rsid w:val="00534D95"/>
    <w:rsid w:val="00570D26"/>
    <w:rsid w:val="00573633"/>
    <w:rsid w:val="005F65E4"/>
    <w:rsid w:val="00634A51"/>
    <w:rsid w:val="00672359"/>
    <w:rsid w:val="0069416F"/>
    <w:rsid w:val="006D4E74"/>
    <w:rsid w:val="00787BCA"/>
    <w:rsid w:val="007E582E"/>
    <w:rsid w:val="007F5A2B"/>
    <w:rsid w:val="0081143E"/>
    <w:rsid w:val="008F6A89"/>
    <w:rsid w:val="009C027E"/>
    <w:rsid w:val="009D0F13"/>
    <w:rsid w:val="009F0191"/>
    <w:rsid w:val="00A0043C"/>
    <w:rsid w:val="00A414C7"/>
    <w:rsid w:val="00AF0937"/>
    <w:rsid w:val="00B22EEB"/>
    <w:rsid w:val="00B62829"/>
    <w:rsid w:val="00B72385"/>
    <w:rsid w:val="00BB485D"/>
    <w:rsid w:val="00C22C8A"/>
    <w:rsid w:val="00C706E8"/>
    <w:rsid w:val="00CB4D57"/>
    <w:rsid w:val="00CD23A7"/>
    <w:rsid w:val="00D07ACE"/>
    <w:rsid w:val="00D24100"/>
    <w:rsid w:val="00D24975"/>
    <w:rsid w:val="00D512B2"/>
    <w:rsid w:val="00D63398"/>
    <w:rsid w:val="00D8533F"/>
    <w:rsid w:val="00E02753"/>
    <w:rsid w:val="00E51879"/>
    <w:rsid w:val="00ED11BF"/>
    <w:rsid w:val="00ED1509"/>
    <w:rsid w:val="00EE6A03"/>
    <w:rsid w:val="00EF27ED"/>
    <w:rsid w:val="00F20637"/>
    <w:rsid w:val="00FF39F2"/>
    <w:rsid w:val="03FE33FF"/>
    <w:rsid w:val="05162B33"/>
    <w:rsid w:val="05191FF9"/>
    <w:rsid w:val="06F32C95"/>
    <w:rsid w:val="076518D6"/>
    <w:rsid w:val="08D603BC"/>
    <w:rsid w:val="098A1833"/>
    <w:rsid w:val="098C23A6"/>
    <w:rsid w:val="0DB85BFD"/>
    <w:rsid w:val="10130B55"/>
    <w:rsid w:val="11CD04FF"/>
    <w:rsid w:val="11D76E72"/>
    <w:rsid w:val="12172E7C"/>
    <w:rsid w:val="142E37BF"/>
    <w:rsid w:val="14C63D4D"/>
    <w:rsid w:val="16527C87"/>
    <w:rsid w:val="1B451A3D"/>
    <w:rsid w:val="1BC04520"/>
    <w:rsid w:val="1BC56906"/>
    <w:rsid w:val="212F1D41"/>
    <w:rsid w:val="213775FE"/>
    <w:rsid w:val="2258192B"/>
    <w:rsid w:val="264C3C60"/>
    <w:rsid w:val="2797590A"/>
    <w:rsid w:val="29530791"/>
    <w:rsid w:val="29940BED"/>
    <w:rsid w:val="2B006F2C"/>
    <w:rsid w:val="2DC712A6"/>
    <w:rsid w:val="2E101350"/>
    <w:rsid w:val="3367397D"/>
    <w:rsid w:val="34B32126"/>
    <w:rsid w:val="36064819"/>
    <w:rsid w:val="362023BB"/>
    <w:rsid w:val="36E524AC"/>
    <w:rsid w:val="388B407E"/>
    <w:rsid w:val="39F1773C"/>
    <w:rsid w:val="43557FD7"/>
    <w:rsid w:val="46D36A87"/>
    <w:rsid w:val="4850131A"/>
    <w:rsid w:val="4D950A56"/>
    <w:rsid w:val="50E76F55"/>
    <w:rsid w:val="51923BED"/>
    <w:rsid w:val="51F101BE"/>
    <w:rsid w:val="527F323B"/>
    <w:rsid w:val="57083BE6"/>
    <w:rsid w:val="57726FD7"/>
    <w:rsid w:val="599E39F0"/>
    <w:rsid w:val="59FD262F"/>
    <w:rsid w:val="61E76E94"/>
    <w:rsid w:val="64270A9F"/>
    <w:rsid w:val="650954B0"/>
    <w:rsid w:val="652E6748"/>
    <w:rsid w:val="67444BFA"/>
    <w:rsid w:val="6A8767B3"/>
    <w:rsid w:val="6F41780E"/>
    <w:rsid w:val="70465C94"/>
    <w:rsid w:val="728651B7"/>
    <w:rsid w:val="750034BA"/>
    <w:rsid w:val="75160265"/>
    <w:rsid w:val="75DE6FF6"/>
    <w:rsid w:val="76C32D8D"/>
    <w:rsid w:val="78162471"/>
    <w:rsid w:val="784351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160</Words>
  <Characters>918</Characters>
  <Lines>7</Lines>
  <Paragraphs>2</Paragraphs>
  <TotalTime>3</TotalTime>
  <ScaleCrop>false</ScaleCrop>
  <LinksUpToDate>false</LinksUpToDate>
  <CharactersWithSpaces>1076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2026-02-27T07:09:00Z</cp:lastPrinted>
  <dcterms:modified xsi:type="dcterms:W3CDTF">2026-02-27T07:47:39Z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2558A8FAC9B24242A4D47E8E1E585E1B</vt:lpwstr>
  </property>
</Properties>
</file>