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50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500" w:lineRule="exact"/>
        <w:ind w:left="640" w:right="-48" w:rightChars="-15" w:firstLine="0" w:firstLineChars="0"/>
        <w:rPr>
          <w:rFonts w:ascii="仿宋_GB2312"/>
          <w:szCs w:val="32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罪犯吴三国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，男，1986年11月13日出生，汉族，高中文化，户籍所在地福建省南安市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福建省南安市人民法院于2023年12月29日作出（2023）闽0583刑初1728号刑事判决，以被告人吴三国犯组织卖淫罪，判处有期徒刑六年三个月，并处罚金人民币七万元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预缴三万元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。责令被告人吴三国退出违法所得人民币五万二千元，予以没收，上缴国库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刑期自2023年8月7日起至2029年11月6日止。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2024年1月31日交付福建省厦门监狱执行刑罚。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罪犯吴三国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3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240" w:lineRule="auto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3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240" w:lineRule="auto"/>
        <w:ind w:firstLine="640"/>
        <w:rPr>
          <w:rFonts w:hint="eastAsia" w:ascii="仿宋_GB2312" w:hAnsi="仿宋_GB2312" w:cs="仿宋_GB2312"/>
          <w:bCs/>
          <w:color w:val="00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看守所羁押期间获得30分，</w:t>
      </w:r>
      <w:r>
        <w:rPr>
          <w:rFonts w:hint="eastAsia" w:ascii="仿宋_GB2312" w:hAnsi="仿宋" w:cs="宋体"/>
          <w:szCs w:val="32"/>
          <w:lang w:val="zh-CN"/>
        </w:rPr>
        <w:t>考核</w:t>
      </w:r>
      <w:r>
        <w:rPr>
          <w:rFonts w:hint="eastAsia" w:ascii="仿宋_GB2312" w:hAnsi="仿宋_GB2312" w:cs="仿宋_GB2312"/>
          <w:bCs/>
          <w:szCs w:val="32"/>
        </w:rPr>
        <w:t>期2024年1月31日至2025年11月累计获考核分</w:t>
      </w:r>
      <w:r>
        <w:rPr>
          <w:rFonts w:hint="eastAsia" w:ascii="仿宋_GB2312" w:hAnsi="仿宋_GB2312" w:cs="仿宋_GB2312"/>
          <w:bCs/>
          <w:color w:val="00000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Cs/>
          <w:color w:val="000000"/>
          <w:szCs w:val="32"/>
        </w:rPr>
        <w:t>0分</w:t>
      </w:r>
      <w:r>
        <w:rPr>
          <w:rFonts w:hint="eastAsia" w:ascii="仿宋_GB2312" w:hAnsi="仿宋_GB2312" w:cs="仿宋_GB2312"/>
          <w:bCs/>
          <w:szCs w:val="32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合计</w:t>
      </w:r>
      <w:r>
        <w:rPr>
          <w:rFonts w:hint="eastAsia" w:ascii="仿宋_GB2312" w:hAnsi="仿宋_GB2312" w:cs="仿宋_GB2312"/>
          <w:bCs/>
          <w:szCs w:val="32"/>
        </w:rPr>
        <w:t>获考核分</w:t>
      </w:r>
      <w:r>
        <w:rPr>
          <w:rFonts w:hint="eastAsia" w:ascii="仿宋_GB2312" w:hAnsi="仿宋_GB2312" w:cs="仿宋_GB2312"/>
          <w:bCs/>
          <w:color w:val="00000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000000"/>
          <w:szCs w:val="32"/>
        </w:rPr>
        <w:t>0分</w:t>
      </w:r>
      <w:r>
        <w:rPr>
          <w:rFonts w:hint="eastAsia" w:ascii="仿宋_GB2312" w:hAnsi="仿宋_GB2312" w:cs="仿宋_GB2312"/>
          <w:bCs/>
          <w:color w:val="000000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表扬3次</w:t>
      </w:r>
      <w:r>
        <w:rPr>
          <w:rFonts w:hint="eastAsia" w:ascii="仿宋_GB2312" w:hAnsi="仿宋_GB2312" w:cs="仿宋_GB2312"/>
          <w:bCs/>
          <w:color w:val="000000"/>
          <w:szCs w:val="32"/>
        </w:rPr>
        <w:t>。考核期内无违规扣分。</w:t>
      </w:r>
    </w:p>
    <w:p>
      <w:pPr>
        <w:pStyle w:val="13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原判财产性判项已履行122000元。</w:t>
      </w:r>
      <w:r>
        <w:rPr>
          <w:rFonts w:hint="eastAsia" w:ascii="仿宋_GB2312" w:hAnsi="仿宋" w:cs="宋体"/>
          <w:szCs w:val="32"/>
          <w:lang w:val="en-US" w:eastAsia="zh-CN"/>
        </w:rPr>
        <w:t>其中，</w:t>
      </w:r>
      <w:r>
        <w:rPr>
          <w:rFonts w:hint="eastAsia" w:ascii="仿宋_GB2312" w:hAnsi="仿宋" w:cs="宋体"/>
          <w:szCs w:val="32"/>
          <w:lang w:val="zh-CN"/>
        </w:rPr>
        <w:t>原审期间缴纳罚金</w:t>
      </w:r>
      <w:r>
        <w:rPr>
          <w:rFonts w:hint="eastAsia" w:ascii="仿宋_GB2312" w:hAnsi="仿宋" w:cs="宋体"/>
          <w:szCs w:val="32"/>
          <w:lang w:val="en-US" w:eastAsia="zh-CN"/>
        </w:rPr>
        <w:t>30000元，</w:t>
      </w:r>
      <w:r>
        <w:rPr>
          <w:rFonts w:hint="eastAsia" w:ascii="仿宋_GB2312"/>
          <w:szCs w:val="32"/>
        </w:rPr>
        <w:t>本次向南安市人民法院缴纳罚金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0000元，退出违法所得52000元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240" w:lineRule="auto"/>
        <w:ind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</w:rPr>
        <w:t>本案</w:t>
      </w:r>
      <w:r>
        <w:rPr>
          <w:rFonts w:hint="eastAsia" w:ascii="仿宋_GB2312" w:hAnsi="仿宋_GB2312" w:cs="仿宋_GB2312"/>
          <w:bCs/>
          <w:szCs w:val="32"/>
          <w:highlight w:val="none"/>
        </w:rPr>
        <w:t>于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 w:hAnsi="仿宋_GB2312" w:cs="仿宋_GB2312"/>
          <w:bCs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《中华人民共和国监狱法》第二十九条的规定，建议对罪犯吴三国予以减刑六个月。特提请你院审理裁定。</w:t>
      </w:r>
    </w:p>
    <w:p>
      <w:pPr>
        <w:pStyle w:val="3"/>
        <w:spacing w:line="240" w:lineRule="auto"/>
        <w:ind w:right="-48" w:rightChars="-15" w:firstLine="640" w:firstLineChars="2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此致</w:t>
      </w:r>
    </w:p>
    <w:p>
      <w:pPr>
        <w:pStyle w:val="13"/>
        <w:spacing w:line="240" w:lineRule="auto"/>
        <w:ind w:right="-48" w:rightChars="-15" w:firstLine="0" w:firstLineChars="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福建省厦门市中级人民法院</w:t>
      </w:r>
    </w:p>
    <w:p>
      <w:pPr>
        <w:pStyle w:val="13"/>
        <w:spacing w:line="240" w:lineRule="auto"/>
        <w:ind w:left="640" w:firstLine="0" w:firstLineChars="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附件：⒈罪犯吴三国卷宗2册</w:t>
      </w:r>
    </w:p>
    <w:p>
      <w:pPr>
        <w:pStyle w:val="13"/>
        <w:spacing w:line="240" w:lineRule="auto"/>
        <w:ind w:left="640" w:right="-48" w:rightChars="-15" w:firstLine="960" w:firstLineChars="300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⒉减刑建议书2份</w:t>
      </w:r>
    </w:p>
    <w:p>
      <w:pPr>
        <w:pStyle w:val="3"/>
        <w:spacing w:line="240" w:lineRule="auto"/>
        <w:ind w:right="1280" w:rightChars="400"/>
        <w:jc w:val="right"/>
        <w:rPr>
          <w:rFonts w:hint="eastAsia" w:ascii="仿宋_GB2312" w:hAnsi="仿宋_GB2312" w:cs="仿宋_GB2312"/>
          <w:bCs/>
          <w:szCs w:val="32"/>
          <w:highlight w:val="none"/>
        </w:rPr>
      </w:pPr>
    </w:p>
    <w:p>
      <w:pPr>
        <w:pStyle w:val="3"/>
        <w:spacing w:line="240" w:lineRule="auto"/>
        <w:ind w:right="1280" w:rightChars="400"/>
        <w:jc w:val="right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福建省厦门监狱</w:t>
      </w:r>
    </w:p>
    <w:p>
      <w:pPr>
        <w:pStyle w:val="3"/>
        <w:spacing w:line="240" w:lineRule="auto"/>
        <w:ind w:right="1280" w:rightChars="400"/>
        <w:jc w:val="right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CFfbFx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B5"/>
    <w:rsid w:val="00040309"/>
    <w:rsid w:val="000428F5"/>
    <w:rsid w:val="00050A34"/>
    <w:rsid w:val="00053C3F"/>
    <w:rsid w:val="000541B3"/>
    <w:rsid w:val="0005482C"/>
    <w:rsid w:val="00094280"/>
    <w:rsid w:val="000A1BF2"/>
    <w:rsid w:val="0010321F"/>
    <w:rsid w:val="00103CCA"/>
    <w:rsid w:val="00164309"/>
    <w:rsid w:val="00165CCD"/>
    <w:rsid w:val="001703B0"/>
    <w:rsid w:val="001A18B4"/>
    <w:rsid w:val="001E084E"/>
    <w:rsid w:val="00202D5E"/>
    <w:rsid w:val="0022250C"/>
    <w:rsid w:val="00263517"/>
    <w:rsid w:val="00290296"/>
    <w:rsid w:val="002C0911"/>
    <w:rsid w:val="003378B9"/>
    <w:rsid w:val="00360207"/>
    <w:rsid w:val="003B260D"/>
    <w:rsid w:val="003C4EA4"/>
    <w:rsid w:val="003E0955"/>
    <w:rsid w:val="003E4476"/>
    <w:rsid w:val="0043756A"/>
    <w:rsid w:val="0048564C"/>
    <w:rsid w:val="004A0404"/>
    <w:rsid w:val="004E2614"/>
    <w:rsid w:val="00507F6C"/>
    <w:rsid w:val="00523D2F"/>
    <w:rsid w:val="00536101"/>
    <w:rsid w:val="005520EB"/>
    <w:rsid w:val="005664A8"/>
    <w:rsid w:val="00574013"/>
    <w:rsid w:val="005978E1"/>
    <w:rsid w:val="006448F0"/>
    <w:rsid w:val="00657945"/>
    <w:rsid w:val="00674555"/>
    <w:rsid w:val="006945B8"/>
    <w:rsid w:val="00696888"/>
    <w:rsid w:val="00696DB7"/>
    <w:rsid w:val="006A6C91"/>
    <w:rsid w:val="006B4670"/>
    <w:rsid w:val="006B6528"/>
    <w:rsid w:val="006D6C7A"/>
    <w:rsid w:val="006F1D33"/>
    <w:rsid w:val="007134AC"/>
    <w:rsid w:val="00747F1D"/>
    <w:rsid w:val="00754558"/>
    <w:rsid w:val="007566CF"/>
    <w:rsid w:val="007718E2"/>
    <w:rsid w:val="007B1D31"/>
    <w:rsid w:val="007B5CDE"/>
    <w:rsid w:val="007B7105"/>
    <w:rsid w:val="007D2101"/>
    <w:rsid w:val="007D2BA7"/>
    <w:rsid w:val="007E3EE0"/>
    <w:rsid w:val="00815F09"/>
    <w:rsid w:val="0083094B"/>
    <w:rsid w:val="008355BB"/>
    <w:rsid w:val="00866988"/>
    <w:rsid w:val="008A48A7"/>
    <w:rsid w:val="008E1B51"/>
    <w:rsid w:val="008E280E"/>
    <w:rsid w:val="00914DDE"/>
    <w:rsid w:val="00921ED1"/>
    <w:rsid w:val="00923DAB"/>
    <w:rsid w:val="009452CF"/>
    <w:rsid w:val="00993AA7"/>
    <w:rsid w:val="009C4C0E"/>
    <w:rsid w:val="009F634C"/>
    <w:rsid w:val="00A008BC"/>
    <w:rsid w:val="00A32006"/>
    <w:rsid w:val="00A364C8"/>
    <w:rsid w:val="00A53B7F"/>
    <w:rsid w:val="00AB1BE3"/>
    <w:rsid w:val="00AD5163"/>
    <w:rsid w:val="00AE2DA0"/>
    <w:rsid w:val="00B25C98"/>
    <w:rsid w:val="00B42360"/>
    <w:rsid w:val="00B81C88"/>
    <w:rsid w:val="00B978C3"/>
    <w:rsid w:val="00BA2DEA"/>
    <w:rsid w:val="00C05419"/>
    <w:rsid w:val="00C61887"/>
    <w:rsid w:val="00C66D8E"/>
    <w:rsid w:val="00C84476"/>
    <w:rsid w:val="00CB5620"/>
    <w:rsid w:val="00CF1F2B"/>
    <w:rsid w:val="00D026DD"/>
    <w:rsid w:val="00D10BEC"/>
    <w:rsid w:val="00D1778F"/>
    <w:rsid w:val="00D40AFE"/>
    <w:rsid w:val="00D65C41"/>
    <w:rsid w:val="00DC44FD"/>
    <w:rsid w:val="00DC575F"/>
    <w:rsid w:val="00DD3047"/>
    <w:rsid w:val="00DD41B2"/>
    <w:rsid w:val="00DE38C0"/>
    <w:rsid w:val="00E04A83"/>
    <w:rsid w:val="00E16910"/>
    <w:rsid w:val="00E82DA0"/>
    <w:rsid w:val="00EA46F4"/>
    <w:rsid w:val="00EA47DA"/>
    <w:rsid w:val="00EC08FA"/>
    <w:rsid w:val="00ED28F5"/>
    <w:rsid w:val="00F23D8D"/>
    <w:rsid w:val="00F73F10"/>
    <w:rsid w:val="00F758AB"/>
    <w:rsid w:val="00F900EE"/>
    <w:rsid w:val="00F93211"/>
    <w:rsid w:val="00FD3ECE"/>
    <w:rsid w:val="00FE4B5C"/>
    <w:rsid w:val="00FF16B5"/>
    <w:rsid w:val="00FF1C84"/>
    <w:rsid w:val="20A15BA7"/>
    <w:rsid w:val="24A66992"/>
    <w:rsid w:val="2DA74F8B"/>
    <w:rsid w:val="4B124AD8"/>
    <w:rsid w:val="66381833"/>
    <w:rsid w:val="9776C2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qFormat/>
    <w:uiPriority w:val="0"/>
    <w:pPr>
      <w:jc w:val="left"/>
    </w:pPr>
  </w:style>
  <w:style w:type="paragraph" w:styleId="3">
    <w:name w:val="Salutation"/>
    <w:basedOn w:val="1"/>
    <w:next w:val="1"/>
    <w:link w:val="10"/>
    <w:qFormat/>
    <w:uiPriority w:val="99"/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批注文字 Char"/>
    <w:basedOn w:val="7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0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1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semiHidden/>
    <w:uiPriority w:val="99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</Words>
  <Characters>769</Characters>
  <Lines>6</Lines>
  <Paragraphs>1</Paragraphs>
  <TotalTime>3</TotalTime>
  <ScaleCrop>false</ScaleCrop>
  <LinksUpToDate>false</LinksUpToDate>
  <CharactersWithSpaces>902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2025-02-14T17:36:00Z</dcterms:created>
  <dc:creator>Administrator</dc:creator>
  <cp:lastModifiedBy>周文娟</cp:lastModifiedBy>
  <cp:lastPrinted>2026-02-27T07:25:14Z</cp:lastPrinted>
  <dcterms:modified xsi:type="dcterms:W3CDTF">2026-02-27T07:25:29Z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B34CFB08B4184F89BD0B2A1319CAA1D0</vt:lpwstr>
  </property>
</Properties>
</file>