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罪犯蒋晓明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，男，1995年4月26日出生，汉族，初中文化，户籍所在地福建省惠安县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福建省晋江市人民法院于2021年9月28日作出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2020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闽0582刑初1395-1号刑事判决，以被告人蒋晓明犯诈骗罪，判处有期徒刑十二年，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罚金五十万元，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Cs w:val="32"/>
        </w:rPr>
        <w:t>追缴违法所得20283563元。刑期自2019年8月14日起至2031年8月13日止。该犯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及同案</w:t>
      </w:r>
      <w:r>
        <w:rPr>
          <w:rFonts w:hint="eastAsia" w:ascii="仿宋_GB2312" w:hAnsi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eastAsia="仿宋_GB2312" w:cs="仿宋_GB2312"/>
          <w:szCs w:val="32"/>
        </w:rPr>
        <w:t>不服，提出上诉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福建省泉州市中级人民法院于2022年3月8日作出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2021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闽05刑终第1653号刑事判决，撤销福建省晋江市人民法院（2020）闽0582刑初1395-1号刑事判决第二、三、四、五、六、七、八、九、二十四项。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改判蒋晓明犯诈骗罪，判处</w:t>
      </w:r>
      <w:r>
        <w:rPr>
          <w:rFonts w:hint="eastAsia" w:ascii="仿宋_GB2312" w:hAnsi="仿宋_GB2312" w:eastAsia="仿宋_GB2312" w:cs="仿宋_GB2312"/>
          <w:szCs w:val="32"/>
        </w:rPr>
        <w:t>有期徒刑十年六个月，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罚金二十万元，继续追缴违法所得总额人民币20315430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szCs w:val="32"/>
        </w:rPr>
        <w:t>为限，其中蒋晓明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和同案对应继续追缴的</w:t>
      </w:r>
      <w:r>
        <w:rPr>
          <w:rFonts w:hint="eastAsia" w:ascii="仿宋_GB2312" w:hAnsi="仿宋_GB2312" w:eastAsia="仿宋_GB2312" w:cs="仿宋_GB2312"/>
          <w:szCs w:val="32"/>
        </w:rPr>
        <w:t>违法所得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1249944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承担共同追缴责任</w:t>
      </w:r>
      <w:r>
        <w:rPr>
          <w:rFonts w:hint="eastAsia" w:ascii="仿宋_GB2312" w:hAnsi="仿宋_GB2312" w:eastAsia="仿宋_GB2312" w:cs="仿宋_GB2312"/>
          <w:szCs w:val="32"/>
        </w:rPr>
        <w:t>。刑期自2019年8月14日起至2030年2月13日止。2022年4月29日交付福建省厦门监狱执行刑罚。属普管级罪犯。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：考核期内有违规，但经民警教育后能改过自新，遵守法律法规及监规纪律，接受教育改造。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考核期20</w:t>
      </w:r>
      <w:r>
        <w:rPr>
          <w:rFonts w:hint="eastAsia" w:ascii="仿宋_GB2312" w:hAnsi="仿宋_GB2312" w:eastAsia="仿宋_GB2312" w:cs="仿宋_GB2312"/>
          <w:szCs w:val="32"/>
        </w:rPr>
        <w:t>22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</w:rPr>
        <w:t>29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日至2026年</w:t>
      </w:r>
      <w:r>
        <w:rPr>
          <w:rFonts w:hint="eastAsia" w:ascii="仿宋_GB2312" w:hAnsi="仿宋_GB2312" w:eastAsia="仿宋_GB2312" w:cs="仿宋_GB2312"/>
          <w:szCs w:val="32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月累计获考核分</w:t>
      </w:r>
      <w:r>
        <w:rPr>
          <w:rFonts w:hint="eastAsia" w:ascii="仿宋_GB2312" w:hAnsi="仿宋_GB2312" w:eastAsia="仿宋_GB2312" w:cs="仿宋_GB2312"/>
          <w:szCs w:val="32"/>
        </w:rPr>
        <w:t>4739.7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Cs w:val="32"/>
        </w:rPr>
        <w:t>6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次，物质奖励1次。</w:t>
      </w:r>
      <w:r>
        <w:rPr>
          <w:rFonts w:hint="eastAsia" w:ascii="仿宋_GB2312" w:hAnsi="仿宋_GB2312" w:eastAsia="仿宋_GB2312" w:cs="仿宋_GB2312"/>
          <w:bCs/>
          <w:szCs w:val="32"/>
        </w:rPr>
        <w:t>违规1次，累计扣考核分9分，无重大违规。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：罚金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200000元，共同追缴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1249944元。其中本次提请向福建省晋江市人民法院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追缴</w:t>
      </w:r>
      <w:r>
        <w:rPr>
          <w:rFonts w:hint="eastAsia" w:ascii="仿宋_GB2312" w:hAnsi="仿宋_GB2312" w:eastAsia="仿宋_GB2312" w:cs="仿宋_GB2312"/>
          <w:bCs/>
          <w:szCs w:val="32"/>
        </w:rPr>
        <w:t>违法所得款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缴纳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14000元。该犯考核期月均消费人民币297.52元，账户可用余额人民币848.72元。</w:t>
      </w:r>
      <w:r>
        <w:rPr>
          <w:rFonts w:hint="eastAsia" w:ascii="仿宋_GB2312" w:hAnsi="仿宋_GB2312" w:eastAsia="仿宋_GB2312" w:cs="仿宋_GB2312"/>
          <w:bCs/>
          <w:szCs w:val="32"/>
        </w:rPr>
        <w:t>福建省晋江市人民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法院于</w:t>
      </w:r>
      <w:r>
        <w:rPr>
          <w:rFonts w:hint="eastAsia" w:ascii="仿宋_GB2312" w:hAnsi="仿宋_GB2312" w:eastAsia="仿宋_GB2312" w:cs="仿宋_GB2312"/>
          <w:bCs/>
          <w:szCs w:val="32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bCs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bCs/>
          <w:szCs w:val="32"/>
        </w:rPr>
        <w:t>6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日财产性判项复函载明：</w:t>
      </w:r>
      <w:r>
        <w:rPr>
          <w:rFonts w:hint="eastAsia" w:ascii="仿宋_GB2312" w:hAnsi="仿宋_GB2312" w:eastAsia="仿宋_GB2312" w:cs="仿宋_GB2312"/>
          <w:bCs/>
          <w:szCs w:val="32"/>
        </w:rPr>
        <w:t>截至2026年3月6日，罪犯蒋晓明</w:t>
      </w:r>
      <w:r>
        <w:rPr>
          <w:rFonts w:hint="eastAsia" w:ascii="仿宋_GB2312" w:hAnsi="仿宋_GB2312" w:eastAsia="仿宋_GB2312" w:cs="仿宋_GB2312"/>
          <w:bCs/>
          <w:color w:val="0000FF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Cs/>
          <w:color w:val="0000FF"/>
          <w:szCs w:val="32"/>
          <w:lang w:val="en-US" w:eastAsia="zh-CN"/>
        </w:rPr>
        <w:t>家属</w:t>
      </w:r>
      <w:r>
        <w:rPr>
          <w:rFonts w:hint="eastAsia" w:ascii="仿宋_GB2312" w:hAnsi="仿宋_GB2312" w:eastAsia="仿宋_GB2312" w:cs="仿宋_GB2312"/>
          <w:bCs/>
          <w:szCs w:val="32"/>
        </w:rPr>
        <w:t>已向</w:t>
      </w:r>
      <w:r>
        <w:rPr>
          <w:rFonts w:hint="eastAsia" w:ascii="仿宋_GB2312" w:hAnsi="仿宋_GB2312" w:eastAsia="仿宋_GB2312" w:cs="仿宋_GB2312"/>
          <w:bCs/>
          <w:color w:val="0000FF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Cs/>
          <w:szCs w:val="32"/>
        </w:rPr>
        <w:t>院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bCs/>
          <w:szCs w:val="32"/>
        </w:rPr>
        <w:t>追</w:t>
      </w:r>
      <w:r>
        <w:rPr>
          <w:rFonts w:hint="eastAsia" w:ascii="仿宋_GB2312" w:hAnsi="仿宋_GB2312" w:eastAsia="仿宋_GB2312" w:cs="仿宋_GB2312"/>
          <w:szCs w:val="32"/>
        </w:rPr>
        <w:t>缴违法所得款14000元，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Cs w:val="32"/>
        </w:rPr>
        <w:t>院在执行过程中，未发现被执行人蒋晓明有可供执行的财产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也未发现贵单位来函所载情形，案件已在2023年9月1日终结本次执行程序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</w:t>
      </w:r>
      <w:r>
        <w:rPr>
          <w:rFonts w:hint="eastAsia" w:ascii="仿宋_GB2312" w:hAnsi="仿宋_GB2312" w:cs="仿宋_GB2312"/>
          <w:szCs w:val="32"/>
          <w:lang w:val="en-US" w:eastAsia="zh-CN"/>
        </w:rPr>
        <w:t>属于从严掌握减刑对象，</w:t>
      </w:r>
      <w:r>
        <w:rPr>
          <w:rFonts w:hint="eastAsia" w:ascii="仿宋_GB2312" w:hAnsi="仿宋_GB2312" w:eastAsia="仿宋_GB2312" w:cs="仿宋_GB2312"/>
          <w:szCs w:val="32"/>
        </w:rPr>
        <w:t>因此提请减刑幅度扣减</w:t>
      </w: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《中华人民共和国刑事诉讼法》第二百七十三条第二款、《中华人民共和国监狱法》第二十九条的规定，建议对罪犯蒋晓明予以减刑六个月，特提请你院审理裁定。</w:t>
      </w:r>
    </w:p>
    <w:p>
      <w:pPr>
        <w:pStyle w:val="4"/>
        <w:spacing w:line="56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9"/>
        <w:spacing w:line="56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19"/>
        <w:spacing w:line="56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附件：⒈罪犯蒋晓明卷宗2册</w:t>
      </w:r>
    </w:p>
    <w:p>
      <w:pPr>
        <w:pStyle w:val="19"/>
        <w:spacing w:line="56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4"/>
        <w:spacing w:line="56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</w:p>
    <w:sectPr>
      <w:footerReference r:id="rId3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2778"/>
    <w:rsid w:val="00005E44"/>
    <w:rsid w:val="00031252"/>
    <w:rsid w:val="00031BFE"/>
    <w:rsid w:val="000456EC"/>
    <w:rsid w:val="00052AAA"/>
    <w:rsid w:val="00090F99"/>
    <w:rsid w:val="000C78F0"/>
    <w:rsid w:val="000F372A"/>
    <w:rsid w:val="00120654"/>
    <w:rsid w:val="0014310B"/>
    <w:rsid w:val="001469C7"/>
    <w:rsid w:val="00185013"/>
    <w:rsid w:val="0019219A"/>
    <w:rsid w:val="001A60E8"/>
    <w:rsid w:val="001C075B"/>
    <w:rsid w:val="001C11FE"/>
    <w:rsid w:val="001F16DE"/>
    <w:rsid w:val="001F59D6"/>
    <w:rsid w:val="00204BFC"/>
    <w:rsid w:val="00206433"/>
    <w:rsid w:val="002076B7"/>
    <w:rsid w:val="00217434"/>
    <w:rsid w:val="00240161"/>
    <w:rsid w:val="00250316"/>
    <w:rsid w:val="00254BFE"/>
    <w:rsid w:val="00276045"/>
    <w:rsid w:val="002854F8"/>
    <w:rsid w:val="0029154A"/>
    <w:rsid w:val="002972C3"/>
    <w:rsid w:val="002D0E32"/>
    <w:rsid w:val="002E2177"/>
    <w:rsid w:val="002E78F8"/>
    <w:rsid w:val="00303729"/>
    <w:rsid w:val="00324885"/>
    <w:rsid w:val="00332D2D"/>
    <w:rsid w:val="0033453F"/>
    <w:rsid w:val="003523B1"/>
    <w:rsid w:val="00361AA1"/>
    <w:rsid w:val="00370A9F"/>
    <w:rsid w:val="003C0AB1"/>
    <w:rsid w:val="003D2292"/>
    <w:rsid w:val="003E3E45"/>
    <w:rsid w:val="00403E0A"/>
    <w:rsid w:val="004160C8"/>
    <w:rsid w:val="00431586"/>
    <w:rsid w:val="00447D4F"/>
    <w:rsid w:val="00452DB4"/>
    <w:rsid w:val="004666D2"/>
    <w:rsid w:val="00473252"/>
    <w:rsid w:val="00486318"/>
    <w:rsid w:val="004A7022"/>
    <w:rsid w:val="004B6F33"/>
    <w:rsid w:val="004D612C"/>
    <w:rsid w:val="004F576D"/>
    <w:rsid w:val="004F766A"/>
    <w:rsid w:val="005115AE"/>
    <w:rsid w:val="00537E99"/>
    <w:rsid w:val="00540A30"/>
    <w:rsid w:val="00544564"/>
    <w:rsid w:val="005662D1"/>
    <w:rsid w:val="00566EE6"/>
    <w:rsid w:val="005764AC"/>
    <w:rsid w:val="00583CCD"/>
    <w:rsid w:val="005A3DBE"/>
    <w:rsid w:val="005A533C"/>
    <w:rsid w:val="005C1795"/>
    <w:rsid w:val="005C5A63"/>
    <w:rsid w:val="005E0652"/>
    <w:rsid w:val="006041F8"/>
    <w:rsid w:val="00644E63"/>
    <w:rsid w:val="00674165"/>
    <w:rsid w:val="00680830"/>
    <w:rsid w:val="00686FA0"/>
    <w:rsid w:val="006B3087"/>
    <w:rsid w:val="006C42EC"/>
    <w:rsid w:val="0070077A"/>
    <w:rsid w:val="00701F84"/>
    <w:rsid w:val="007312F5"/>
    <w:rsid w:val="007318C1"/>
    <w:rsid w:val="00753905"/>
    <w:rsid w:val="00762D6B"/>
    <w:rsid w:val="00772CE7"/>
    <w:rsid w:val="007803A2"/>
    <w:rsid w:val="007824E9"/>
    <w:rsid w:val="0078524A"/>
    <w:rsid w:val="007916E6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895E3F"/>
    <w:rsid w:val="00906C85"/>
    <w:rsid w:val="00915EDC"/>
    <w:rsid w:val="009179EA"/>
    <w:rsid w:val="0092309F"/>
    <w:rsid w:val="00932021"/>
    <w:rsid w:val="009337AA"/>
    <w:rsid w:val="0094580F"/>
    <w:rsid w:val="0096634C"/>
    <w:rsid w:val="00974A7B"/>
    <w:rsid w:val="0098376E"/>
    <w:rsid w:val="009838A7"/>
    <w:rsid w:val="009E4A2A"/>
    <w:rsid w:val="00A164D4"/>
    <w:rsid w:val="00A341E2"/>
    <w:rsid w:val="00A53292"/>
    <w:rsid w:val="00A7207F"/>
    <w:rsid w:val="00A727B4"/>
    <w:rsid w:val="00A744DC"/>
    <w:rsid w:val="00A84B05"/>
    <w:rsid w:val="00A8643C"/>
    <w:rsid w:val="00A97AAC"/>
    <w:rsid w:val="00AC5522"/>
    <w:rsid w:val="00AD1DAD"/>
    <w:rsid w:val="00AE4319"/>
    <w:rsid w:val="00B33528"/>
    <w:rsid w:val="00B37638"/>
    <w:rsid w:val="00B629B7"/>
    <w:rsid w:val="00B842C0"/>
    <w:rsid w:val="00B93084"/>
    <w:rsid w:val="00B94354"/>
    <w:rsid w:val="00BA058E"/>
    <w:rsid w:val="00BA4211"/>
    <w:rsid w:val="00C01B19"/>
    <w:rsid w:val="00C26A31"/>
    <w:rsid w:val="00C27F19"/>
    <w:rsid w:val="00C36201"/>
    <w:rsid w:val="00C65752"/>
    <w:rsid w:val="00C70726"/>
    <w:rsid w:val="00C83206"/>
    <w:rsid w:val="00C91338"/>
    <w:rsid w:val="00C95269"/>
    <w:rsid w:val="00CE6355"/>
    <w:rsid w:val="00CF01C0"/>
    <w:rsid w:val="00D03882"/>
    <w:rsid w:val="00D43C7F"/>
    <w:rsid w:val="00D43D37"/>
    <w:rsid w:val="00D642FC"/>
    <w:rsid w:val="00D73F06"/>
    <w:rsid w:val="00D77FC5"/>
    <w:rsid w:val="00D8083D"/>
    <w:rsid w:val="00DA4E37"/>
    <w:rsid w:val="00DC6627"/>
    <w:rsid w:val="00DC73C9"/>
    <w:rsid w:val="00DD48EB"/>
    <w:rsid w:val="00E16A79"/>
    <w:rsid w:val="00E63208"/>
    <w:rsid w:val="00E81E34"/>
    <w:rsid w:val="00EA6E63"/>
    <w:rsid w:val="00ED05E5"/>
    <w:rsid w:val="00EF26A6"/>
    <w:rsid w:val="00EF2AFD"/>
    <w:rsid w:val="00EF4417"/>
    <w:rsid w:val="00F45321"/>
    <w:rsid w:val="00F7751D"/>
    <w:rsid w:val="00FA3868"/>
    <w:rsid w:val="00FA69C0"/>
    <w:rsid w:val="00FA7B4A"/>
    <w:rsid w:val="00FB3B4D"/>
    <w:rsid w:val="00FF3E1E"/>
    <w:rsid w:val="010212D3"/>
    <w:rsid w:val="01752EEC"/>
    <w:rsid w:val="01AC54CC"/>
    <w:rsid w:val="0432222E"/>
    <w:rsid w:val="06F1205B"/>
    <w:rsid w:val="07193A6D"/>
    <w:rsid w:val="08D8605B"/>
    <w:rsid w:val="09055EDD"/>
    <w:rsid w:val="094B5E78"/>
    <w:rsid w:val="09D65705"/>
    <w:rsid w:val="0C081499"/>
    <w:rsid w:val="0DD146F3"/>
    <w:rsid w:val="0E7616F7"/>
    <w:rsid w:val="0F7B5746"/>
    <w:rsid w:val="105459B2"/>
    <w:rsid w:val="1283614B"/>
    <w:rsid w:val="12DB4186"/>
    <w:rsid w:val="12DC1AEA"/>
    <w:rsid w:val="12FA27EF"/>
    <w:rsid w:val="149C6ED6"/>
    <w:rsid w:val="156F6517"/>
    <w:rsid w:val="17C67BCF"/>
    <w:rsid w:val="17CF1E12"/>
    <w:rsid w:val="19142AC6"/>
    <w:rsid w:val="191F425C"/>
    <w:rsid w:val="1A804B59"/>
    <w:rsid w:val="1C0C3C77"/>
    <w:rsid w:val="1D282E0E"/>
    <w:rsid w:val="1D436104"/>
    <w:rsid w:val="1DF801B2"/>
    <w:rsid w:val="1F58635D"/>
    <w:rsid w:val="220B0269"/>
    <w:rsid w:val="23BE023C"/>
    <w:rsid w:val="23F30F1C"/>
    <w:rsid w:val="245C22A6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AC11D29"/>
    <w:rsid w:val="2B485E02"/>
    <w:rsid w:val="2C202412"/>
    <w:rsid w:val="2C2C5328"/>
    <w:rsid w:val="2C91644C"/>
    <w:rsid w:val="2CA91E28"/>
    <w:rsid w:val="2E437101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932FE9"/>
    <w:rsid w:val="36AA1AAF"/>
    <w:rsid w:val="373E3AC8"/>
    <w:rsid w:val="38497FF0"/>
    <w:rsid w:val="397C5224"/>
    <w:rsid w:val="3A46238F"/>
    <w:rsid w:val="3B790662"/>
    <w:rsid w:val="3BFF6B0B"/>
    <w:rsid w:val="3C310CB7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80745B8"/>
    <w:rsid w:val="49A45029"/>
    <w:rsid w:val="4A037E9C"/>
    <w:rsid w:val="4A0E7F9A"/>
    <w:rsid w:val="4A4551E8"/>
    <w:rsid w:val="4A9F7723"/>
    <w:rsid w:val="4B725619"/>
    <w:rsid w:val="4C1B17EE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2EC24A6"/>
    <w:rsid w:val="53CC0384"/>
    <w:rsid w:val="55FB3E3B"/>
    <w:rsid w:val="57D350CB"/>
    <w:rsid w:val="58641705"/>
    <w:rsid w:val="599F4978"/>
    <w:rsid w:val="5AA83904"/>
    <w:rsid w:val="5B5C684B"/>
    <w:rsid w:val="5CB8517D"/>
    <w:rsid w:val="5CD33A8C"/>
    <w:rsid w:val="5D1C7825"/>
    <w:rsid w:val="5D423C53"/>
    <w:rsid w:val="5D9D3A2A"/>
    <w:rsid w:val="624D5ECA"/>
    <w:rsid w:val="63A763A2"/>
    <w:rsid w:val="63F85F50"/>
    <w:rsid w:val="643171EC"/>
    <w:rsid w:val="66747437"/>
    <w:rsid w:val="66C84AAE"/>
    <w:rsid w:val="66CC759D"/>
    <w:rsid w:val="66DA0A03"/>
    <w:rsid w:val="66E63AA2"/>
    <w:rsid w:val="67097636"/>
    <w:rsid w:val="6766731C"/>
    <w:rsid w:val="67D873D3"/>
    <w:rsid w:val="68C226E4"/>
    <w:rsid w:val="6A302052"/>
    <w:rsid w:val="6A675D10"/>
    <w:rsid w:val="6A8A4AA7"/>
    <w:rsid w:val="6AF34CA2"/>
    <w:rsid w:val="6B4A54D4"/>
    <w:rsid w:val="6B9133FC"/>
    <w:rsid w:val="6C3010E8"/>
    <w:rsid w:val="6D4A7888"/>
    <w:rsid w:val="6E1A7D08"/>
    <w:rsid w:val="6E7064BC"/>
    <w:rsid w:val="6E8E14A3"/>
    <w:rsid w:val="70537FD0"/>
    <w:rsid w:val="706B694B"/>
    <w:rsid w:val="706D46FB"/>
    <w:rsid w:val="70706C59"/>
    <w:rsid w:val="72727ED6"/>
    <w:rsid w:val="72F92F64"/>
    <w:rsid w:val="740B34BA"/>
    <w:rsid w:val="77E172B0"/>
    <w:rsid w:val="783E0E99"/>
    <w:rsid w:val="79984F3D"/>
    <w:rsid w:val="7A4D07F4"/>
    <w:rsid w:val="7B650D27"/>
    <w:rsid w:val="7B972A5D"/>
    <w:rsid w:val="7BA33F9B"/>
    <w:rsid w:val="7C9C14A2"/>
    <w:rsid w:val="7D6B5E5F"/>
    <w:rsid w:val="7E9D17DC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172</Words>
  <Characters>982</Characters>
  <Lines>8</Lines>
  <Paragraphs>2</Paragraphs>
  <TotalTime>1</TotalTime>
  <ScaleCrop>false</ScaleCrop>
  <LinksUpToDate>false</LinksUpToDate>
  <CharactersWithSpaces>1152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2025-12-25T07:48:00Z</dcterms:created>
  <dc:creator>郑凯宁</dc:creator>
  <cp:lastModifiedBy>陈雯</cp:lastModifiedBy>
  <cp:lastPrinted>2026-05-04T00:08:00Z</cp:lastPrinted>
  <dcterms:modified xsi:type="dcterms:W3CDTF">2026-06-26T01:03:40Z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A550F614F46C41CF8E7604ADEDB17F20</vt:lpwstr>
  </property>
</Properties>
</file>