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B17E8" w:rsidRDefault="00CC00CF">
      <w:pPr>
        <w:snapToGrid w:val="0"/>
        <w:spacing w:line="8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福建省厦门监狱</w:t>
      </w:r>
    </w:p>
    <w:p w:rsidR="000B17E8" w:rsidRDefault="00CC00CF">
      <w:pPr>
        <w:snapToGrid w:val="0"/>
        <w:spacing w:line="8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0B17E8" w:rsidRDefault="00CC00CF">
      <w:pPr>
        <w:spacing w:line="500" w:lineRule="exact"/>
        <w:jc w:val="right"/>
        <w:rPr>
          <w:rFonts w:ascii="楷体_GB2312" w:eastAsia="楷体_GB2312" w:hAnsi="Times New Roman"/>
          <w:kern w:val="32"/>
          <w:sz w:val="32"/>
          <w:szCs w:val="32"/>
        </w:rPr>
      </w:pPr>
      <w:r>
        <w:rPr>
          <w:rFonts w:ascii="楷体_GB2312" w:eastAsia="楷体_GB2312" w:hAnsi="楷体_GB2312" w:cs="楷体_GB2312" w:hint="eastAsia"/>
          <w:kern w:val="32"/>
          <w:sz w:val="32"/>
          <w:szCs w:val="32"/>
        </w:rPr>
        <w:t>〔2026〕闽厦狱减字第</w:t>
      </w:r>
      <w:r w:rsidR="00031181">
        <w:rPr>
          <w:rFonts w:ascii="楷体_GB2312" w:eastAsia="楷体_GB2312" w:hAnsi="楷体_GB2312" w:cs="楷体_GB2312" w:hint="eastAsia"/>
          <w:kern w:val="32"/>
          <w:sz w:val="32"/>
          <w:szCs w:val="32"/>
        </w:rPr>
        <w:t>271</w:t>
      </w:r>
      <w:r>
        <w:rPr>
          <w:rFonts w:ascii="楷体_GB2312" w:eastAsia="楷体_GB2312" w:hAnsi="楷体_GB2312" w:cs="楷体_GB2312" w:hint="eastAsia"/>
          <w:kern w:val="32"/>
          <w:sz w:val="32"/>
          <w:szCs w:val="32"/>
        </w:rPr>
        <w:t>号</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罪犯魏敏</w:t>
      </w:r>
      <w:r w:rsidR="00B6357F">
        <w:rPr>
          <w:rFonts w:ascii="仿宋_GB2312" w:eastAsia="仿宋_GB2312" w:hAnsi="仿宋_GB2312" w:cs="仿宋_GB2312" w:hint="eastAsia"/>
          <w:kern w:val="32"/>
          <w:sz w:val="32"/>
          <w:szCs w:val="32"/>
        </w:rPr>
        <w:fldChar w:fldCharType="begin"/>
      </w:r>
      <w:r>
        <w:rPr>
          <w:rFonts w:ascii="仿宋_GB2312" w:eastAsia="仿宋_GB2312" w:hAnsi="仿宋_GB2312" w:cs="仿宋_GB2312" w:hint="eastAsia"/>
          <w:kern w:val="32"/>
          <w:sz w:val="32"/>
          <w:szCs w:val="32"/>
        </w:rPr>
        <w:instrText xml:space="preserve"> AUTOTEXTLIST  \* MERGEFORMAT </w:instrText>
      </w:r>
      <w:r w:rsidR="00B6357F">
        <w:rPr>
          <w:rFonts w:ascii="仿宋_GB2312" w:eastAsia="仿宋_GB2312" w:hAnsi="仿宋_GB2312" w:cs="仿宋_GB2312" w:hint="eastAsia"/>
          <w:kern w:val="32"/>
          <w:sz w:val="32"/>
          <w:szCs w:val="32"/>
        </w:rPr>
        <w:fldChar w:fldCharType="end"/>
      </w:r>
      <w:r>
        <w:rPr>
          <w:rFonts w:ascii="仿宋_GB2312" w:eastAsia="仿宋_GB2312" w:hAnsi="仿宋_GB2312" w:cs="仿宋_GB2312" w:hint="eastAsia"/>
          <w:kern w:val="32"/>
          <w:sz w:val="32"/>
          <w:szCs w:val="32"/>
        </w:rPr>
        <w:t>，男，1989年1月24日出生，汉族，大学专科文化，住福建省厦门市集美区，捕前务工。</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福建省石狮市人民法院于2025年3月28日作出</w:t>
      </w:r>
      <w:r w:rsidR="00E90D74">
        <w:rPr>
          <w:rFonts w:ascii="仿宋_GB2312" w:eastAsia="仿宋_GB2312" w:hAnsi="仿宋_GB2312" w:cs="仿宋_GB2312" w:hint="eastAsia"/>
          <w:kern w:val="32"/>
          <w:sz w:val="32"/>
          <w:szCs w:val="32"/>
        </w:rPr>
        <w:t>（</w:t>
      </w:r>
      <w:r>
        <w:rPr>
          <w:rFonts w:ascii="仿宋_GB2312" w:eastAsia="仿宋_GB2312" w:hAnsi="仿宋_GB2312" w:cs="仿宋_GB2312" w:hint="eastAsia"/>
          <w:kern w:val="32"/>
          <w:sz w:val="32"/>
          <w:szCs w:val="32"/>
        </w:rPr>
        <w:t>2025</w:t>
      </w:r>
      <w:r w:rsidR="00E90D74">
        <w:rPr>
          <w:rFonts w:ascii="仿宋_GB2312" w:eastAsia="仿宋_GB2312" w:hAnsi="仿宋_GB2312" w:cs="仿宋_GB2312" w:hint="eastAsia"/>
          <w:kern w:val="32"/>
          <w:sz w:val="32"/>
          <w:szCs w:val="32"/>
        </w:rPr>
        <w:t>）</w:t>
      </w:r>
      <w:r>
        <w:rPr>
          <w:rFonts w:ascii="仿宋_GB2312" w:eastAsia="仿宋_GB2312" w:hAnsi="仿宋_GB2312" w:cs="仿宋_GB2312" w:hint="eastAsia"/>
          <w:kern w:val="32"/>
          <w:sz w:val="32"/>
          <w:szCs w:val="32"/>
        </w:rPr>
        <w:t>闽0581刑初43号刑事判决，以被告人魏敏犯以危险方法危害公共安全罪判处有期徒刑一年八个月。刑期自2025年3月28日起至2026年10月21日止。2025年5月23日交付福建省厦门监狱执行刑罚。属普管级罪犯。</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该犯自入监以来，确有悔改表现，具体事实如下：</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认罪悔罪：能服从法院判决，自书认罪悔罪书。</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遵守监规：能遵守法律法规及监规纪律，接受教育改造。</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学习情况：能参加思想、文化、职业技术教育。</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劳动改造：能参加劳动，努力完成劳动任务。</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奖惩情况：该犯考核期2025年5月23日至2026年3月，累计获考核分872.4分，表扬1次。考核期内无违规扣分。</w:t>
      </w:r>
    </w:p>
    <w:p w:rsidR="00E90D74" w:rsidRDefault="00E90D74" w:rsidP="00E90D74">
      <w:pPr>
        <w:spacing w:line="52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本案于2026年6月12日至2026年6月18日在狱内公示未收到不同意见。</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因此，依照《中华人民共和国刑法》第七十八条、第七十九条，《中华人民共和国刑事诉讼法》第二百七十三条第二款和《中华人民共和国监狱法》第二十九条规定，建议对罪犯魏敏减刑三</w:t>
      </w:r>
      <w:r>
        <w:rPr>
          <w:rFonts w:ascii="仿宋_GB2312" w:eastAsia="仿宋_GB2312" w:hAnsi="仿宋_GB2312" w:cs="仿宋_GB2312" w:hint="eastAsia"/>
          <w:kern w:val="32"/>
          <w:sz w:val="32"/>
          <w:szCs w:val="32"/>
        </w:rPr>
        <w:lastRenderedPageBreak/>
        <w:t>个月。特提请你院审理裁定。</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此致</w:t>
      </w:r>
    </w:p>
    <w:p w:rsidR="000B17E8" w:rsidRDefault="00CC00CF">
      <w:pPr>
        <w:spacing w:line="560" w:lineRule="exact"/>
        <w:ind w:rightChars="-15" w:right="-31"/>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福建省厦门市中级人民法院</w:t>
      </w:r>
    </w:p>
    <w:p w:rsidR="000B17E8" w:rsidRDefault="00CC00CF">
      <w:pPr>
        <w:spacing w:line="560" w:lineRule="exact"/>
        <w:ind w:firstLineChars="200" w:firstLine="64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附件：⒈罪犯魏敏卷宗2册</w:t>
      </w:r>
    </w:p>
    <w:p w:rsidR="000B17E8" w:rsidRDefault="00CC00CF">
      <w:pPr>
        <w:spacing w:line="560" w:lineRule="exact"/>
        <w:ind w:rightChars="-15" w:right="-31" w:firstLineChars="500" w:firstLine="1600"/>
        <w:rPr>
          <w:rFonts w:ascii="仿宋_GB2312" w:eastAsia="仿宋_GB2312" w:hAnsi="仿宋_GB2312" w:cs="仿宋_GB2312"/>
          <w:kern w:val="32"/>
          <w:sz w:val="32"/>
          <w:szCs w:val="32"/>
        </w:rPr>
      </w:pPr>
      <w:r>
        <w:rPr>
          <w:rFonts w:ascii="仿宋_GB2312" w:eastAsia="仿宋_GB2312" w:hAnsi="仿宋_GB2312" w:cs="仿宋_GB2312" w:hint="eastAsia"/>
          <w:kern w:val="32"/>
          <w:sz w:val="32"/>
          <w:szCs w:val="32"/>
        </w:rPr>
        <w:t>⒉减刑建议书2份</w:t>
      </w:r>
      <w:bookmarkStart w:id="0" w:name="_GoBack"/>
      <w:bookmarkEnd w:id="0"/>
    </w:p>
    <w:p w:rsidR="00AC670C" w:rsidRPr="00AC670C" w:rsidRDefault="00AC670C" w:rsidP="00AC670C">
      <w:pPr>
        <w:spacing w:line="520" w:lineRule="exact"/>
        <w:ind w:rightChars="379" w:right="796" w:firstLineChars="1740" w:firstLine="5568"/>
        <w:rPr>
          <w:rFonts w:ascii="仿宋_GB2312" w:eastAsia="仿宋_GB2312" w:hAnsi="Times New Roman"/>
          <w:sz w:val="32"/>
          <w:szCs w:val="32"/>
        </w:rPr>
      </w:pPr>
      <w:r w:rsidRPr="00AC670C">
        <w:rPr>
          <w:rFonts w:ascii="仿宋_GB2312" w:eastAsia="仿宋_GB2312" w:hAnsi="Times New Roman" w:hint="eastAsia"/>
          <w:sz w:val="32"/>
          <w:szCs w:val="32"/>
        </w:rPr>
        <w:t>福建省厦门监狱</w:t>
      </w:r>
    </w:p>
    <w:p w:rsidR="00AC670C" w:rsidRPr="00AC670C" w:rsidRDefault="00AC670C" w:rsidP="00AC670C">
      <w:pPr>
        <w:spacing w:line="520" w:lineRule="exact"/>
        <w:ind w:right="1120" w:firstLineChars="200" w:firstLine="640"/>
        <w:jc w:val="right"/>
        <w:rPr>
          <w:rFonts w:ascii="仿宋_GB2312" w:eastAsia="仿宋_GB2312" w:hAnsi="Times New Roman"/>
          <w:sz w:val="32"/>
          <w:szCs w:val="32"/>
        </w:rPr>
      </w:pPr>
      <w:r w:rsidRPr="00AC670C">
        <w:rPr>
          <w:rFonts w:ascii="仿宋_GB2312" w:eastAsia="仿宋_GB2312" w:hAnsi="Times New Roman" w:hint="eastAsia"/>
          <w:sz w:val="32"/>
          <w:szCs w:val="32"/>
        </w:rPr>
        <w:t>2026年6月22日</w:t>
      </w:r>
    </w:p>
    <w:p w:rsidR="000B17E8" w:rsidRDefault="000B17E8" w:rsidP="00AC670C">
      <w:pPr>
        <w:spacing w:line="560" w:lineRule="exact"/>
        <w:ind w:rightChars="296" w:right="622" w:firstLineChars="192" w:firstLine="614"/>
        <w:jc w:val="right"/>
        <w:rPr>
          <w:rFonts w:ascii="仿宋_GB2312" w:eastAsia="仿宋_GB2312" w:hAnsi="仿宋_GB2312" w:cs="仿宋_GB2312"/>
          <w:kern w:val="32"/>
          <w:sz w:val="32"/>
          <w:szCs w:val="32"/>
        </w:rPr>
      </w:pPr>
    </w:p>
    <w:sectPr w:rsidR="000B17E8" w:rsidSect="000B17E8">
      <w:pgSz w:w="11906" w:h="16838"/>
      <w:pgMar w:top="1871" w:right="1304" w:bottom="1871" w:left="1587" w:header="851" w:footer="992"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613" w:rsidRDefault="009E2613" w:rsidP="00E90D74">
      <w:r>
        <w:separator/>
      </w:r>
    </w:p>
  </w:endnote>
  <w:endnote w:type="continuationSeparator" w:id="1">
    <w:p w:rsidR="009E2613" w:rsidRDefault="009E2613" w:rsidP="00E90D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613" w:rsidRDefault="009E2613" w:rsidP="00E90D74">
      <w:r>
        <w:separator/>
      </w:r>
    </w:p>
  </w:footnote>
  <w:footnote w:type="continuationSeparator" w:id="1">
    <w:p w:rsidR="009E2613" w:rsidRDefault="009E2613" w:rsidP="00E90D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stylePaneFormatFilter w:val="3F01"/>
  <w:doNotTrackMoves/>
  <w:defaultTabStop w:val="420"/>
  <w:drawingGridHorizontalSpacing w:val="0"/>
  <w:drawingGridVerticalSpacing w:val="143"/>
  <w:doNotShadeFormData/>
  <w:noPunctuationKerning/>
  <w:characterSpacingControl w:val="compressPunctuation"/>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042F"/>
    <w:rsid w:val="000145E9"/>
    <w:rsid w:val="00016756"/>
    <w:rsid w:val="00031181"/>
    <w:rsid w:val="00046A71"/>
    <w:rsid w:val="00053166"/>
    <w:rsid w:val="00063B1B"/>
    <w:rsid w:val="000663B2"/>
    <w:rsid w:val="0006709E"/>
    <w:rsid w:val="00085206"/>
    <w:rsid w:val="00097B96"/>
    <w:rsid w:val="000B17E8"/>
    <w:rsid w:val="000B39CB"/>
    <w:rsid w:val="000C005F"/>
    <w:rsid w:val="000F70CD"/>
    <w:rsid w:val="001026A6"/>
    <w:rsid w:val="00104DDB"/>
    <w:rsid w:val="0010597A"/>
    <w:rsid w:val="00114DB8"/>
    <w:rsid w:val="001354E7"/>
    <w:rsid w:val="00145892"/>
    <w:rsid w:val="00156A3C"/>
    <w:rsid w:val="0015733D"/>
    <w:rsid w:val="00172A27"/>
    <w:rsid w:val="001771F2"/>
    <w:rsid w:val="0018778E"/>
    <w:rsid w:val="00194E4A"/>
    <w:rsid w:val="00196A65"/>
    <w:rsid w:val="001A2AB4"/>
    <w:rsid w:val="001A431C"/>
    <w:rsid w:val="001C1031"/>
    <w:rsid w:val="001D0EF0"/>
    <w:rsid w:val="001D27E1"/>
    <w:rsid w:val="001E09DC"/>
    <w:rsid w:val="002340EF"/>
    <w:rsid w:val="00250F31"/>
    <w:rsid w:val="00255584"/>
    <w:rsid w:val="00262E83"/>
    <w:rsid w:val="0027183B"/>
    <w:rsid w:val="002726E9"/>
    <w:rsid w:val="00273420"/>
    <w:rsid w:val="00293B92"/>
    <w:rsid w:val="00295A72"/>
    <w:rsid w:val="002C2D9B"/>
    <w:rsid w:val="002D18AB"/>
    <w:rsid w:val="002E1324"/>
    <w:rsid w:val="002E772D"/>
    <w:rsid w:val="002F7496"/>
    <w:rsid w:val="00320A78"/>
    <w:rsid w:val="00323696"/>
    <w:rsid w:val="00325F0F"/>
    <w:rsid w:val="003314D1"/>
    <w:rsid w:val="003437D2"/>
    <w:rsid w:val="00346F21"/>
    <w:rsid w:val="00350FF4"/>
    <w:rsid w:val="00351827"/>
    <w:rsid w:val="00357903"/>
    <w:rsid w:val="00367848"/>
    <w:rsid w:val="00373F50"/>
    <w:rsid w:val="00384EDA"/>
    <w:rsid w:val="0039145A"/>
    <w:rsid w:val="003E6F32"/>
    <w:rsid w:val="00433CE9"/>
    <w:rsid w:val="00453CDC"/>
    <w:rsid w:val="00457B90"/>
    <w:rsid w:val="00470380"/>
    <w:rsid w:val="00474DCE"/>
    <w:rsid w:val="004848A1"/>
    <w:rsid w:val="0048758C"/>
    <w:rsid w:val="004928B0"/>
    <w:rsid w:val="004A14D9"/>
    <w:rsid w:val="004A4A8F"/>
    <w:rsid w:val="004A5A97"/>
    <w:rsid w:val="004B0D07"/>
    <w:rsid w:val="004C1A36"/>
    <w:rsid w:val="004C3C9B"/>
    <w:rsid w:val="004C73F5"/>
    <w:rsid w:val="004F0DF5"/>
    <w:rsid w:val="004F3681"/>
    <w:rsid w:val="00501AB3"/>
    <w:rsid w:val="00523C97"/>
    <w:rsid w:val="00524F7C"/>
    <w:rsid w:val="005321DC"/>
    <w:rsid w:val="005468B4"/>
    <w:rsid w:val="00553A67"/>
    <w:rsid w:val="00566398"/>
    <w:rsid w:val="00577985"/>
    <w:rsid w:val="00584BFE"/>
    <w:rsid w:val="00584F14"/>
    <w:rsid w:val="00586442"/>
    <w:rsid w:val="005A6E6A"/>
    <w:rsid w:val="005B36EF"/>
    <w:rsid w:val="005B7682"/>
    <w:rsid w:val="005D0520"/>
    <w:rsid w:val="005D7754"/>
    <w:rsid w:val="005E2839"/>
    <w:rsid w:val="005F4C91"/>
    <w:rsid w:val="00600774"/>
    <w:rsid w:val="006172A3"/>
    <w:rsid w:val="0067387A"/>
    <w:rsid w:val="006D594D"/>
    <w:rsid w:val="006E3396"/>
    <w:rsid w:val="006F0B97"/>
    <w:rsid w:val="00714EDB"/>
    <w:rsid w:val="00722A8E"/>
    <w:rsid w:val="00724524"/>
    <w:rsid w:val="007270AE"/>
    <w:rsid w:val="00735706"/>
    <w:rsid w:val="0074042A"/>
    <w:rsid w:val="007810D4"/>
    <w:rsid w:val="0079748E"/>
    <w:rsid w:val="007A0759"/>
    <w:rsid w:val="007A64E3"/>
    <w:rsid w:val="007C4B9C"/>
    <w:rsid w:val="007C5BDF"/>
    <w:rsid w:val="007C78F2"/>
    <w:rsid w:val="007E15EE"/>
    <w:rsid w:val="00802738"/>
    <w:rsid w:val="0083244A"/>
    <w:rsid w:val="00834BF7"/>
    <w:rsid w:val="00841487"/>
    <w:rsid w:val="00855BA0"/>
    <w:rsid w:val="00864B7A"/>
    <w:rsid w:val="0087774C"/>
    <w:rsid w:val="008D0AF8"/>
    <w:rsid w:val="008F2D4B"/>
    <w:rsid w:val="0090689D"/>
    <w:rsid w:val="00906F81"/>
    <w:rsid w:val="00933BAC"/>
    <w:rsid w:val="0094735F"/>
    <w:rsid w:val="009478BD"/>
    <w:rsid w:val="00955F90"/>
    <w:rsid w:val="00967C9D"/>
    <w:rsid w:val="009917FF"/>
    <w:rsid w:val="009C74C3"/>
    <w:rsid w:val="009D3FA2"/>
    <w:rsid w:val="009D76EF"/>
    <w:rsid w:val="009E2613"/>
    <w:rsid w:val="009F2909"/>
    <w:rsid w:val="00A16503"/>
    <w:rsid w:val="00A17595"/>
    <w:rsid w:val="00A23D94"/>
    <w:rsid w:val="00A339F8"/>
    <w:rsid w:val="00A35352"/>
    <w:rsid w:val="00A41C45"/>
    <w:rsid w:val="00A47F13"/>
    <w:rsid w:val="00A7549F"/>
    <w:rsid w:val="00A86EC1"/>
    <w:rsid w:val="00A93FF7"/>
    <w:rsid w:val="00AA4FB7"/>
    <w:rsid w:val="00AB19F5"/>
    <w:rsid w:val="00AB4C45"/>
    <w:rsid w:val="00AC070A"/>
    <w:rsid w:val="00AC2B0E"/>
    <w:rsid w:val="00AC513D"/>
    <w:rsid w:val="00AC670C"/>
    <w:rsid w:val="00AE5F05"/>
    <w:rsid w:val="00B046BA"/>
    <w:rsid w:val="00B13003"/>
    <w:rsid w:val="00B17CD1"/>
    <w:rsid w:val="00B262CE"/>
    <w:rsid w:val="00B266A0"/>
    <w:rsid w:val="00B42E6E"/>
    <w:rsid w:val="00B57A20"/>
    <w:rsid w:val="00B6357F"/>
    <w:rsid w:val="00B7134B"/>
    <w:rsid w:val="00B822D8"/>
    <w:rsid w:val="00B83D5D"/>
    <w:rsid w:val="00B93181"/>
    <w:rsid w:val="00BC00B1"/>
    <w:rsid w:val="00BC14EF"/>
    <w:rsid w:val="00BD5535"/>
    <w:rsid w:val="00BF76EB"/>
    <w:rsid w:val="00C21A15"/>
    <w:rsid w:val="00C24A3B"/>
    <w:rsid w:val="00C31DD6"/>
    <w:rsid w:val="00C46813"/>
    <w:rsid w:val="00C71A5D"/>
    <w:rsid w:val="00C94190"/>
    <w:rsid w:val="00CA10C0"/>
    <w:rsid w:val="00CC00CF"/>
    <w:rsid w:val="00CC2547"/>
    <w:rsid w:val="00CF7CC6"/>
    <w:rsid w:val="00D01154"/>
    <w:rsid w:val="00D067AF"/>
    <w:rsid w:val="00D170BD"/>
    <w:rsid w:val="00D202D9"/>
    <w:rsid w:val="00D42998"/>
    <w:rsid w:val="00D7139F"/>
    <w:rsid w:val="00D91194"/>
    <w:rsid w:val="00D92623"/>
    <w:rsid w:val="00D95FD0"/>
    <w:rsid w:val="00D96FFF"/>
    <w:rsid w:val="00DB0194"/>
    <w:rsid w:val="00DB294D"/>
    <w:rsid w:val="00DB30C6"/>
    <w:rsid w:val="00DD775F"/>
    <w:rsid w:val="00DE58EC"/>
    <w:rsid w:val="00DE683C"/>
    <w:rsid w:val="00E17E68"/>
    <w:rsid w:val="00E27C9F"/>
    <w:rsid w:val="00E34D32"/>
    <w:rsid w:val="00E454C2"/>
    <w:rsid w:val="00E81341"/>
    <w:rsid w:val="00E8437B"/>
    <w:rsid w:val="00E90D74"/>
    <w:rsid w:val="00E95C21"/>
    <w:rsid w:val="00ED5E8A"/>
    <w:rsid w:val="00ED6BBE"/>
    <w:rsid w:val="00ED7B44"/>
    <w:rsid w:val="00EE447D"/>
    <w:rsid w:val="00F22805"/>
    <w:rsid w:val="00F376F3"/>
    <w:rsid w:val="00F50FFB"/>
    <w:rsid w:val="00F5718D"/>
    <w:rsid w:val="00F61619"/>
    <w:rsid w:val="00F93F47"/>
    <w:rsid w:val="00FA04FB"/>
    <w:rsid w:val="00FA5CAC"/>
    <w:rsid w:val="00FB68A0"/>
    <w:rsid w:val="00FC27D9"/>
    <w:rsid w:val="00FC691A"/>
    <w:rsid w:val="00FC770B"/>
    <w:rsid w:val="00FD7A4B"/>
    <w:rsid w:val="00FE0C7D"/>
    <w:rsid w:val="00FE65E3"/>
    <w:rsid w:val="04B54065"/>
    <w:rsid w:val="07215C62"/>
    <w:rsid w:val="091B5BB4"/>
    <w:rsid w:val="12532532"/>
    <w:rsid w:val="126710A3"/>
    <w:rsid w:val="161C1DC5"/>
    <w:rsid w:val="163C151C"/>
    <w:rsid w:val="194F3AB9"/>
    <w:rsid w:val="19B379BD"/>
    <w:rsid w:val="1A8F5BE0"/>
    <w:rsid w:val="1DA926A9"/>
    <w:rsid w:val="1E901E5C"/>
    <w:rsid w:val="1EBA75A7"/>
    <w:rsid w:val="21877D72"/>
    <w:rsid w:val="22A37A93"/>
    <w:rsid w:val="24042CA9"/>
    <w:rsid w:val="251C1CC6"/>
    <w:rsid w:val="291540B4"/>
    <w:rsid w:val="2B226016"/>
    <w:rsid w:val="2E033849"/>
    <w:rsid w:val="30773106"/>
    <w:rsid w:val="30AD3F25"/>
    <w:rsid w:val="32082317"/>
    <w:rsid w:val="321A33A3"/>
    <w:rsid w:val="32FB5A98"/>
    <w:rsid w:val="350C4D6E"/>
    <w:rsid w:val="36122CCA"/>
    <w:rsid w:val="365F7DC6"/>
    <w:rsid w:val="397E20EF"/>
    <w:rsid w:val="39A63F83"/>
    <w:rsid w:val="39A641D3"/>
    <w:rsid w:val="3A0B6162"/>
    <w:rsid w:val="3A0F2D82"/>
    <w:rsid w:val="3BE31863"/>
    <w:rsid w:val="3D805E5A"/>
    <w:rsid w:val="3EFE3010"/>
    <w:rsid w:val="3FAB3C05"/>
    <w:rsid w:val="3FCA522F"/>
    <w:rsid w:val="44A56656"/>
    <w:rsid w:val="47CA41C5"/>
    <w:rsid w:val="48424D66"/>
    <w:rsid w:val="4862767B"/>
    <w:rsid w:val="4A39151B"/>
    <w:rsid w:val="4A640D01"/>
    <w:rsid w:val="4BB93A59"/>
    <w:rsid w:val="4D537E54"/>
    <w:rsid w:val="53BA54AC"/>
    <w:rsid w:val="53FC2638"/>
    <w:rsid w:val="571D707A"/>
    <w:rsid w:val="57406677"/>
    <w:rsid w:val="5B2012A0"/>
    <w:rsid w:val="5EB72DB6"/>
    <w:rsid w:val="61445CE6"/>
    <w:rsid w:val="62EE4212"/>
    <w:rsid w:val="66926387"/>
    <w:rsid w:val="689C529D"/>
    <w:rsid w:val="695E0071"/>
    <w:rsid w:val="706F7B3A"/>
    <w:rsid w:val="70EA57D2"/>
    <w:rsid w:val="72F81F32"/>
    <w:rsid w:val="75DD348C"/>
    <w:rsid w:val="75F4512C"/>
    <w:rsid w:val="76B71851"/>
    <w:rsid w:val="78E60752"/>
    <w:rsid w:val="7F6E437F"/>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7E8"/>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B17E8"/>
    <w:rPr>
      <w:sz w:val="18"/>
      <w:szCs w:val="18"/>
      <w:lang/>
    </w:rPr>
  </w:style>
  <w:style w:type="paragraph" w:styleId="a4">
    <w:name w:val="footer"/>
    <w:basedOn w:val="a"/>
    <w:link w:val="Char0"/>
    <w:qFormat/>
    <w:rsid w:val="000B17E8"/>
    <w:pPr>
      <w:tabs>
        <w:tab w:val="center" w:pos="4153"/>
        <w:tab w:val="right" w:pos="8306"/>
      </w:tabs>
      <w:snapToGrid w:val="0"/>
      <w:jc w:val="left"/>
    </w:pPr>
    <w:rPr>
      <w:rFonts w:ascii="Times New Roman" w:hAnsi="Times New Roman"/>
      <w:kern w:val="0"/>
      <w:sz w:val="18"/>
      <w:szCs w:val="18"/>
      <w:lang/>
    </w:rPr>
  </w:style>
  <w:style w:type="paragraph" w:styleId="a5">
    <w:name w:val="header"/>
    <w:basedOn w:val="a"/>
    <w:link w:val="Char1"/>
    <w:qFormat/>
    <w:rsid w:val="000B17E8"/>
    <w:pPr>
      <w:pBdr>
        <w:bottom w:val="single" w:sz="6" w:space="1" w:color="auto"/>
      </w:pBdr>
      <w:tabs>
        <w:tab w:val="center" w:pos="4153"/>
        <w:tab w:val="right" w:pos="8306"/>
      </w:tabs>
      <w:snapToGrid w:val="0"/>
      <w:jc w:val="center"/>
    </w:pPr>
    <w:rPr>
      <w:rFonts w:ascii="Times New Roman" w:hAnsi="Times New Roman"/>
      <w:kern w:val="0"/>
      <w:sz w:val="18"/>
      <w:szCs w:val="18"/>
      <w:lang/>
    </w:rPr>
  </w:style>
  <w:style w:type="character" w:styleId="a6">
    <w:name w:val="Emphasis"/>
    <w:basedOn w:val="a0"/>
    <w:uiPriority w:val="20"/>
    <w:qFormat/>
    <w:rsid w:val="000B17E8"/>
    <w:rPr>
      <w:i/>
    </w:rPr>
  </w:style>
  <w:style w:type="character" w:customStyle="1" w:styleId="Char">
    <w:name w:val="批注框文本 Char"/>
    <w:link w:val="a3"/>
    <w:uiPriority w:val="99"/>
    <w:semiHidden/>
    <w:qFormat/>
    <w:rsid w:val="000B17E8"/>
    <w:rPr>
      <w:rFonts w:ascii="Calibri" w:hAnsi="Calibri"/>
      <w:kern w:val="2"/>
      <w:sz w:val="18"/>
      <w:szCs w:val="18"/>
    </w:rPr>
  </w:style>
  <w:style w:type="character" w:customStyle="1" w:styleId="Char0">
    <w:name w:val="页脚 Char"/>
    <w:link w:val="a4"/>
    <w:qFormat/>
    <w:rsid w:val="000B17E8"/>
    <w:rPr>
      <w:rFonts w:cs="Times New Roman"/>
      <w:sz w:val="18"/>
      <w:szCs w:val="18"/>
    </w:rPr>
  </w:style>
  <w:style w:type="character" w:customStyle="1" w:styleId="Char1">
    <w:name w:val="页眉 Char"/>
    <w:link w:val="a5"/>
    <w:qFormat/>
    <w:rsid w:val="000B17E8"/>
    <w:rPr>
      <w:rFonts w:cs="Times New Roman"/>
      <w:sz w:val="18"/>
      <w:szCs w:val="18"/>
    </w:rPr>
  </w:style>
  <w:style w:type="paragraph" w:customStyle="1" w:styleId="1">
    <w:name w:val="列出段落1"/>
    <w:basedOn w:val="a"/>
    <w:qFormat/>
    <w:rsid w:val="000B17E8"/>
    <w:pPr>
      <w:ind w:firstLineChars="200" w:firstLine="420"/>
    </w:pPr>
  </w:style>
</w:styles>
</file>

<file path=word/webSettings.xml><?xml version="1.0" encoding="utf-8"?>
<w:webSettings xmlns:r="http://schemas.openxmlformats.org/officeDocument/2006/relationships" xmlns:w="http://schemas.openxmlformats.org/wordprocessingml/2006/main">
  <w:divs>
    <w:div w:id="1342006607">
      <w:bodyDiv w:val="1"/>
      <w:marLeft w:val="0"/>
      <w:marRight w:val="0"/>
      <w:marTop w:val="0"/>
      <w:marBottom w:val="0"/>
      <w:divBdr>
        <w:top w:val="none" w:sz="0" w:space="0" w:color="auto"/>
        <w:left w:val="none" w:sz="0" w:space="0" w:color="auto"/>
        <w:bottom w:val="none" w:sz="0" w:space="0" w:color="auto"/>
        <w:right w:val="none" w:sz="0" w:space="0" w:color="auto"/>
      </w:divBdr>
    </w:div>
    <w:div w:id="1418987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91</Words>
  <Characters>521</Characters>
  <Application>Microsoft Office Word</Application>
  <DocSecurity>0</DocSecurity>
  <Lines>4</Lines>
  <Paragraphs>1</Paragraphs>
  <ScaleCrop>false</ScaleCrop>
  <Company>联想中国</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联想用户</dc:title>
  <dc:creator>联想用户</dc:creator>
  <cp:lastModifiedBy>user</cp:lastModifiedBy>
  <cp:revision>8</cp:revision>
  <cp:lastPrinted>2025-12-20T07:10:00Z</cp:lastPrinted>
  <dcterms:created xsi:type="dcterms:W3CDTF">2021-04-05T18:27:00Z</dcterms:created>
  <dcterms:modified xsi:type="dcterms:W3CDTF">2026-07-31T04:00:00Z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38AD9C27632C4FBA837B8E92AEBBC308</vt:lpwstr>
  </property>
</Properties>
</file>