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24〕闽狱未减字第</w:t>
      </w:r>
      <w:r>
        <w:rPr>
          <w:rFonts w:hint="eastAsia" w:eastAsia="楷体_GB2312" w:cs="楷体_GB2312"/>
          <w:szCs w:val="32"/>
          <w:lang w:val="en-US" w:eastAsia="zh-CN"/>
        </w:rPr>
        <w:t>152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马昭济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61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大学本科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中共党员，住所</w:t>
      </w:r>
      <w:r>
        <w:rPr>
          <w:rFonts w:hint="eastAsia" w:ascii="仿宋_GB2312" w:hAnsi="Times New Roman" w:cs="Times New Roman"/>
          <w:szCs w:val="32"/>
        </w:rPr>
        <w:t>地</w:t>
      </w:r>
      <w:r>
        <w:rPr>
          <w:rFonts w:hint="eastAsia" w:ascii="仿宋_GB2312" w:hAnsi="Times New Roman" w:cs="Times New Roman"/>
          <w:szCs w:val="32"/>
          <w:lang w:val="en-US" w:eastAsia="zh-CN"/>
        </w:rPr>
        <w:t>福建省福州市鼓楼区</w:t>
      </w:r>
      <w:r>
        <w:rPr>
          <w:rFonts w:hint="eastAsia" w:ascii="仿宋_GB2312" w:hAnsi="Times New Roman" w:cs="Times New Roman"/>
          <w:szCs w:val="32"/>
        </w:rPr>
        <w:t>，捕</w:t>
      </w:r>
      <w:r>
        <w:rPr>
          <w:rFonts w:hint="eastAsia" w:ascii="仿宋_GB2312"/>
          <w:szCs w:val="32"/>
        </w:rPr>
        <w:t>前系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农村信用合作联社主任、督导员，属破坏金融管理秩序犯罪罪犯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闽侯县</w:t>
      </w:r>
      <w:r>
        <w:rPr>
          <w:rFonts w:hint="eastAsia" w:ascii="仿宋_GB2312"/>
          <w:szCs w:val="32"/>
        </w:rPr>
        <w:t>人民法院于202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日作出(202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0121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472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马昭济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违法发放贷款罪</w:t>
      </w:r>
      <w:r>
        <w:rPr>
          <w:rFonts w:hint="eastAsia" w:ascii="仿宋_GB2312"/>
          <w:szCs w:val="32"/>
        </w:rPr>
        <w:t>，判处有期徒刑</w:t>
      </w:r>
      <w:r>
        <w:rPr>
          <w:rFonts w:hint="eastAsia" w:ascii="仿宋_GB2312"/>
          <w:szCs w:val="32"/>
          <w:lang w:val="en-US" w:eastAsia="zh-CN"/>
        </w:rPr>
        <w:t>一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六个月，并处罚金人民币二万元，犯非国家工作人员受贿罪，判处有期徒刑三年，并处罚金人民币五万元，数罪并罚，决定执行有期徒刑三年十个月，并处罚金人民币七万元。</w:t>
      </w:r>
      <w:r>
        <w:rPr>
          <w:rFonts w:hint="eastAsia" w:ascii="仿宋_GB2312"/>
          <w:szCs w:val="32"/>
        </w:rPr>
        <w:t>刑期自202</w:t>
      </w:r>
      <w:r>
        <w:rPr>
          <w:rFonts w:hint="eastAsia" w:ascii="仿宋_GB2312"/>
          <w:szCs w:val="32"/>
          <w:lang w:val="en-US" w:eastAsia="zh-CN"/>
        </w:rPr>
        <w:t>1年5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</w:t>
      </w:r>
      <w:r>
        <w:rPr>
          <w:rFonts w:hint="eastAsia" w:ascii="仿宋_GB2312"/>
          <w:szCs w:val="32"/>
        </w:rPr>
        <w:t>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：罪犯存在违规行为，但经民警教育引导后能遵守法律法规及监规纪律、接受教育改造。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spacing w:line="430" w:lineRule="exact"/>
        <w:ind w:firstLine="640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</w:t>
      </w:r>
      <w:r>
        <w:rPr>
          <w:rFonts w:hint="eastAsia" w:ascii="仿宋_GB2312" w:hAnsi="仿宋" w:cs="宋体"/>
          <w:color w:val="auto"/>
          <w:szCs w:val="32"/>
          <w:lang w:val="zh-CN"/>
        </w:rPr>
        <w:t>劳动，努力完成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.奖惩情况：该犯考核期2021年11月18日至2024年3月31日,累计获2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723</w:t>
      </w:r>
      <w:r>
        <w:rPr>
          <w:rFonts w:hint="eastAsia" w:ascii="仿宋_GB2312" w:hAnsi="仿宋" w:cs="宋体"/>
          <w:color w:val="auto"/>
          <w:szCs w:val="32"/>
          <w:lang w:val="zh-CN"/>
        </w:rPr>
        <w:t>分，表扬3次，物质奖励1次；累计违规扣分2次，累计扣分4分。2022年3月23日因不按规定要求洗澡，扣2分。2023年9月26日因被狱内110通报于9月24日上午出工现场动作不规范，情节轻微扣2分。</w:t>
      </w:r>
    </w:p>
    <w:p>
      <w:pPr>
        <w:spacing w:line="430" w:lineRule="exact"/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 xml:space="preserve"> </w:t>
      </w:r>
      <w:r>
        <w:rPr>
          <w:rFonts w:hint="eastAsia" w:cs="宋体"/>
          <w:szCs w:val="32"/>
          <w:lang w:val="en-US" w:eastAsia="zh-CN"/>
        </w:rPr>
        <w:t>6.</w:t>
      </w:r>
      <w:r>
        <w:rPr>
          <w:rFonts w:hint="eastAsia" w:ascii="仿宋_GB2312" w:hAnsi="仿宋" w:cs="宋体"/>
          <w:szCs w:val="32"/>
          <w:lang w:val="zh-CN"/>
        </w:rPr>
        <w:t>原判财产性判项罚金人民币70000元，退出违法所得人民币117.7万元。已履行罚金人民币70000元，违法所得人民币117.7万元。</w:t>
      </w:r>
    </w:p>
    <w:p>
      <w:pPr>
        <w:spacing w:line="430" w:lineRule="exact"/>
        <w:ind w:firstLine="640" w:firstLineChars="200"/>
        <w:rPr>
          <w:rFonts w:hint="eastAsia" w:ascii="仿宋_GB2312" w:hAnsi="仿宋" w:cs="宋体"/>
          <w:szCs w:val="32"/>
          <w:lang w:val="zh-CN" w:eastAsia="zh-CN"/>
        </w:rPr>
      </w:pPr>
      <w:r>
        <w:rPr>
          <w:rFonts w:hint="eastAsia" w:ascii="仿宋_GB2312" w:hAnsi="仿宋_GB2312" w:cs="仿宋_GB2312"/>
          <w:bCs/>
          <w:szCs w:val="32"/>
        </w:rPr>
        <w:t>该犯系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破坏金融管理秩序犯罪罪犯</w:t>
      </w:r>
      <w:r>
        <w:rPr>
          <w:rFonts w:hint="eastAsia" w:ascii="仿宋_GB2312" w:hAnsi="仿宋_GB2312" w:cs="仿宋_GB2312"/>
          <w:bCs/>
          <w:szCs w:val="32"/>
        </w:rPr>
        <w:t>，属从严掌握减刑对象，</w:t>
      </w:r>
      <w:r>
        <w:rPr>
          <w:rFonts w:hint="eastAsia" w:ascii="仿宋_GB2312" w:cs="仿宋_GB2312"/>
          <w:szCs w:val="32"/>
        </w:rPr>
        <w:t>因此提请减刑幅度扣减</w:t>
      </w:r>
      <w:r>
        <w:rPr>
          <w:rFonts w:hint="eastAsia" w:ascii="仿宋_GB2312" w:cs="仿宋_GB2312"/>
          <w:szCs w:val="32"/>
          <w:lang w:val="en-US" w:eastAsia="zh-CN"/>
        </w:rPr>
        <w:t>一</w:t>
      </w:r>
      <w:r>
        <w:rPr>
          <w:rFonts w:hint="eastAsia" w:ascii="仿宋_GB2312" w:cs="仿宋_GB2312"/>
          <w:szCs w:val="32"/>
        </w:rPr>
        <w:t>个月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firstLine="640"/>
        <w:textAlignment w:val="auto"/>
        <w:outlineLvl w:val="9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本</w:t>
      </w:r>
      <w:r>
        <w:rPr>
          <w:rFonts w:hint="eastAsia" w:ascii="仿宋_GB2312"/>
          <w:szCs w:val="32"/>
        </w:rPr>
        <w:t>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日移送检察机关征求意见，</w:t>
      </w:r>
      <w:r>
        <w:rPr>
          <w:rFonts w:hint="eastAsia" w:ascii="仿宋_GB2312"/>
          <w:szCs w:val="32"/>
          <w:lang w:val="en-US" w:eastAsia="zh-CN"/>
        </w:rPr>
        <w:t>福州市鼓山地区人民检察院未</w:t>
      </w:r>
      <w:r>
        <w:rPr>
          <w:rFonts w:hint="eastAsia" w:ascii="仿宋_GB2312"/>
          <w:szCs w:val="32"/>
        </w:rPr>
        <w:t>反馈意见；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福州</w:t>
      </w:r>
      <w:r>
        <w:rPr>
          <w:rFonts w:hint="eastAsia"/>
          <w:szCs w:val="32"/>
          <w:lang w:val="en-US" w:eastAsia="zh-CN"/>
        </w:rPr>
        <w:t>市鼓山地区人民</w:t>
      </w:r>
      <w:r>
        <w:rPr>
          <w:rFonts w:hint="eastAsia"/>
          <w:szCs w:val="32"/>
        </w:rPr>
        <w:t>检察院派员列席监狱减刑评审委员，</w:t>
      </w:r>
      <w:r>
        <w:rPr>
          <w:rFonts w:hint="eastAsia"/>
          <w:szCs w:val="32"/>
          <w:lang w:val="en-US" w:eastAsia="zh-CN"/>
        </w:rPr>
        <w:t>未</w:t>
      </w:r>
      <w:r>
        <w:rPr>
          <w:rFonts w:hint="eastAsia"/>
          <w:szCs w:val="32"/>
          <w:u w:val="none"/>
        </w:rPr>
        <w:t>发表意见</w:t>
      </w:r>
      <w:r>
        <w:rPr>
          <w:rFonts w:hint="eastAsia"/>
          <w:szCs w:val="32"/>
          <w:u w:val="none"/>
          <w:lang w:eastAsia="zh-CN"/>
        </w:rPr>
        <w:t>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/>
          <w:szCs w:val="32"/>
          <w:lang w:eastAsia="zh-CN"/>
        </w:rPr>
        <w:t>马昭济</w:t>
      </w:r>
      <w:r>
        <w:rPr>
          <w:rFonts w:hint="eastAsia"/>
          <w:szCs w:val="32"/>
        </w:rPr>
        <w:t>予以减刑</w:t>
      </w:r>
      <w:r>
        <w:rPr>
          <w:rFonts w:hint="eastAsia"/>
          <w:szCs w:val="32"/>
          <w:lang w:val="en-US" w:eastAsia="zh-CN"/>
        </w:rPr>
        <w:t>五</w:t>
      </w:r>
      <w:r>
        <w:rPr>
          <w:rFonts w:hint="eastAsia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马昭济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0F09B2"/>
    <w:rsid w:val="00297A05"/>
    <w:rsid w:val="003A7A2E"/>
    <w:rsid w:val="004A3A94"/>
    <w:rsid w:val="005E768D"/>
    <w:rsid w:val="006A706E"/>
    <w:rsid w:val="00804641"/>
    <w:rsid w:val="00986984"/>
    <w:rsid w:val="009D771C"/>
    <w:rsid w:val="00A6077B"/>
    <w:rsid w:val="00C3536F"/>
    <w:rsid w:val="00DC397F"/>
    <w:rsid w:val="00E261E3"/>
    <w:rsid w:val="00E4004E"/>
    <w:rsid w:val="01580575"/>
    <w:rsid w:val="03E70D52"/>
    <w:rsid w:val="05045CBB"/>
    <w:rsid w:val="09A8584A"/>
    <w:rsid w:val="0AA5478A"/>
    <w:rsid w:val="0F2559BC"/>
    <w:rsid w:val="0F4E32AD"/>
    <w:rsid w:val="11700987"/>
    <w:rsid w:val="132136E3"/>
    <w:rsid w:val="141630C0"/>
    <w:rsid w:val="14B20181"/>
    <w:rsid w:val="16197EC1"/>
    <w:rsid w:val="1A4E0FF7"/>
    <w:rsid w:val="1C81244E"/>
    <w:rsid w:val="1DA0464E"/>
    <w:rsid w:val="28B76813"/>
    <w:rsid w:val="2AA32B49"/>
    <w:rsid w:val="2B20095D"/>
    <w:rsid w:val="37EA7615"/>
    <w:rsid w:val="3CA30ADF"/>
    <w:rsid w:val="42E87ED0"/>
    <w:rsid w:val="4DA729F0"/>
    <w:rsid w:val="528E7B49"/>
    <w:rsid w:val="550C5A66"/>
    <w:rsid w:val="5EB406B4"/>
    <w:rsid w:val="60D74DEF"/>
    <w:rsid w:val="62AC1947"/>
    <w:rsid w:val="6AD93667"/>
    <w:rsid w:val="6D193F24"/>
    <w:rsid w:val="6E854ADE"/>
    <w:rsid w:val="6F561963"/>
    <w:rsid w:val="722E21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eastAsia="仿宋_GB2312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126</Words>
  <Characters>722</Characters>
  <Lines>6</Lines>
  <Paragraphs>1</Paragraphs>
  <TotalTime>0</TotalTime>
  <ScaleCrop>false</ScaleCrop>
  <LinksUpToDate>false</LinksUpToDate>
  <CharactersWithSpaces>847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2024-07-03T03:57:15Z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94FED4F7E71F44C4B0B0EA536DCF058A</vt:lpwstr>
  </property>
</Properties>
</file>