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430" w:lineRule="exact"/>
        <w:ind w:left="640" w:right="16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147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雷国强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separate"/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1998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Times New Roman" w:hAnsi="Times New Roman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畲族，</w:t>
      </w:r>
      <w:r>
        <w:rPr>
          <w:rFonts w:hint="eastAsia"/>
          <w:szCs w:val="32"/>
          <w:lang w:val="en-US" w:eastAsia="zh-CN"/>
        </w:rPr>
        <w:t>初中</w:t>
      </w:r>
      <w:r>
        <w:rPr>
          <w:rFonts w:hint="eastAsia" w:ascii="Times New Roman" w:hAnsi="Times New Roman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户籍地福建省福安市，住福建省福安市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Times New Roman" w:hAnsi="Times New Roman"/>
          <w:szCs w:val="32"/>
        </w:rPr>
        <w:t>捕前系</w:t>
      </w:r>
      <w:r>
        <w:rPr>
          <w:rFonts w:hint="eastAsia"/>
          <w:szCs w:val="32"/>
          <w:lang w:val="en-US" w:eastAsia="zh-CN"/>
        </w:rPr>
        <w:t>无职业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pacing w:val="-6"/>
          <w:sz w:val="32"/>
          <w:szCs w:val="32"/>
        </w:rPr>
        <w:t>福建省</w:t>
      </w:r>
      <w:r>
        <w:rPr>
          <w:rFonts w:hint="eastAsia"/>
          <w:spacing w:val="-6"/>
          <w:sz w:val="32"/>
          <w:szCs w:val="32"/>
          <w:lang w:val="en-US" w:eastAsia="zh-CN"/>
        </w:rPr>
        <w:t>福安市</w:t>
      </w:r>
      <w:r>
        <w:rPr>
          <w:rFonts w:hint="eastAsia" w:ascii="Times New Roman" w:hAnsi="Times New Roman"/>
          <w:spacing w:val="-6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日作出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</w:t>
      </w:r>
      <w:r>
        <w:rPr>
          <w:rFonts w:hint="eastAsia" w:ascii="Times New Roman" w:hAnsi="Times New Roman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0981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462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雷国强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开设赌场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</w:t>
      </w:r>
      <w:r>
        <w:rPr>
          <w:rFonts w:hint="eastAsia" w:ascii="仿宋_GB2312" w:hAnsi="仿宋_GB2312" w:cs="仿宋_GB2312"/>
          <w:szCs w:val="32"/>
          <w:lang w:val="en-US" w:eastAsia="zh-CN"/>
        </w:rPr>
        <w:t>，并处罚金人民币三万元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年1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日至2025年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月31日累计获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1375.1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分，表扬1次，物质奖励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</w:t>
      </w:r>
      <w:r>
        <w:rPr>
          <w:rFonts w:hint="eastAsia" w:ascii="仿宋_GB2312" w:hAnsi="仿宋_GB2312" w:cs="仿宋_GB2312"/>
          <w:szCs w:val="32"/>
          <w:lang w:val="zh-CN"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考核期内违规1次，扣1分，其中2024年7月18日因违反设施设备管理规定，违反定置管理规定造成产品落地扣1分。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</w:t>
      </w:r>
      <w:r>
        <w:rPr>
          <w:rFonts w:hint="eastAsia" w:ascii="仿宋_GB2312" w:hAnsi="仿宋_GB2312" w:cs="仿宋_GB2312"/>
          <w:szCs w:val="32"/>
          <w:lang w:val="en-US" w:eastAsia="zh-CN"/>
        </w:rPr>
        <w:t>罚金人民币30000元。该犯已履行人民币30000元，已全部履行完毕；其中本考核期向福建省福安市人民法院缴纳罚金人民币30000元。福建省福安市人民法院出具缴款凭证及复函予以证实。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本案于2025年6月24日至2025年6月30日在狱内公示未收到不同意见。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szCs w:val="32"/>
          <w:lang w:val="en-US" w:eastAsia="zh-CN"/>
        </w:rPr>
        <w:t>雷国强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雷国强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386045F"/>
    <w:rsid w:val="0389173D"/>
    <w:rsid w:val="04392ECE"/>
    <w:rsid w:val="04B271D7"/>
    <w:rsid w:val="04B41CA6"/>
    <w:rsid w:val="061B0B4D"/>
    <w:rsid w:val="099A2A6E"/>
    <w:rsid w:val="09C14B82"/>
    <w:rsid w:val="0AFC7477"/>
    <w:rsid w:val="0BF20ECD"/>
    <w:rsid w:val="0CC13976"/>
    <w:rsid w:val="14242783"/>
    <w:rsid w:val="15F15738"/>
    <w:rsid w:val="183D4B34"/>
    <w:rsid w:val="1AFE2372"/>
    <w:rsid w:val="1C181BC9"/>
    <w:rsid w:val="1E5C52FC"/>
    <w:rsid w:val="25870816"/>
    <w:rsid w:val="26D63D4E"/>
    <w:rsid w:val="27CA47D4"/>
    <w:rsid w:val="29CC6DC2"/>
    <w:rsid w:val="2B34123B"/>
    <w:rsid w:val="2D2811AF"/>
    <w:rsid w:val="2D9F264C"/>
    <w:rsid w:val="2DA93C51"/>
    <w:rsid w:val="2E22110C"/>
    <w:rsid w:val="2F2D4C04"/>
    <w:rsid w:val="2FF41DA0"/>
    <w:rsid w:val="33D545F2"/>
    <w:rsid w:val="33D73585"/>
    <w:rsid w:val="346B62B8"/>
    <w:rsid w:val="35B3783B"/>
    <w:rsid w:val="37653E47"/>
    <w:rsid w:val="377A1E3C"/>
    <w:rsid w:val="379B40BA"/>
    <w:rsid w:val="3846049B"/>
    <w:rsid w:val="395534A3"/>
    <w:rsid w:val="3B404978"/>
    <w:rsid w:val="3DE441B2"/>
    <w:rsid w:val="3FF47C2F"/>
    <w:rsid w:val="40D04F76"/>
    <w:rsid w:val="41B86669"/>
    <w:rsid w:val="43422306"/>
    <w:rsid w:val="45452CB5"/>
    <w:rsid w:val="45673866"/>
    <w:rsid w:val="480C74E3"/>
    <w:rsid w:val="4829776E"/>
    <w:rsid w:val="48EC220B"/>
    <w:rsid w:val="4A1957B9"/>
    <w:rsid w:val="4A6D7FCE"/>
    <w:rsid w:val="4E585E68"/>
    <w:rsid w:val="4E650018"/>
    <w:rsid w:val="4FAD2BCE"/>
    <w:rsid w:val="4FDC6B29"/>
    <w:rsid w:val="50E6009B"/>
    <w:rsid w:val="51EA24EA"/>
    <w:rsid w:val="53D854B3"/>
    <w:rsid w:val="53E2523B"/>
    <w:rsid w:val="573057D5"/>
    <w:rsid w:val="5781515E"/>
    <w:rsid w:val="593731DD"/>
    <w:rsid w:val="5B980AE2"/>
    <w:rsid w:val="5CF47AA3"/>
    <w:rsid w:val="608A16F9"/>
    <w:rsid w:val="61891F0D"/>
    <w:rsid w:val="646C71D6"/>
    <w:rsid w:val="652E1958"/>
    <w:rsid w:val="65814EFB"/>
    <w:rsid w:val="66B17386"/>
    <w:rsid w:val="692630DE"/>
    <w:rsid w:val="6D3D72C4"/>
    <w:rsid w:val="6FDE7A67"/>
    <w:rsid w:val="71D45D71"/>
    <w:rsid w:val="720F5D10"/>
    <w:rsid w:val="74996461"/>
    <w:rsid w:val="74BE7563"/>
    <w:rsid w:val="764B1D8B"/>
    <w:rsid w:val="768D54F1"/>
    <w:rsid w:val="793222C3"/>
    <w:rsid w:val="7D887FB0"/>
    <w:rsid w:val="7F2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5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2025-05-01T08:19:00Z</cp:lastPrinted>
  <dcterms:modified xsi:type="dcterms:W3CDTF">2025-07-07T02:45:36Z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