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254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hint="eastAsia" w:ascii="仿宋_GB2312" w:hAnsi="仿宋_GB2312" w:eastAsia="仿宋_GB2312" w:cs="仿宋_GB2312"/>
          <w:b/>
          <w:bCs/>
          <w:sz w:val="28"/>
        </w:rPr>
      </w:pP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缪魁棚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2002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小学文化</w:t>
      </w:r>
      <w:r>
        <w:rPr>
          <w:rFonts w:hint="eastAsia" w:ascii="仿宋_GB2312" w:hAnsi="仿宋_GB2312" w:eastAsia="仿宋_GB2312" w:cs="仿宋_GB2312"/>
          <w:szCs w:val="32"/>
        </w:rPr>
        <w:t>，住福建省福鼎市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无业。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福建省福鼎市人民法院于2023年12月29日作出（2023）闽0982刑初469号刑事判决，以被告人缪魁棚犯聚众斗殴罪，判处有期徒刑三年，刑期自2023年4月26日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起</w:t>
      </w:r>
      <w:r>
        <w:rPr>
          <w:rFonts w:hint="eastAsia" w:ascii="仿宋_GB2312" w:hAnsi="仿宋_GB2312" w:eastAsia="仿宋_GB2312" w:cs="仿宋_GB2312"/>
          <w:szCs w:val="32"/>
        </w:rPr>
        <w:t>至2026年4月25日止。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Cs w:val="32"/>
        </w:rPr>
        <w:t>日交付福建省未成年犯管教所执行刑罚。属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8"/>
        <w:autoSpaceDE w:val="0"/>
        <w:autoSpaceDN w:val="0"/>
        <w:adjustRightInd w:val="0"/>
        <w:spacing w:line="240" w:lineRule="auto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240" w:lineRule="auto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240" w:lineRule="auto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8"/>
        <w:spacing w:line="240" w:lineRule="auto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8"/>
        <w:spacing w:line="240" w:lineRule="auto"/>
        <w:ind w:firstLine="64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该犯考核期2024年2月23日至2025年7月31日止累计获1534分，表扬1次，物质奖励1次。考核期内无违规扣分。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缪魁棚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spacing w:line="240" w:lineRule="auto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8"/>
        <w:spacing w:line="240" w:lineRule="auto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福建省福州市中级人民法院</w:t>
      </w:r>
    </w:p>
    <w:p>
      <w:pPr>
        <w:pStyle w:val="8"/>
        <w:spacing w:line="240" w:lineRule="auto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pStyle w:val="8"/>
        <w:spacing w:line="240" w:lineRule="auto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缪魁棚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8"/>
        <w:spacing w:line="240" w:lineRule="auto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                        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97A05"/>
    <w:rsid w:val="003D7D10"/>
    <w:rsid w:val="004A3A94"/>
    <w:rsid w:val="005E768D"/>
    <w:rsid w:val="00804641"/>
    <w:rsid w:val="00817A41"/>
    <w:rsid w:val="00A6077B"/>
    <w:rsid w:val="00AB0F34"/>
    <w:rsid w:val="00B24C7C"/>
    <w:rsid w:val="00C3536F"/>
    <w:rsid w:val="00DC397F"/>
    <w:rsid w:val="00E261E3"/>
    <w:rsid w:val="0C0832FF"/>
    <w:rsid w:val="125C3EC1"/>
    <w:rsid w:val="18F32582"/>
    <w:rsid w:val="1BDA6FC8"/>
    <w:rsid w:val="1FE03B4A"/>
    <w:rsid w:val="32E75C14"/>
    <w:rsid w:val="3A323076"/>
    <w:rsid w:val="3D4A0F2E"/>
    <w:rsid w:val="3FDF4D76"/>
    <w:rsid w:val="479B7645"/>
    <w:rsid w:val="4DA715B0"/>
    <w:rsid w:val="52605F8C"/>
    <w:rsid w:val="52FE6761"/>
    <w:rsid w:val="62D93C1D"/>
    <w:rsid w:val="646A2947"/>
    <w:rsid w:val="7B6534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字符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字符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406</Words>
  <Characters>2317</Characters>
  <Lines>19</Lines>
  <Paragraphs>5</Paragraphs>
  <TotalTime>17</TotalTime>
  <ScaleCrop>false</ScaleCrop>
  <LinksUpToDate>false</LinksUpToDate>
  <CharactersWithSpaces>2718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2025-08-06T07:43:00Z</cp:lastPrinted>
  <dcterms:modified xsi:type="dcterms:W3CDTF">2025-11-18T06:12:20Z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