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269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彭成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初中文化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户籍地黑龙江省绥化市明水县</w:t>
      </w:r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无业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无</w:t>
      </w:r>
      <w:r>
        <w:rPr>
          <w:rFonts w:hint="eastAsia" w:ascii="仿宋_GB2312"/>
          <w:szCs w:val="32"/>
        </w:rPr>
        <w:t>前科。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福建省罗源县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闽0123刑初13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彭成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销售伪劣产品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五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六个月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并处</w:t>
      </w:r>
      <w:r>
        <w:rPr>
          <w:rFonts w:hint="eastAsia" w:ascii="仿宋_GB2312"/>
          <w:szCs w:val="32"/>
        </w:rPr>
        <w:t>罚金人民币</w:t>
      </w:r>
      <w:r>
        <w:rPr>
          <w:rFonts w:hint="eastAsia" w:ascii="仿宋_GB2312"/>
          <w:szCs w:val="32"/>
          <w:lang w:val="en-US" w:eastAsia="zh-CN"/>
        </w:rPr>
        <w:t>二十七万五千元，退出的款项人民币40200元，其中违法所得人民币40000元，予以没收，上缴国库，剩余人民币200元，返还给被告人彭成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原审被告人不服，予以上诉，福建省福州市中级人民法院于2023年7月13日作出（2023）闽01刑终467号刑事裁定书：驳回上诉，维持原判，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日交付福建省未成年犯管教所执行刑罚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.奖惩情况：该犯考核期</w:t>
      </w:r>
      <w:r>
        <w:rPr>
          <w:rFonts w:hint="eastAsia" w:ascii="仿宋_GB2312" w:hAnsi="仿宋" w:cs="宋体"/>
          <w:szCs w:val="32"/>
          <w:lang w:val="en-US" w:eastAsia="zh-CN"/>
        </w:rPr>
        <w:t>2023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8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>18</w:t>
      </w:r>
      <w:r>
        <w:rPr>
          <w:rFonts w:hint="eastAsia" w:ascii="仿宋_GB2312" w:hAnsi="仿宋" w:cs="宋体"/>
          <w:szCs w:val="32"/>
          <w:lang w:val="zh-CN"/>
        </w:rPr>
        <w:t>日至</w:t>
      </w:r>
      <w:r>
        <w:rPr>
          <w:rFonts w:hint="eastAsia" w:ascii="仿宋_GB2312" w:hAnsi="仿宋" w:cs="宋体"/>
          <w:szCs w:val="32"/>
          <w:lang w:val="zh-CN" w:eastAsia="zh-CN"/>
        </w:rPr>
        <w:t>2025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7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zh-CN" w:eastAsia="zh-CN"/>
        </w:rPr>
        <w:t>31</w:t>
      </w:r>
      <w:r>
        <w:rPr>
          <w:rFonts w:hint="eastAsia" w:ascii="仿宋_GB2312" w:hAnsi="仿宋" w:cs="宋体"/>
          <w:szCs w:val="32"/>
          <w:lang w:val="zh-CN"/>
        </w:rPr>
        <w:t>日累计获</w:t>
      </w:r>
      <w:r>
        <w:rPr>
          <w:rFonts w:hint="eastAsia" w:ascii="仿宋_GB2312" w:hAnsi="仿宋" w:cs="宋体"/>
          <w:szCs w:val="32"/>
          <w:lang w:val="en-US" w:eastAsia="zh-CN"/>
        </w:rPr>
        <w:t>2173.4</w:t>
      </w:r>
      <w:r>
        <w:rPr>
          <w:rFonts w:hint="eastAsia" w:ascii="仿宋_GB2312" w:hAnsi="仿宋" w:cs="宋体"/>
          <w:szCs w:val="32"/>
          <w:lang w:val="zh-CN"/>
        </w:rPr>
        <w:t>分，表扬2次，</w:t>
      </w:r>
      <w:r>
        <w:rPr>
          <w:rFonts w:hint="eastAsia" w:ascii="仿宋_GB2312" w:hAnsi="仿宋" w:cs="宋体"/>
          <w:color w:val="auto"/>
          <w:szCs w:val="32"/>
          <w:lang w:val="zh-CN"/>
        </w:rPr>
        <w:t>物质奖励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1</w:t>
      </w:r>
      <w:r>
        <w:rPr>
          <w:rFonts w:hint="eastAsia" w:ascii="仿宋_GB2312" w:hAnsi="仿宋" w:cs="宋体"/>
          <w:color w:val="auto"/>
          <w:szCs w:val="32"/>
          <w:lang w:val="zh-CN"/>
        </w:rPr>
        <w:t>次；考核期内违规扣分2次，累计扣分5分：2024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" w:cs="宋体"/>
          <w:color w:val="auto"/>
          <w:szCs w:val="32"/>
          <w:lang w:val="zh-CN"/>
        </w:rPr>
        <w:t>02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月</w:t>
      </w:r>
      <w:r>
        <w:rPr>
          <w:rFonts w:hint="eastAsia" w:ascii="仿宋_GB2312" w:hAnsi="仿宋" w:cs="宋体"/>
          <w:color w:val="auto"/>
          <w:szCs w:val="32"/>
          <w:lang w:val="zh-CN"/>
        </w:rPr>
        <w:t>26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日</w:t>
      </w:r>
      <w:r>
        <w:rPr>
          <w:rFonts w:hint="eastAsia" w:ascii="仿宋_GB2312" w:hAnsi="仿宋" w:cs="宋体"/>
          <w:color w:val="auto"/>
          <w:szCs w:val="32"/>
          <w:lang w:val="zh-CN"/>
        </w:rPr>
        <w:t>因违反岗位职责的，安全员（含兼职）罪犯履职不到位（于4点35分9号房未逐个铺位照手电筒），情节轻微的，扣3分；2024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" w:cs="宋体"/>
          <w:color w:val="auto"/>
          <w:szCs w:val="32"/>
          <w:lang w:val="zh-CN"/>
        </w:rPr>
        <w:t>5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月</w:t>
      </w:r>
      <w:r>
        <w:rPr>
          <w:rFonts w:hint="eastAsia" w:ascii="仿宋_GB2312" w:hAnsi="仿宋" w:cs="宋体"/>
          <w:color w:val="auto"/>
          <w:szCs w:val="32"/>
          <w:lang w:val="zh-CN"/>
        </w:rPr>
        <w:t>7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日</w:t>
      </w:r>
      <w:r>
        <w:rPr>
          <w:rFonts w:hint="eastAsia" w:ascii="仿宋_GB2312" w:hAnsi="仿宋" w:cs="宋体"/>
          <w:color w:val="auto"/>
          <w:szCs w:val="32"/>
          <w:lang w:val="zh-CN"/>
        </w:rPr>
        <w:t>因违反设施设备管理，未按规定使用劳动设备（私自调整机台参数），扣2分。</w:t>
      </w:r>
    </w:p>
    <w:p>
      <w:pPr>
        <w:pStyle w:val="6"/>
        <w:spacing w:line="430" w:lineRule="exact"/>
        <w:ind w:firstLine="640"/>
        <w:rPr>
          <w:rFonts w:ascii="仿宋_GB2312" w:cs="仿宋_GB2312"/>
          <w:color w:val="auto"/>
          <w:szCs w:val="32"/>
        </w:rPr>
      </w:pPr>
      <w:r>
        <w:rPr>
          <w:rFonts w:hint="eastAsia"/>
          <w:szCs w:val="32"/>
        </w:rPr>
        <w:t>6.该犯已履行</w:t>
      </w:r>
      <w:r>
        <w:rPr>
          <w:rFonts w:hint="eastAsia"/>
          <w:szCs w:val="32"/>
          <w:lang w:val="en-US" w:eastAsia="zh-CN"/>
        </w:rPr>
        <w:t>罚金</w:t>
      </w:r>
      <w:r>
        <w:rPr>
          <w:rFonts w:hint="eastAsia"/>
          <w:szCs w:val="32"/>
        </w:rPr>
        <w:t>人民币</w:t>
      </w:r>
      <w:r>
        <w:rPr>
          <w:rFonts w:hint="eastAsia" w:ascii="仿宋_GB2312"/>
          <w:szCs w:val="32"/>
          <w:lang w:val="en-US" w:eastAsia="zh-CN"/>
        </w:rPr>
        <w:t>275000</w:t>
      </w:r>
      <w:r>
        <w:rPr>
          <w:rFonts w:hint="eastAsia" w:ascii="仿宋_GB2312"/>
          <w:szCs w:val="32"/>
        </w:rPr>
        <w:t>元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于本次考核期财产刑执行完毕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25</w:t>
      </w:r>
      <w:r>
        <w:rPr>
          <w:rFonts w:hint="eastAsia" w:ascii="仿宋_GB2312"/>
          <w:color w:val="auto"/>
          <w:szCs w:val="32"/>
        </w:rPr>
        <w:t>日</w:t>
      </w:r>
      <w:r>
        <w:rPr>
          <w:rFonts w:hint="eastAsia" w:ascii="仿宋_GB2312"/>
          <w:color w:val="auto"/>
          <w:szCs w:val="32"/>
          <w:lang w:val="en-US" w:eastAsia="zh-CN"/>
        </w:rPr>
        <w:t>福建</w:t>
      </w:r>
      <w:r>
        <w:rPr>
          <w:rFonts w:hint="eastAsia" w:ascii="仿宋_GB2312"/>
          <w:color w:val="auto"/>
          <w:szCs w:val="32"/>
        </w:rPr>
        <w:t>省</w:t>
      </w:r>
      <w:r>
        <w:rPr>
          <w:rFonts w:hint="eastAsia" w:ascii="仿宋_GB2312"/>
          <w:color w:val="auto"/>
          <w:szCs w:val="32"/>
          <w:lang w:val="en-US" w:eastAsia="zh-CN"/>
        </w:rPr>
        <w:t>罗源县</w:t>
      </w:r>
      <w:r>
        <w:rPr>
          <w:rFonts w:hint="eastAsia" w:ascii="仿宋_GB2312"/>
          <w:color w:val="auto"/>
          <w:szCs w:val="32"/>
        </w:rPr>
        <w:t>人民</w:t>
      </w:r>
      <w:bookmarkStart w:id="0" w:name="_GoBack"/>
      <w:bookmarkEnd w:id="0"/>
      <w:r>
        <w:rPr>
          <w:rFonts w:hint="eastAsia" w:ascii="仿宋_GB2312"/>
          <w:color w:val="auto"/>
          <w:szCs w:val="32"/>
        </w:rPr>
        <w:t>法院出具财产性判项复函予以证实。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31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彭成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福州市</w:t>
      </w:r>
      <w:r>
        <w:rPr>
          <w:rFonts w:hint="eastAsia"/>
          <w:szCs w:val="32"/>
        </w:rPr>
        <w:t>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彭成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17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kzOGRmNTM5ZDg5YTg2MmYwYmY1ZTVkZjMzMzA3OWYifQ=="/>
  </w:docVars>
  <w:rsids>
    <w:rsidRoot w:val="00DC397F"/>
    <w:rsid w:val="00297A05"/>
    <w:rsid w:val="004A3A94"/>
    <w:rsid w:val="005E768D"/>
    <w:rsid w:val="007200AE"/>
    <w:rsid w:val="00804641"/>
    <w:rsid w:val="00A6077B"/>
    <w:rsid w:val="00C3536F"/>
    <w:rsid w:val="00DC397F"/>
    <w:rsid w:val="00E261E3"/>
    <w:rsid w:val="01176EA7"/>
    <w:rsid w:val="017D31AE"/>
    <w:rsid w:val="01AE15BA"/>
    <w:rsid w:val="031B3711"/>
    <w:rsid w:val="0523406D"/>
    <w:rsid w:val="076F3599"/>
    <w:rsid w:val="0870581B"/>
    <w:rsid w:val="08B51480"/>
    <w:rsid w:val="090C385E"/>
    <w:rsid w:val="09727371"/>
    <w:rsid w:val="0A206DCD"/>
    <w:rsid w:val="0A727AAF"/>
    <w:rsid w:val="0AB85257"/>
    <w:rsid w:val="0B8D0492"/>
    <w:rsid w:val="0C460641"/>
    <w:rsid w:val="0CB3217A"/>
    <w:rsid w:val="0D951880"/>
    <w:rsid w:val="0FB26250"/>
    <w:rsid w:val="0FC77D8F"/>
    <w:rsid w:val="1021564D"/>
    <w:rsid w:val="115D396F"/>
    <w:rsid w:val="13675A6C"/>
    <w:rsid w:val="13893304"/>
    <w:rsid w:val="14522278"/>
    <w:rsid w:val="15003A82"/>
    <w:rsid w:val="15610299"/>
    <w:rsid w:val="15747FCD"/>
    <w:rsid w:val="17A821AF"/>
    <w:rsid w:val="17C07AE0"/>
    <w:rsid w:val="192D5062"/>
    <w:rsid w:val="19D21766"/>
    <w:rsid w:val="1B4D72F6"/>
    <w:rsid w:val="1BC8713C"/>
    <w:rsid w:val="1BEF2AA3"/>
    <w:rsid w:val="1C7F7983"/>
    <w:rsid w:val="1C8925AF"/>
    <w:rsid w:val="1CDD6D9F"/>
    <w:rsid w:val="1DDE692B"/>
    <w:rsid w:val="1EA90CE7"/>
    <w:rsid w:val="20286583"/>
    <w:rsid w:val="21156B08"/>
    <w:rsid w:val="237613B4"/>
    <w:rsid w:val="24066BDB"/>
    <w:rsid w:val="25867FD4"/>
    <w:rsid w:val="25AD710F"/>
    <w:rsid w:val="25E22D30"/>
    <w:rsid w:val="25EE5B79"/>
    <w:rsid w:val="26A050C5"/>
    <w:rsid w:val="27B150B0"/>
    <w:rsid w:val="283E4B96"/>
    <w:rsid w:val="283E62B6"/>
    <w:rsid w:val="28956780"/>
    <w:rsid w:val="2B4D6E9E"/>
    <w:rsid w:val="2C5C58D5"/>
    <w:rsid w:val="2CE61358"/>
    <w:rsid w:val="2DAC07F4"/>
    <w:rsid w:val="2E2A67DD"/>
    <w:rsid w:val="2E552C39"/>
    <w:rsid w:val="2EBD6286"/>
    <w:rsid w:val="2FA63021"/>
    <w:rsid w:val="31344D88"/>
    <w:rsid w:val="32364B30"/>
    <w:rsid w:val="32E60304"/>
    <w:rsid w:val="3317670F"/>
    <w:rsid w:val="33466FF4"/>
    <w:rsid w:val="34C91C8B"/>
    <w:rsid w:val="35472BB0"/>
    <w:rsid w:val="37CD55EE"/>
    <w:rsid w:val="37E312B6"/>
    <w:rsid w:val="38961E84"/>
    <w:rsid w:val="38C033A5"/>
    <w:rsid w:val="38FA68B7"/>
    <w:rsid w:val="3AAC202D"/>
    <w:rsid w:val="3D29776B"/>
    <w:rsid w:val="3DDD67A7"/>
    <w:rsid w:val="3E09759C"/>
    <w:rsid w:val="3E246184"/>
    <w:rsid w:val="3E3F2FBE"/>
    <w:rsid w:val="3E554590"/>
    <w:rsid w:val="3ED96F6F"/>
    <w:rsid w:val="3F285800"/>
    <w:rsid w:val="3F3D5750"/>
    <w:rsid w:val="3F7D3D9E"/>
    <w:rsid w:val="40041DC9"/>
    <w:rsid w:val="41913B31"/>
    <w:rsid w:val="41D103D1"/>
    <w:rsid w:val="42213106"/>
    <w:rsid w:val="427F7E2D"/>
    <w:rsid w:val="42B21FB1"/>
    <w:rsid w:val="45D87F80"/>
    <w:rsid w:val="48757D08"/>
    <w:rsid w:val="48AF2AEE"/>
    <w:rsid w:val="4BB47523"/>
    <w:rsid w:val="4BFB6776"/>
    <w:rsid w:val="4D1A70D0"/>
    <w:rsid w:val="4D4C0D1C"/>
    <w:rsid w:val="4E4F2DA9"/>
    <w:rsid w:val="50816453"/>
    <w:rsid w:val="50964CC0"/>
    <w:rsid w:val="50AC4F0E"/>
    <w:rsid w:val="530F0D59"/>
    <w:rsid w:val="535A6478"/>
    <w:rsid w:val="53755060"/>
    <w:rsid w:val="53DF24DA"/>
    <w:rsid w:val="554F7B33"/>
    <w:rsid w:val="55D50038"/>
    <w:rsid w:val="56355C13"/>
    <w:rsid w:val="567C6706"/>
    <w:rsid w:val="57607DD5"/>
    <w:rsid w:val="58A429F9"/>
    <w:rsid w:val="59653481"/>
    <w:rsid w:val="597E5032"/>
    <w:rsid w:val="5D35760E"/>
    <w:rsid w:val="5D6D7DD8"/>
    <w:rsid w:val="5D9D48A1"/>
    <w:rsid w:val="5DC32E6C"/>
    <w:rsid w:val="5E385608"/>
    <w:rsid w:val="5ED70AB6"/>
    <w:rsid w:val="5FAD5B82"/>
    <w:rsid w:val="604F6C39"/>
    <w:rsid w:val="60C90799"/>
    <w:rsid w:val="61700C15"/>
    <w:rsid w:val="626A5FAC"/>
    <w:rsid w:val="62DB0C58"/>
    <w:rsid w:val="63BA086D"/>
    <w:rsid w:val="63D7141F"/>
    <w:rsid w:val="65F52031"/>
    <w:rsid w:val="66AA6977"/>
    <w:rsid w:val="685F7C35"/>
    <w:rsid w:val="693C3AD3"/>
    <w:rsid w:val="69791D07"/>
    <w:rsid w:val="698A2A90"/>
    <w:rsid w:val="699102C2"/>
    <w:rsid w:val="6A6D488B"/>
    <w:rsid w:val="6AE14931"/>
    <w:rsid w:val="6B1E5B86"/>
    <w:rsid w:val="6C7C7008"/>
    <w:rsid w:val="6C845EBC"/>
    <w:rsid w:val="6CBC55F9"/>
    <w:rsid w:val="6D2D3E5E"/>
    <w:rsid w:val="6E9543B1"/>
    <w:rsid w:val="6ED053E9"/>
    <w:rsid w:val="6EED5F9B"/>
    <w:rsid w:val="7078178F"/>
    <w:rsid w:val="71063344"/>
    <w:rsid w:val="72D03C09"/>
    <w:rsid w:val="72FC49FE"/>
    <w:rsid w:val="73BE7F06"/>
    <w:rsid w:val="73EF6311"/>
    <w:rsid w:val="75114065"/>
    <w:rsid w:val="75ED6880"/>
    <w:rsid w:val="77521091"/>
    <w:rsid w:val="77DC4DFE"/>
    <w:rsid w:val="797F1EE5"/>
    <w:rsid w:val="7A304F8E"/>
    <w:rsid w:val="7AAC6D0A"/>
    <w:rsid w:val="7B354F51"/>
    <w:rsid w:val="7B4E6013"/>
    <w:rsid w:val="7C3F770A"/>
    <w:rsid w:val="7CEC5AE4"/>
    <w:rsid w:val="7D276B1C"/>
    <w:rsid w:val="7DAC4D60"/>
    <w:rsid w:val="7DCE51E9"/>
    <w:rsid w:val="7DDC7906"/>
    <w:rsid w:val="7FC9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956</Words>
  <Characters>1079</Characters>
  <Lines>17</Lines>
  <Paragraphs>4</Paragraphs>
  <TotalTime>196</TotalTime>
  <ScaleCrop>false</ScaleCrop>
  <LinksUpToDate>false</LinksUpToDate>
  <CharactersWithSpaces>1109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一片茶叶</cp:lastModifiedBy>
  <dcterms:modified xsi:type="dcterms:W3CDTF">2026-04-03T08:53:26Z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0266BA7B9CFF44FD9B6106FD319D110B_12</vt:lpwstr>
  </property>
</Properties>
</file>