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300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李永兴（曾用名李荣兴）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1970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中专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户籍地福建省福州市，现</w:t>
      </w:r>
      <w:r>
        <w:rPr>
          <w:rFonts w:hint="eastAsia" w:ascii="仿宋_GB2312"/>
          <w:szCs w:val="32"/>
        </w:rPr>
        <w:t>住福建省</w:t>
      </w:r>
      <w:r>
        <w:rPr>
          <w:rFonts w:hint="eastAsia" w:ascii="仿宋_GB2312"/>
          <w:szCs w:val="32"/>
          <w:lang w:val="en-US" w:eastAsia="zh-CN"/>
        </w:rPr>
        <w:t>福州市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eastAsia="zh-CN"/>
        </w:rPr>
        <w:t>福州唯冠医疗设备有限公司原股东、福州倍肯医疗设备有限公司原业务员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闽清</w:t>
      </w:r>
      <w:r>
        <w:rPr>
          <w:rFonts w:hint="eastAsia" w:ascii="仿宋_GB2312"/>
          <w:szCs w:val="32"/>
        </w:rPr>
        <w:t>县人民法院于2024年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日作出（2024）闽01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55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李永兴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受贿罪，判处有期徒刑四年一个月，并处罚金人民币二十万元；犯行贿罪，判处有期徒刑一年，并处罚金人民币十万元，数罪并罚，决定执行有期徒刑四年五个月，并处罚金人民币三十万元（罚金已缴纳）；扣押在案的被告人李永兴的违法所得人民币172.3772万元予以没收，由暂扣单位上缴国库。</w:t>
      </w:r>
      <w:r>
        <w:rPr>
          <w:rFonts w:hint="eastAsia" w:ascii="仿宋_GB2312"/>
          <w:szCs w:val="32"/>
        </w:rPr>
        <w:t>刑期自2023年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年1月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日止。2024年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日交付福建省未成年犯管教所执行刑罚。属普管级罪犯。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.奖惩情况：该犯考核期2024年</w:t>
      </w:r>
      <w:r>
        <w:rPr>
          <w:rFonts w:hint="eastAsia" w:ascii="仿宋_GB2312" w:hAnsi="仿宋" w:cs="宋体"/>
          <w:szCs w:val="32"/>
          <w:lang w:val="zh-CN" w:eastAsia="zh-CN"/>
        </w:rPr>
        <w:t>6</w:t>
      </w:r>
      <w:r>
        <w:rPr>
          <w:rFonts w:hint="eastAsia" w:ascii="仿宋_GB2312" w:hAnsi="仿宋" w:cs="宋体"/>
          <w:szCs w:val="32"/>
          <w:lang w:val="zh-CN"/>
        </w:rPr>
        <w:t>月2</w:t>
      </w:r>
      <w:r>
        <w:rPr>
          <w:rFonts w:hint="eastAsia" w:ascii="仿宋_GB2312" w:hAnsi="仿宋" w:cs="宋体"/>
          <w:szCs w:val="32"/>
          <w:lang w:val="zh-CN" w:eastAsia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日至2025年</w:t>
      </w:r>
      <w:r>
        <w:rPr>
          <w:rFonts w:hint="eastAsia" w:ascii="仿宋_GB2312" w:hAnsi="仿宋" w:cs="宋体"/>
          <w:szCs w:val="32"/>
          <w:lang w:val="en-US" w:eastAsia="zh-CN"/>
        </w:rPr>
        <w:t>9</w:t>
      </w:r>
      <w:r>
        <w:rPr>
          <w:rFonts w:hint="eastAsia" w:ascii="仿宋_GB2312" w:hAnsi="仿宋" w:cs="宋体"/>
          <w:szCs w:val="32"/>
          <w:lang w:val="zh-CN"/>
        </w:rPr>
        <w:t>月3</w:t>
      </w:r>
      <w:r>
        <w:rPr>
          <w:rFonts w:hint="eastAsia" w:ascii="仿宋_GB2312" w:hAnsi="仿宋" w:cs="宋体"/>
          <w:szCs w:val="32"/>
          <w:lang w:val="en-US" w:eastAsia="zh-CN"/>
        </w:rPr>
        <w:t>0</w:t>
      </w:r>
      <w:r>
        <w:rPr>
          <w:rFonts w:hint="eastAsia" w:ascii="仿宋_GB2312" w:hAnsi="仿宋" w:cs="宋体"/>
          <w:szCs w:val="32"/>
          <w:lang w:val="zh-CN"/>
        </w:rPr>
        <w:t>日累计获1</w:t>
      </w:r>
      <w:r>
        <w:rPr>
          <w:rFonts w:hint="eastAsia" w:ascii="仿宋_GB2312" w:hAnsi="仿宋" w:cs="宋体"/>
          <w:szCs w:val="32"/>
          <w:lang w:val="en-US" w:eastAsia="zh-CN"/>
        </w:rPr>
        <w:t>3</w:t>
      </w:r>
      <w:r>
        <w:rPr>
          <w:rFonts w:hint="eastAsia" w:ascii="仿宋_GB2312" w:hAnsi="仿宋" w:cs="宋体"/>
          <w:szCs w:val="32"/>
          <w:lang w:val="zh-CN" w:eastAsia="zh-CN"/>
        </w:rPr>
        <w:t>32.5</w:t>
      </w:r>
      <w:r>
        <w:rPr>
          <w:rFonts w:hint="eastAsia" w:ascii="仿宋_GB2312" w:hAnsi="仿宋" w:cs="宋体"/>
          <w:szCs w:val="32"/>
          <w:lang w:val="zh-CN"/>
        </w:rPr>
        <w:t>分，表扬</w:t>
      </w:r>
      <w:r>
        <w:rPr>
          <w:rFonts w:hint="eastAsia" w:ascii="仿宋_GB2312" w:hAnsi="仿宋" w:cs="宋体"/>
          <w:szCs w:val="32"/>
          <w:lang w:val="en-US" w:eastAsia="zh-CN"/>
        </w:rPr>
        <w:t>2</w:t>
      </w:r>
      <w:r>
        <w:rPr>
          <w:rFonts w:hint="eastAsia" w:ascii="仿宋_GB2312" w:hAnsi="仿宋" w:cs="宋体"/>
          <w:szCs w:val="32"/>
          <w:lang w:val="zh-CN"/>
        </w:rPr>
        <w:t>次</w:t>
      </w:r>
      <w:r>
        <w:rPr>
          <w:rFonts w:hint="eastAsia" w:ascii="仿宋_GB2312" w:hAnsi="仿宋" w:cs="宋体"/>
          <w:szCs w:val="32"/>
          <w:lang w:val="zh-CN" w:eastAsia="zh-CN"/>
        </w:rPr>
        <w:t>；</w:t>
      </w:r>
      <w:r>
        <w:rPr>
          <w:rFonts w:hint="eastAsia" w:ascii="仿宋_GB2312" w:hAnsi="仿宋" w:cs="宋体"/>
          <w:szCs w:val="32"/>
          <w:lang w:val="zh-CN"/>
        </w:rPr>
        <w:t>考核期内</w:t>
      </w:r>
      <w:r>
        <w:rPr>
          <w:rFonts w:hint="eastAsia" w:ascii="仿宋_GB2312" w:hAnsi="仿宋" w:cs="宋体"/>
          <w:szCs w:val="32"/>
          <w:lang w:val="zh-CN" w:eastAsia="zh-CN"/>
        </w:rPr>
        <w:t>无违规扣分。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</w:rPr>
      </w:pPr>
      <w:r>
        <w:rPr>
          <w:szCs w:val="32"/>
        </w:rPr>
        <w:t>6</w:t>
      </w:r>
      <w:r>
        <w:rPr>
          <w:rFonts w:hint="eastAsia" w:ascii="仿宋_GB2312" w:hAnsi="仿宋" w:cs="宋体"/>
          <w:szCs w:val="32"/>
        </w:rPr>
        <w:t>.原判财产性判项：罚金人民币300000元，退出违法所得人民币1723772元，该犯在判决前已全部履行完毕。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李永兴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李永兴</w:t>
      </w:r>
      <w:r>
        <w:rPr>
          <w:rFonts w:hint="eastAsia" w:cs="仿宋_GB2312"/>
          <w:szCs w:val="32"/>
        </w:rPr>
        <w:t>卷宗贰册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8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0E1492"/>
    <w:rsid w:val="001F3C3C"/>
    <w:rsid w:val="00297A05"/>
    <w:rsid w:val="00304EC2"/>
    <w:rsid w:val="003953A7"/>
    <w:rsid w:val="00441F3D"/>
    <w:rsid w:val="004A3A94"/>
    <w:rsid w:val="005E0CE5"/>
    <w:rsid w:val="005E768D"/>
    <w:rsid w:val="00623246"/>
    <w:rsid w:val="00673BBC"/>
    <w:rsid w:val="006B4A06"/>
    <w:rsid w:val="00804641"/>
    <w:rsid w:val="008A7986"/>
    <w:rsid w:val="00A6077B"/>
    <w:rsid w:val="00BC22FC"/>
    <w:rsid w:val="00BC2FC8"/>
    <w:rsid w:val="00C00F4E"/>
    <w:rsid w:val="00C3536F"/>
    <w:rsid w:val="00CF5D5E"/>
    <w:rsid w:val="00DC397F"/>
    <w:rsid w:val="00E261E3"/>
    <w:rsid w:val="022A63AB"/>
    <w:rsid w:val="076A10D1"/>
    <w:rsid w:val="120B1099"/>
    <w:rsid w:val="12FC32DB"/>
    <w:rsid w:val="1AEF1510"/>
    <w:rsid w:val="208E247C"/>
    <w:rsid w:val="2EDE37F9"/>
    <w:rsid w:val="30C32BCC"/>
    <w:rsid w:val="36AC4B40"/>
    <w:rsid w:val="3A241867"/>
    <w:rsid w:val="3A68667E"/>
    <w:rsid w:val="425A7180"/>
    <w:rsid w:val="4ABF7FCF"/>
    <w:rsid w:val="56857A4A"/>
    <w:rsid w:val="5D6C5863"/>
    <w:rsid w:val="76F072CF"/>
    <w:rsid w:val="7A3F5C7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149</Words>
  <Characters>852</Characters>
  <Lines>7</Lines>
  <Paragraphs>1</Paragraphs>
  <TotalTime>0</TotalTime>
  <ScaleCrop>false</ScaleCrop>
  <LinksUpToDate>false</LinksUpToDate>
  <CharactersWithSpaces>1000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2025-01-08T13:34:00Z</cp:lastPrinted>
  <dcterms:modified xsi:type="dcterms:W3CDTF">2026-01-12T03:07:19Z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954726EE167B418EAF7C83B1B2F0178A</vt:lpwstr>
  </property>
</Properties>
</file>