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郑国禧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日出生，汉族，初中文化，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住福建省仙游县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曾因犯聚众斗殴罪，于2018年12月26日被福建省仙游县人民法院判处有期徒刑三年三个月，于2020年9月18日被假释，2021年8月15日假释刑满。系累犯。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仙游县</w:t>
      </w:r>
      <w:r>
        <w:rPr>
          <w:rFonts w:hint="eastAsia" w:ascii="仿宋_GB2312" w:hAnsi="仿宋_GB2312" w:eastAsia="仿宋_GB2312" w:cs="仿宋_GB2312"/>
          <w:szCs w:val="32"/>
        </w:rPr>
        <w:t>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322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976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郑国禧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强奸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十个月</w:t>
      </w:r>
      <w:r>
        <w:rPr>
          <w:rFonts w:hint="eastAsia" w:ascii="仿宋_GB2312" w:hAnsi="仿宋_GB2312" w:eastAsia="仿宋_GB2312" w:cs="仿宋_GB2312"/>
          <w:szCs w:val="32"/>
        </w:rPr>
        <w:t>。刑期自202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累计获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3150.1分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考核期内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无违规扣分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该犯系累犯，又系性侵害未成年人的成年犯罪罪犯，属于从严掌握减刑对象，因此提请减刑幅度扣减二个月。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</w:t>
      </w:r>
      <w:r>
        <w:rPr>
          <w:rFonts w:hint="eastAsia"/>
          <w:b w:val="0"/>
          <w:bCs w:val="0"/>
          <w:color w:val="auto"/>
          <w:szCs w:val="32"/>
        </w:rPr>
        <w:t>依照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/>
          <w:color w:val="auto"/>
          <w:szCs w:val="32"/>
          <w:lang w:val="en-US" w:eastAsia="zh-CN"/>
        </w:rPr>
        <w:t>，建议对罪犯郑国禧予以减刑四个月。特提请你院审理裁定。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郑国禧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00218"/>
    <w:rsid w:val="005E768D"/>
    <w:rsid w:val="00804641"/>
    <w:rsid w:val="00A6077B"/>
    <w:rsid w:val="00C3536F"/>
    <w:rsid w:val="00DC397F"/>
    <w:rsid w:val="00E261E3"/>
    <w:rsid w:val="02E624D0"/>
    <w:rsid w:val="04392ECE"/>
    <w:rsid w:val="096B3B3A"/>
    <w:rsid w:val="0A200873"/>
    <w:rsid w:val="0DAB5ECE"/>
    <w:rsid w:val="1335388F"/>
    <w:rsid w:val="14242783"/>
    <w:rsid w:val="14291FDA"/>
    <w:rsid w:val="14C32419"/>
    <w:rsid w:val="183D4B34"/>
    <w:rsid w:val="18A14BC2"/>
    <w:rsid w:val="1DF80078"/>
    <w:rsid w:val="1E5C52FC"/>
    <w:rsid w:val="1F4F3947"/>
    <w:rsid w:val="228B62C2"/>
    <w:rsid w:val="2D9F264C"/>
    <w:rsid w:val="2DA93C51"/>
    <w:rsid w:val="2F2D4C04"/>
    <w:rsid w:val="2FF41DA0"/>
    <w:rsid w:val="33D545F2"/>
    <w:rsid w:val="35BE55F0"/>
    <w:rsid w:val="37653E47"/>
    <w:rsid w:val="37C15D25"/>
    <w:rsid w:val="3846049B"/>
    <w:rsid w:val="3AC9763E"/>
    <w:rsid w:val="3C416670"/>
    <w:rsid w:val="3CDF0217"/>
    <w:rsid w:val="3DE441B2"/>
    <w:rsid w:val="3FE17D04"/>
    <w:rsid w:val="3FF47C2F"/>
    <w:rsid w:val="45452CB5"/>
    <w:rsid w:val="45673866"/>
    <w:rsid w:val="45A325A1"/>
    <w:rsid w:val="4A6D7FCE"/>
    <w:rsid w:val="4B600CCE"/>
    <w:rsid w:val="4E585E68"/>
    <w:rsid w:val="4F530A65"/>
    <w:rsid w:val="53E2523B"/>
    <w:rsid w:val="5C337460"/>
    <w:rsid w:val="61891F0D"/>
    <w:rsid w:val="679E2D38"/>
    <w:rsid w:val="692630DE"/>
    <w:rsid w:val="6D3D72C4"/>
    <w:rsid w:val="75F03C81"/>
    <w:rsid w:val="76051B39"/>
    <w:rsid w:val="767249A6"/>
    <w:rsid w:val="7B3607A1"/>
    <w:rsid w:val="7EE428EA"/>
    <w:rsid w:val="7F1F4C25"/>
    <w:rsid w:val="7FE9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2026-01-12T03:15:51Z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