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30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陆远林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1976年2月10日</w:t>
      </w:r>
      <w:r>
        <w:rPr>
          <w:rFonts w:hint="eastAsia" w:ascii="仿宋_GB2312"/>
          <w:szCs w:val="32"/>
        </w:rPr>
        <w:t>出生，汉族，</w:t>
      </w:r>
      <w:r>
        <w:rPr>
          <w:rFonts w:hint="eastAsia" w:ascii="仿宋_GB2312"/>
          <w:szCs w:val="32"/>
          <w:lang w:val="en-US" w:eastAsia="zh-CN"/>
        </w:rPr>
        <w:t>初中文化</w:t>
      </w:r>
      <w:r>
        <w:rPr>
          <w:rFonts w:hint="eastAsia" w:ascii="仿宋_GB2312"/>
          <w:color w:val="auto"/>
          <w:szCs w:val="32"/>
        </w:rPr>
        <w:t>，住</w:t>
      </w:r>
      <w:r>
        <w:rPr>
          <w:rFonts w:hint="eastAsia" w:ascii="仿宋_GB2312"/>
          <w:color w:val="auto"/>
          <w:szCs w:val="32"/>
          <w:lang w:val="en-US" w:eastAsia="zh-CN"/>
        </w:rPr>
        <w:t>贵州省习水县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曾因犯抢劫罪，于2006年12月28日被泉州市洛江区人民法院判处有期徒刑十年六个月，并处罚金人民币四千元，2013年8月28日刑满释放。</w:t>
      </w:r>
      <w:r>
        <w:rPr>
          <w:rFonts w:hint="eastAsia" w:ascii="仿宋_GB2312"/>
          <w:color w:val="auto"/>
          <w:szCs w:val="32"/>
        </w:rPr>
        <w:t>捕前系</w:t>
      </w:r>
      <w:r>
        <w:rPr>
          <w:rFonts w:hint="eastAsia" w:ascii="仿宋_GB2312"/>
          <w:color w:val="auto"/>
          <w:szCs w:val="32"/>
          <w:lang w:val="en-US" w:eastAsia="zh-CN"/>
        </w:rPr>
        <w:t>无业人员。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cs="仿宋_GB2312"/>
          <w:szCs w:val="32"/>
        </w:rPr>
      </w:pPr>
      <w:r>
        <w:rPr>
          <w:rFonts w:hint="eastAsia" w:ascii="仿宋_GB2312"/>
          <w:color w:val="auto"/>
          <w:szCs w:val="32"/>
        </w:rPr>
        <w:t>福建省</w:t>
      </w:r>
      <w:r>
        <w:rPr>
          <w:rFonts w:hint="eastAsia" w:ascii="仿宋_GB2312"/>
          <w:color w:val="auto"/>
          <w:szCs w:val="32"/>
          <w:lang w:val="en-US" w:eastAsia="zh-CN"/>
        </w:rPr>
        <w:t>晋江市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2019年7月5日</w:t>
      </w:r>
      <w:r>
        <w:rPr>
          <w:rFonts w:hint="eastAsia" w:ascii="仿宋_GB2312"/>
          <w:color w:val="auto"/>
          <w:szCs w:val="32"/>
        </w:rPr>
        <w:t>作出(2019)闽0582刑初414号</w:t>
      </w:r>
      <w:r>
        <w:rPr>
          <w:rFonts w:hint="eastAsia" w:ascii="仿宋_GB2312"/>
          <w:szCs w:val="32"/>
        </w:rPr>
        <w:t>刑事判决，以被告人</w:t>
      </w:r>
      <w:r>
        <w:rPr>
          <w:rFonts w:hint="eastAsia" w:ascii="仿宋_GB2312"/>
          <w:szCs w:val="32"/>
          <w:lang w:eastAsia="zh-CN"/>
        </w:rPr>
        <w:t>陆远林</w:t>
      </w:r>
      <w:r>
        <w:rPr>
          <w:rFonts w:hint="eastAsia" w:ascii="仿宋_GB2312"/>
          <w:szCs w:val="32"/>
          <w:lang w:val="en-US" w:eastAsia="zh-CN"/>
        </w:rPr>
        <w:t>犯贩卖毒品罪，判处有期徒刑十五年，并处没收财产人民币二万元。</w:t>
      </w:r>
      <w:r>
        <w:rPr>
          <w:rFonts w:hint="eastAsia" w:ascii="仿宋_GB2312"/>
          <w:szCs w:val="32"/>
        </w:rPr>
        <w:t>宣判后，被告人不服，提出上诉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福建省泉州市中级人民法院于2019年9月30日作出（2019）闽05刑终1330号刑事裁定，驳回上诉，维持原判，刑期自2018年9月10日起至2033年9月9日止</w:t>
      </w:r>
      <w:r>
        <w:rPr>
          <w:rFonts w:hint="eastAsia" w:ascii="仿宋_GB2312"/>
          <w:szCs w:val="32"/>
        </w:rPr>
        <w:t>。2019年10月22日交付福建省未成年犯管教所执行刑罚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2022年3月21日，福建省福州市中级人民法院作出（2022）闽01刑更1012号刑事裁定，对罪犯陆远林减去有期徒刑七个月，2022年3月21日送达，2024年3月27日，福建省福州市中级人民法院作出（2024）闽01刑更785号刑事裁定，对罪犯陆远林减去有期徒刑八个月，2024年3月28日送达，现刑期至2032年6月9日止。</w:t>
      </w:r>
      <w:r>
        <w:rPr>
          <w:rFonts w:hint="eastAsia" w:ascii="仿宋_GB231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cs="仿宋_GB2312"/>
          <w:bCs/>
          <w:color w:val="auto"/>
          <w:szCs w:val="32"/>
        </w:rPr>
      </w:pPr>
      <w:r>
        <w:rPr>
          <w:rFonts w:hint="eastAsia" w:ascii="仿宋_GB2312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</w:t>
      </w: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</w:rPr>
        <w:t>该犯上次评定表扬剩余320分，本轮考核期2023年12月1日起至2025年11月30日累计获2425分，合计获得2745分，表扬3次，物质奖励1次，间隔期2024年3月28日起至2025年11月30日，获1955分。考核期内共违规扣分1次，扣5分。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cs="宋体"/>
          <w:szCs w:val="32"/>
          <w:lang w:val="en-US" w:eastAsia="zh-CN"/>
        </w:rPr>
        <w:t>6.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原判财产性判项：没收财产人民币20000元，该犯已履行人民币20000元，其中上轮考核期向福建省晋江市人民法院缴纳人民币20000元，</w:t>
      </w:r>
      <w:r>
        <w:rPr>
          <w:rFonts w:hint="eastAsia" w:ascii="仿宋_GB2312" w:hAnsi="仿宋_GB2312" w:cs="仿宋_GB2312"/>
          <w:bCs/>
          <w:color w:val="auto"/>
          <w:szCs w:val="32"/>
        </w:rPr>
        <w:t>晋江市人民法院出具回函及缴款凭证予以证实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陆远林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陆远林</w:t>
      </w:r>
      <w:r>
        <w:rPr>
          <w:rFonts w:hint="eastAsia" w:cs="仿宋_GB2312"/>
          <w:szCs w:val="32"/>
        </w:rPr>
        <w:t>卷宗贰册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072CE0"/>
    <w:rsid w:val="000916E1"/>
    <w:rsid w:val="00094A2D"/>
    <w:rsid w:val="00126592"/>
    <w:rsid w:val="001A60FF"/>
    <w:rsid w:val="00297A05"/>
    <w:rsid w:val="004A3A94"/>
    <w:rsid w:val="005B293B"/>
    <w:rsid w:val="005E768D"/>
    <w:rsid w:val="00626ABB"/>
    <w:rsid w:val="007D594A"/>
    <w:rsid w:val="007F6FDA"/>
    <w:rsid w:val="00804641"/>
    <w:rsid w:val="00841643"/>
    <w:rsid w:val="00955296"/>
    <w:rsid w:val="00A1464A"/>
    <w:rsid w:val="00A6077B"/>
    <w:rsid w:val="00AA1673"/>
    <w:rsid w:val="00B62C29"/>
    <w:rsid w:val="00C3536F"/>
    <w:rsid w:val="00CD5644"/>
    <w:rsid w:val="00D5403E"/>
    <w:rsid w:val="00D6021B"/>
    <w:rsid w:val="00DC397F"/>
    <w:rsid w:val="00E261E3"/>
    <w:rsid w:val="00E3260C"/>
    <w:rsid w:val="00EA1CCB"/>
    <w:rsid w:val="00F45704"/>
    <w:rsid w:val="00F870EC"/>
    <w:rsid w:val="00F93562"/>
    <w:rsid w:val="00FB29AF"/>
    <w:rsid w:val="00FC19BF"/>
    <w:rsid w:val="00FC5E18"/>
    <w:rsid w:val="0381589D"/>
    <w:rsid w:val="094423D8"/>
    <w:rsid w:val="094B0BBA"/>
    <w:rsid w:val="0B824C8C"/>
    <w:rsid w:val="0B8F5DC7"/>
    <w:rsid w:val="0DF95F34"/>
    <w:rsid w:val="0E817D2B"/>
    <w:rsid w:val="0FA3609D"/>
    <w:rsid w:val="0FE07700"/>
    <w:rsid w:val="11611F4E"/>
    <w:rsid w:val="184B18E4"/>
    <w:rsid w:val="18B1791A"/>
    <w:rsid w:val="1AD07B1B"/>
    <w:rsid w:val="1AE215A8"/>
    <w:rsid w:val="1B4810D0"/>
    <w:rsid w:val="1B811AD6"/>
    <w:rsid w:val="1D6A481F"/>
    <w:rsid w:val="1DAC588E"/>
    <w:rsid w:val="1E197BAD"/>
    <w:rsid w:val="23F42D64"/>
    <w:rsid w:val="26530F97"/>
    <w:rsid w:val="26FD64AD"/>
    <w:rsid w:val="27CB29A0"/>
    <w:rsid w:val="2BC308A6"/>
    <w:rsid w:val="2C196832"/>
    <w:rsid w:val="2E402D42"/>
    <w:rsid w:val="2F0C4E01"/>
    <w:rsid w:val="30360845"/>
    <w:rsid w:val="341713F4"/>
    <w:rsid w:val="341F5CF4"/>
    <w:rsid w:val="38DC1398"/>
    <w:rsid w:val="3AB92EEA"/>
    <w:rsid w:val="3B955D8E"/>
    <w:rsid w:val="3CDE029F"/>
    <w:rsid w:val="41ED0861"/>
    <w:rsid w:val="43394290"/>
    <w:rsid w:val="45222621"/>
    <w:rsid w:val="476D3E16"/>
    <w:rsid w:val="48B0420B"/>
    <w:rsid w:val="4ABE72BC"/>
    <w:rsid w:val="4AF5579F"/>
    <w:rsid w:val="4D7723E6"/>
    <w:rsid w:val="51C5680F"/>
    <w:rsid w:val="545654E5"/>
    <w:rsid w:val="547F0DAA"/>
    <w:rsid w:val="562A1E6F"/>
    <w:rsid w:val="56F72ACD"/>
    <w:rsid w:val="589D5C4E"/>
    <w:rsid w:val="58F36F00"/>
    <w:rsid w:val="5EDEF6ED"/>
    <w:rsid w:val="5F2D08EF"/>
    <w:rsid w:val="673E5AA0"/>
    <w:rsid w:val="67480CBC"/>
    <w:rsid w:val="691C23BC"/>
    <w:rsid w:val="6B943637"/>
    <w:rsid w:val="6D185B6B"/>
    <w:rsid w:val="6E7C4B9B"/>
    <w:rsid w:val="72161829"/>
    <w:rsid w:val="736E5E5A"/>
    <w:rsid w:val="755F653D"/>
    <w:rsid w:val="77BD7A95"/>
    <w:rsid w:val="79411AE3"/>
    <w:rsid w:val="79DD5288"/>
    <w:rsid w:val="7C4967C4"/>
    <w:rsid w:val="7C63457E"/>
    <w:rsid w:val="7CF33590"/>
    <w:rsid w:val="7E5943F3"/>
    <w:rsid w:val="7E7B7C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9">
    <w:name w:val="页眉 Char"/>
    <w:basedOn w:val="6"/>
    <w:link w:val="4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137</Words>
  <Characters>781</Characters>
  <Lines>6</Lines>
  <Paragraphs>1</Paragraphs>
  <TotalTime>2</TotalTime>
  <ScaleCrop>false</ScaleCrop>
  <LinksUpToDate>false</LinksUpToDate>
  <CharactersWithSpaces>917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2024-03-12T16:14:00Z</dcterms:created>
  <dc:creator>杨敏</dc:creator>
  <cp:lastModifiedBy>叶贤蔚</cp:lastModifiedBy>
  <cp:lastPrinted>2024-11-06T14:14:00Z</cp:lastPrinted>
  <dcterms:modified xsi:type="dcterms:W3CDTF">2026-03-17T07:41:16Z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2A6AC5DEEDEC49E2BD771F10B225583A</vt:lpwstr>
  </property>
</Properties>
</file>