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吴伟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1981年12月1日出生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</w:t>
      </w:r>
      <w:r>
        <w:rPr>
          <w:rFonts w:hint="eastAsia"/>
          <w:lang w:val="en-US" w:eastAsia="zh-CN"/>
        </w:rPr>
        <w:t>福建省仙游县，</w:t>
      </w:r>
      <w:bookmarkStart w:id="0" w:name="_GoBack"/>
      <w:bookmarkEnd w:id="0"/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仙游</w:t>
      </w:r>
      <w:r>
        <w:rPr>
          <w:rFonts w:hint="eastAsia" w:ascii="仿宋_GB2312"/>
          <w:color w:val="auto"/>
          <w:szCs w:val="32"/>
          <w:lang w:val="en-US" w:eastAsia="zh-CN"/>
        </w:rPr>
        <w:t>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闽0322刑初636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吴伟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组织卖淫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七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eastAsia="zh-CN"/>
        </w:rPr>
        <w:t>三万四千</w:t>
      </w:r>
      <w:r>
        <w:rPr>
          <w:rFonts w:hint="eastAsia" w:ascii="仿宋_GB2312"/>
          <w:color w:val="auto"/>
          <w:szCs w:val="32"/>
          <w:lang w:val="en-US" w:eastAsia="zh-CN"/>
        </w:rPr>
        <w:t>元；责令被告人吴伟于本判决生效之日起三日内退出违法所得人民币15020元。宣判后，被告人不服，提出上诉。</w:t>
      </w:r>
      <w:r>
        <w:rPr>
          <w:rFonts w:hint="eastAsia" w:ascii="仿宋_GB2312"/>
          <w:color w:val="auto"/>
          <w:szCs w:val="32"/>
          <w:lang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莆田市市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03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88</w:t>
      </w:r>
      <w:r>
        <w:rPr>
          <w:rFonts w:hint="eastAsia" w:ascii="仿宋_GB2312"/>
          <w:color w:val="auto"/>
          <w:szCs w:val="32"/>
        </w:rPr>
        <w:t>号刑事裁定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4513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"/>
          <w:iCs/>
          <w:kern w:val="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268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3209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3477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2906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考核期内违规2次，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扣2分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罚金人民币34000元，退出违法所得人民币15020元。该犯已履行人民币49020元，已全部履行完毕；其中本考核期缴纳罚金人民币34000元，退出违法所得人民币15020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吴伟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2719BA"/>
    <w:rsid w:val="038A03FA"/>
    <w:rsid w:val="05061364"/>
    <w:rsid w:val="0BBA0B5B"/>
    <w:rsid w:val="0DA54AFF"/>
    <w:rsid w:val="0E1437DA"/>
    <w:rsid w:val="0E364075"/>
    <w:rsid w:val="0FA3609D"/>
    <w:rsid w:val="11C8040B"/>
    <w:rsid w:val="13CE6A51"/>
    <w:rsid w:val="14343444"/>
    <w:rsid w:val="14E46BC1"/>
    <w:rsid w:val="160618A8"/>
    <w:rsid w:val="1ACD1351"/>
    <w:rsid w:val="1C1D551B"/>
    <w:rsid w:val="1DAC588E"/>
    <w:rsid w:val="1EE45D2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3754D66"/>
    <w:rsid w:val="3468753F"/>
    <w:rsid w:val="375A56AB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161F93"/>
    <w:rsid w:val="6AD840C4"/>
    <w:rsid w:val="6FC52179"/>
    <w:rsid w:val="7C4967C4"/>
    <w:rsid w:val="7D1B17CF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2026-05-12T02:08:50Z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DC609DC0E0B54E57B9DE65CC1B2FEF54</vt:lpwstr>
  </property>
</Properties>
</file>