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69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李明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1987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高中</w:t>
      </w:r>
      <w:r>
        <w:rPr>
          <w:rFonts w:hint="eastAsia" w:ascii="仿宋_GB2312"/>
          <w:color w:val="auto"/>
          <w:szCs w:val="32"/>
        </w:rPr>
        <w:t>文化，</w:t>
      </w:r>
      <w:r>
        <w:rPr>
          <w:rFonts w:hint="eastAsia" w:ascii="仿宋_GB2312"/>
          <w:color w:val="auto"/>
          <w:szCs w:val="32"/>
          <w:lang w:val="en-US" w:eastAsia="zh-CN"/>
        </w:rPr>
        <w:t>户籍地福建省平潭县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2010年9月8日因贩卖毒品罪被福建省平潭县人民法院判处有期徒刑三年六个月，并处罚金人民币二千元，2012年12月9日刑满释放。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平潭县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闽0128刑初117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李明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非法经营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九个月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五万五千元（判决前已缴纳）；退出违法所得人民币53000元，予以没收，上缴国库。刑期自2024年2月2日起至2026年10月21日止。2024年7月24日交付福建省未成年犯管教所执行刑罚。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/>
          <w:color w:val="auto"/>
          <w:szCs w:val="32"/>
          <w:lang w:eastAsia="zh-CN"/>
        </w:rPr>
        <w:t>：</w:t>
      </w:r>
      <w:r>
        <w:rPr>
          <w:rFonts w:hint="eastAsia" w:ascii="仿宋_GB2312" w:hAnsi="仿宋"/>
          <w:iCs/>
          <w:color w:val="auto"/>
          <w:kern w:val="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1663.8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考核期内违规1次，扣5分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en-US" w:eastAsia="zh-CN"/>
        </w:rPr>
        <w:t>6.</w:t>
      </w:r>
      <w:r>
        <w:rPr>
          <w:rFonts w:hint="eastAsia" w:ascii="仿宋_GB2312"/>
          <w:color w:val="auto"/>
          <w:szCs w:val="32"/>
          <w:lang w:val="en-US" w:eastAsia="zh-CN"/>
        </w:rPr>
        <w:t>原判财产性判项：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罚金人民币55000元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该犯在判决前已全部履行完毕。退出的违法所得53000元，予以没收，上缴国库。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李明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福州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李明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Cs w:val="32"/>
          <w:lang w:eastAsia="zh-CN"/>
        </w:rPr>
        <w:t>贰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Cs w:val="32"/>
        </w:rPr>
        <w:t>肆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color w:val="auto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20C43"/>
    <w:rsid w:val="005E768D"/>
    <w:rsid w:val="00804641"/>
    <w:rsid w:val="00A6077B"/>
    <w:rsid w:val="00C3536F"/>
    <w:rsid w:val="00DC397F"/>
    <w:rsid w:val="00E261E3"/>
    <w:rsid w:val="01CF7CFD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61D510B"/>
    <w:rsid w:val="1ACD1351"/>
    <w:rsid w:val="1B6924D9"/>
    <w:rsid w:val="1C1D551B"/>
    <w:rsid w:val="1DAC588E"/>
    <w:rsid w:val="1E665EA0"/>
    <w:rsid w:val="1F651A49"/>
    <w:rsid w:val="22465E24"/>
    <w:rsid w:val="22D11FF5"/>
    <w:rsid w:val="25E16DE6"/>
    <w:rsid w:val="26FD64AD"/>
    <w:rsid w:val="28506985"/>
    <w:rsid w:val="298343EA"/>
    <w:rsid w:val="2A035071"/>
    <w:rsid w:val="2A4058E8"/>
    <w:rsid w:val="2A622C26"/>
    <w:rsid w:val="2C4C711A"/>
    <w:rsid w:val="3468753F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D840C4"/>
    <w:rsid w:val="73AC2985"/>
    <w:rsid w:val="77015B47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2026-05-12T02:09:50Z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