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112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勇亮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1987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日出生，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族，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文化，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</w:rPr>
        <w:t>福建省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lang w:eastAsia="zh-CN"/>
        </w:rPr>
        <w:t>福州市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</w:rPr>
        <w:t>闽侯县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，捕前系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。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eastAsia="zh-CN"/>
        </w:rPr>
        <w:t>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因犯帮助信息网络犯罪活动罪于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2021年7月20日被上海市铁路运输法院判处有期徒刑十个月，并处罚金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五千元，2021年12月24日刑满释放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系涉恶犯罪罪犯。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福建省宁德市蕉城区人民法院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闽0902刑初507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号刑事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判决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，以被告人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陈勇亮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敲诈勒索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四年六个月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罚金人民币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一万元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；</w:t>
      </w:r>
      <w:r>
        <w:rPr>
          <w:rFonts w:hint="eastAsia" w:ascii="仿宋_GB2312"/>
          <w:color w:val="auto"/>
          <w:szCs w:val="32"/>
          <w:lang w:val="en-US" w:eastAsia="zh-CN"/>
        </w:rPr>
        <w:t>退出的违法所得人民币0.1万元，予以没收，上缴国库；公安机关冻结的银行存款人民币308.23元，予以充抵罚金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。宣判后，同案被告人不服，提出上诉。</w:t>
      </w: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宁德</w:t>
      </w:r>
      <w:r>
        <w:rPr>
          <w:rFonts w:hint="eastAsia" w:ascii="仿宋_GB2312"/>
          <w:color w:val="auto"/>
          <w:szCs w:val="32"/>
          <w:lang w:eastAsia="zh-CN"/>
        </w:rPr>
        <w:t>市</w:t>
      </w:r>
      <w:r>
        <w:rPr>
          <w:rFonts w:hint="eastAsia" w:ascii="仿宋_GB2312"/>
          <w:color w:val="auto"/>
          <w:szCs w:val="32"/>
          <w:lang w:val="en-US" w:eastAsia="zh-CN"/>
        </w:rPr>
        <w:t>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09</w:t>
      </w:r>
      <w:r>
        <w:rPr>
          <w:rFonts w:hint="eastAsia" w:ascii="仿宋_GB2312"/>
          <w:color w:val="auto"/>
          <w:szCs w:val="32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45</w:t>
      </w:r>
      <w:r>
        <w:rPr>
          <w:rFonts w:hint="eastAsia" w:ascii="仿宋_GB2312"/>
          <w:color w:val="auto"/>
          <w:szCs w:val="32"/>
        </w:rPr>
        <w:t>号刑事裁定</w:t>
      </w:r>
      <w:r>
        <w:rPr>
          <w:rFonts w:hint="eastAsia" w:ascii="仿宋_GB2312"/>
          <w:color w:val="auto"/>
          <w:szCs w:val="32"/>
          <w:lang w:val="en-US" w:eastAsia="zh-CN"/>
        </w:rPr>
        <w:t>：</w:t>
      </w:r>
      <w:r>
        <w:rPr>
          <w:rFonts w:hint="eastAsia" w:ascii="仿宋_GB2312" w:hAnsi="仿宋_GB2312" w:cs="仿宋_GB2312"/>
          <w:szCs w:val="32"/>
          <w:lang w:val="en-US" w:eastAsia="zh-CN"/>
        </w:rPr>
        <w:t>准许上诉人撤回上诉；驳回上诉人的上诉，维持原判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日止。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2.遵守监规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该犯考核期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日累计获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3260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分，表扬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次，物质奖励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无违规扣分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6.原判财产性判项：罚金人民币10000元，退出违法所得人民币1000元，该犯在判决前已全部履行完毕。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/>
          <w:color w:val="auto"/>
          <w:szCs w:val="32"/>
          <w:lang w:eastAsia="zh-CN"/>
        </w:rPr>
      </w:pPr>
      <w:r>
        <w:rPr>
          <w:rFonts w:hint="eastAsia"/>
          <w:color w:val="auto"/>
          <w:szCs w:val="32"/>
        </w:rPr>
        <w:t>该犯系</w:t>
      </w:r>
      <w:r>
        <w:rPr>
          <w:rFonts w:hint="eastAsia"/>
          <w:color w:val="auto"/>
          <w:szCs w:val="32"/>
          <w:lang w:val="en-US" w:eastAsia="zh-CN"/>
        </w:rPr>
        <w:t>涉恶犯罪罪犯，</w:t>
      </w:r>
      <w:r>
        <w:rPr>
          <w:rFonts w:hint="eastAsia"/>
          <w:color w:val="auto"/>
          <w:szCs w:val="32"/>
        </w:rPr>
        <w:t>属于从严掌握减刑对象，因此提请减刑幅度扣减</w:t>
      </w:r>
      <w:r>
        <w:rPr>
          <w:rFonts w:hint="eastAsia"/>
          <w:color w:val="auto"/>
          <w:szCs w:val="32"/>
          <w:lang w:val="en-US" w:eastAsia="zh-CN"/>
        </w:rPr>
        <w:t>一</w:t>
      </w:r>
      <w:r>
        <w:rPr>
          <w:rFonts w:hint="eastAsia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陈勇亮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陈勇亮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8B57FD9"/>
    <w:rsid w:val="0BBA0B5B"/>
    <w:rsid w:val="0DA54AFF"/>
    <w:rsid w:val="0E1437DA"/>
    <w:rsid w:val="0E364075"/>
    <w:rsid w:val="0FA3609D"/>
    <w:rsid w:val="14343444"/>
    <w:rsid w:val="14E46BC1"/>
    <w:rsid w:val="189F758F"/>
    <w:rsid w:val="1ACD1351"/>
    <w:rsid w:val="1C1D551B"/>
    <w:rsid w:val="1DAC588E"/>
    <w:rsid w:val="1ED906D4"/>
    <w:rsid w:val="1F651A49"/>
    <w:rsid w:val="21EBD452"/>
    <w:rsid w:val="22465E24"/>
    <w:rsid w:val="22D11FF5"/>
    <w:rsid w:val="25E16DE6"/>
    <w:rsid w:val="26FD64AD"/>
    <w:rsid w:val="28506985"/>
    <w:rsid w:val="290427BD"/>
    <w:rsid w:val="298343EA"/>
    <w:rsid w:val="2A4058E8"/>
    <w:rsid w:val="2A622C26"/>
    <w:rsid w:val="2F9B051C"/>
    <w:rsid w:val="3468753F"/>
    <w:rsid w:val="35A959AD"/>
    <w:rsid w:val="3AB24C1B"/>
    <w:rsid w:val="3C6C031C"/>
    <w:rsid w:val="3D0F6FF7"/>
    <w:rsid w:val="3E6FD8E3"/>
    <w:rsid w:val="3FCDE810"/>
    <w:rsid w:val="439B3C3C"/>
    <w:rsid w:val="4BA5410D"/>
    <w:rsid w:val="4F4A46CA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62B755B4"/>
    <w:rsid w:val="645E0BFF"/>
    <w:rsid w:val="67895E2F"/>
    <w:rsid w:val="6AD840C4"/>
    <w:rsid w:val="76831594"/>
    <w:rsid w:val="78C665FF"/>
    <w:rsid w:val="7C4967C4"/>
    <w:rsid w:val="7E5943F3"/>
    <w:rsid w:val="7EA25FBB"/>
    <w:rsid w:val="7F5F4A36"/>
    <w:rsid w:val="7F745D7F"/>
    <w:rsid w:val="DDFC81A6"/>
    <w:rsid w:val="EBEF6F52"/>
    <w:rsid w:val="EFFDA16B"/>
    <w:rsid w:val="EFFF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2023-12-22T01:44:00Z</dcterms:created>
  <dc:creator>杨敏</dc:creator>
  <cp:lastModifiedBy>叶贤蔚</cp:lastModifiedBy>
  <cp:lastPrinted>2026-03-31T06:46:00Z</cp:lastPrinted>
  <dcterms:modified xsi:type="dcterms:W3CDTF">2026-07-06T02:30:28Z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