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9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122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firstLine="640" w:firstLineChars="200"/>
        <w:textAlignment w:val="auto"/>
        <w:rPr>
          <w:rFonts w:hint="eastAsia" w:ascii="仿宋_GB2312" w:hAnsi="Times New Roman" w:cs="Times New Roman"/>
          <w:szCs w:val="32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Times New Roman" w:cs="Times New Roman"/>
          <w:szCs w:val="32"/>
          <w:lang w:val="zh-CN"/>
        </w:rPr>
      </w:pPr>
      <w:r>
        <w:rPr>
          <w:rFonts w:hint="eastAsia" w:ascii="仿宋_GB2312" w:hAnsi="Times New Roman" w:cs="Times New Roman"/>
          <w:szCs w:val="32"/>
          <w:lang w:val="zh-CN"/>
        </w:rPr>
        <w:t>罪犯郑建斌</w:t>
      </w:r>
      <w:r>
        <w:rPr>
          <w:rFonts w:hint="eastAsia" w:ascii="仿宋_GB2312" w:hAnsi="Times New Roman" w:cs="Times New Roman"/>
          <w:szCs w:val="32"/>
          <w:lang w:val="zh-CN"/>
        </w:rPr>
        <w:fldChar w:fldCharType="begin"/>
      </w:r>
      <w:r>
        <w:rPr>
          <w:rFonts w:hint="eastAsia" w:ascii="仿宋_GB2312" w:hAnsi="Times New Roman" w:cs="Times New Roman"/>
          <w:szCs w:val="32"/>
          <w:lang w:val="zh-CN"/>
        </w:rPr>
        <w:instrText xml:space="preserve"> AUTOTEXTLIST  \* MERGEFORMAT </w:instrText>
      </w:r>
      <w:r>
        <w:rPr>
          <w:rFonts w:hint="eastAsia" w:ascii="仿宋_GB2312" w:hAnsi="Times New Roman" w:cs="Times New Roman"/>
          <w:szCs w:val="32"/>
          <w:lang w:val="zh-CN"/>
        </w:rPr>
        <w:fldChar w:fldCharType="end"/>
      </w:r>
      <w:r>
        <w:rPr>
          <w:rFonts w:hint="eastAsia" w:ascii="仿宋_GB2312" w:hAnsi="Times New Roman" w:cs="Times New Roman"/>
          <w:szCs w:val="32"/>
          <w:lang w:val="zh-CN"/>
        </w:rPr>
        <w:t>，男，1998</w:t>
      </w:r>
      <w:r>
        <w:rPr>
          <w:rFonts w:hint="eastAsia" w:ascii="仿宋_GB2312" w:hAnsi="Times New Roman" w:cs="Times New Roman"/>
          <w:szCs w:val="32"/>
          <w:lang w:val="zh-CN" w:eastAsia="zh-CN"/>
        </w:rPr>
        <w:t>年</w:t>
      </w:r>
      <w:r>
        <w:rPr>
          <w:rFonts w:hint="eastAsia" w:ascii="仿宋_GB2312" w:hAnsi="Times New Roman" w:cs="Times New Roman"/>
          <w:szCs w:val="32"/>
          <w:lang w:val="zh-CN"/>
        </w:rPr>
        <w:t>8</w:t>
      </w:r>
      <w:r>
        <w:rPr>
          <w:rFonts w:hint="eastAsia" w:ascii="仿宋_GB2312" w:hAnsi="Times New Roman" w:cs="Times New Roman"/>
          <w:szCs w:val="32"/>
          <w:lang w:val="zh-CN" w:eastAsia="zh-CN"/>
        </w:rPr>
        <w:t>月</w:t>
      </w:r>
      <w:r>
        <w:rPr>
          <w:rFonts w:hint="eastAsia" w:ascii="仿宋_GB2312" w:hAnsi="Times New Roman" w:cs="Times New Roman"/>
          <w:szCs w:val="32"/>
          <w:lang w:val="zh-CN"/>
        </w:rPr>
        <w:t>17</w:t>
      </w:r>
      <w:r>
        <w:rPr>
          <w:rFonts w:hint="eastAsia" w:ascii="仿宋_GB2312" w:hAnsi="Times New Roman" w:cs="Times New Roman"/>
          <w:szCs w:val="32"/>
          <w:lang w:val="zh-CN" w:eastAsia="zh-CN"/>
        </w:rPr>
        <w:t>日</w:t>
      </w:r>
      <w:r>
        <w:rPr>
          <w:rFonts w:hint="eastAsia" w:ascii="仿宋_GB2312" w:hAnsi="Times New Roman" w:cs="Times New Roman"/>
          <w:szCs w:val="32"/>
          <w:lang w:val="zh-CN"/>
        </w:rPr>
        <w:t>出生，汉族，小学文化，户籍所在地福建省福安市</w:t>
      </w:r>
      <w:bookmarkStart w:id="0" w:name="_GoBack"/>
      <w:bookmarkEnd w:id="0"/>
      <w:r>
        <w:rPr>
          <w:rFonts w:hint="eastAsia" w:ascii="仿宋_GB2312" w:hAnsi="Times New Roman" w:cs="Times New Roman"/>
          <w:szCs w:val="32"/>
          <w:lang w:val="zh-CN" w:eastAsia="zh-CN"/>
        </w:rPr>
        <w:t>，</w:t>
      </w:r>
      <w:r>
        <w:rPr>
          <w:rFonts w:hint="eastAsia" w:ascii="仿宋_GB2312" w:hAnsi="Times New Roman" w:cs="Times New Roman"/>
          <w:szCs w:val="32"/>
          <w:lang w:val="zh-CN"/>
        </w:rPr>
        <w:t>捕前系农民。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Times New Roman" w:cs="Times New Roman"/>
          <w:szCs w:val="32"/>
          <w:lang w:val="zh-CN"/>
        </w:rPr>
      </w:pPr>
      <w:r>
        <w:rPr>
          <w:rFonts w:hint="eastAsia" w:ascii="仿宋_GB2312" w:hAnsi="Times New Roman" w:cs="Times New Roman"/>
          <w:szCs w:val="32"/>
          <w:lang w:val="zh-CN"/>
        </w:rPr>
        <w:t>福建省福安市人民法院于2023</w:t>
      </w:r>
      <w:r>
        <w:rPr>
          <w:rFonts w:hint="eastAsia" w:ascii="仿宋_GB2312" w:hAnsi="Times New Roman" w:cs="Times New Roman"/>
          <w:szCs w:val="32"/>
          <w:lang w:val="zh-CN" w:eastAsia="zh-CN"/>
        </w:rPr>
        <w:t>年</w:t>
      </w:r>
      <w:r>
        <w:rPr>
          <w:rFonts w:hint="eastAsia" w:ascii="仿宋_GB2312" w:hAnsi="Times New Roman" w:cs="Times New Roman"/>
          <w:szCs w:val="32"/>
          <w:lang w:val="zh-CN"/>
        </w:rPr>
        <w:t>9</w:t>
      </w:r>
      <w:r>
        <w:rPr>
          <w:rFonts w:hint="eastAsia" w:ascii="仿宋_GB2312" w:hAnsi="Times New Roman" w:cs="Times New Roman"/>
          <w:szCs w:val="32"/>
          <w:lang w:val="zh-CN" w:eastAsia="zh-CN"/>
        </w:rPr>
        <w:t>月</w:t>
      </w:r>
      <w:r>
        <w:rPr>
          <w:rFonts w:hint="eastAsia" w:ascii="仿宋_GB2312" w:hAnsi="Times New Roman" w:cs="Times New Roman"/>
          <w:szCs w:val="32"/>
          <w:lang w:val="zh-CN"/>
        </w:rPr>
        <w:t>19</w:t>
      </w:r>
      <w:r>
        <w:rPr>
          <w:rFonts w:hint="eastAsia" w:ascii="仿宋_GB2312" w:hAnsi="Times New Roman" w:cs="Times New Roman"/>
          <w:szCs w:val="32"/>
          <w:lang w:val="zh-CN" w:eastAsia="zh-CN"/>
        </w:rPr>
        <w:t>日</w:t>
      </w:r>
      <w:r>
        <w:rPr>
          <w:rFonts w:hint="eastAsia" w:ascii="仿宋_GB2312" w:hAnsi="Times New Roman" w:cs="Times New Roman"/>
          <w:szCs w:val="32"/>
          <w:lang w:val="zh-CN"/>
        </w:rPr>
        <w:t>作出(2023)闽0981刑初404号刑事判决，以被告人郑建斌犯非法制造枪支罪，判处有期徒刑三年六个月。现刑期</w:t>
      </w:r>
      <w:r>
        <w:rPr>
          <w:rFonts w:hint="eastAsia" w:ascii="仿宋_GB2312" w:hAnsi="Times New Roman" w:cs="Times New Roman"/>
          <w:szCs w:val="32"/>
          <w:lang w:val="zh-CN" w:eastAsia="zh-CN"/>
        </w:rPr>
        <w:t>自</w:t>
      </w:r>
      <w:r>
        <w:rPr>
          <w:rFonts w:hint="eastAsia" w:ascii="仿宋_GB2312" w:hAnsi="Times New Roman" w:cs="Times New Roman"/>
          <w:szCs w:val="32"/>
          <w:lang w:val="en-US" w:eastAsia="zh-CN"/>
        </w:rPr>
        <w:t>2023年9月19日</w:t>
      </w:r>
      <w:r>
        <w:rPr>
          <w:rFonts w:hint="eastAsia" w:ascii="仿宋_GB2312" w:hAnsi="Times New Roman" w:cs="Times New Roman"/>
          <w:szCs w:val="32"/>
          <w:lang w:val="zh-CN"/>
        </w:rPr>
        <w:t>至202</w:t>
      </w:r>
      <w:r>
        <w:rPr>
          <w:rFonts w:hint="eastAsia" w:ascii="仿宋_GB2312" w:hAnsi="Times New Roman" w:cs="Times New Roman"/>
          <w:szCs w:val="32"/>
          <w:lang w:val="en-US" w:eastAsia="zh-CN"/>
        </w:rPr>
        <w:t>7</w:t>
      </w:r>
      <w:r>
        <w:rPr>
          <w:rFonts w:hint="eastAsia" w:ascii="仿宋_GB2312" w:hAnsi="Times New Roman" w:cs="Times New Roman"/>
          <w:szCs w:val="32"/>
          <w:lang w:val="zh-CN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  <w:lang w:val="zh-CN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13</w:t>
      </w:r>
      <w:r>
        <w:rPr>
          <w:rFonts w:hint="eastAsia" w:ascii="仿宋_GB2312" w:hAnsi="Times New Roman" w:cs="Times New Roman"/>
          <w:szCs w:val="32"/>
          <w:lang w:val="zh-CN"/>
        </w:rPr>
        <w:t>日</w:t>
      </w:r>
      <w:r>
        <w:rPr>
          <w:rFonts w:hint="eastAsia" w:ascii="仿宋_GB2312" w:hAnsi="Times New Roman" w:cs="Times New Roman"/>
          <w:szCs w:val="32"/>
          <w:lang w:val="zh-CN" w:eastAsia="zh-CN"/>
        </w:rPr>
        <w:t>止</w:t>
      </w:r>
      <w:r>
        <w:rPr>
          <w:rFonts w:hint="eastAsia" w:ascii="仿宋_GB2312" w:hAnsi="Times New Roman" w:cs="Times New Roman"/>
          <w:szCs w:val="32"/>
          <w:lang w:val="zh-CN"/>
        </w:rPr>
        <w:t>。</w:t>
      </w:r>
      <w:r>
        <w:rPr>
          <w:rFonts w:hint="eastAsia" w:ascii="仿宋_GB2312" w:hAnsi="Times New Roman" w:cs="Times New Roman"/>
          <w:szCs w:val="32"/>
          <w:lang w:val="en-US" w:eastAsia="zh-CN"/>
        </w:rPr>
        <w:t>2023年10月18日</w:t>
      </w:r>
      <w:r>
        <w:rPr>
          <w:rFonts w:hint="eastAsia" w:ascii="仿宋_GB2312" w:hAnsi="Times New Roman" w:cs="Times New Roman"/>
          <w:szCs w:val="32"/>
          <w:lang w:val="zh-CN"/>
        </w:rPr>
        <w:t>交付福建省未成年犯管教所执行刑罚。属普管级罪犯。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Times New Roman" w:cs="Times New Roman"/>
          <w:szCs w:val="32"/>
          <w:lang w:val="zh-CN"/>
        </w:rPr>
      </w:pPr>
      <w:r>
        <w:rPr>
          <w:rFonts w:hint="eastAsia" w:ascii="仿宋_GB2312" w:hAnsi="Times New Roman" w:cs="Times New Roman"/>
          <w:szCs w:val="32"/>
          <w:lang w:val="zh-CN"/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Times New Roman" w:cs="Times New Roman"/>
          <w:szCs w:val="32"/>
          <w:lang w:val="zh-CN"/>
        </w:rPr>
      </w:pPr>
      <w:r>
        <w:rPr>
          <w:rFonts w:hint="eastAsia" w:ascii="仿宋_GB2312" w:hAnsi="Times New Roman" w:cs="Times New Roman"/>
          <w:szCs w:val="32"/>
          <w:lang w:val="zh-CN"/>
        </w:rPr>
        <w:t>1.认罪悔罪：能服从法院判决，自书认罪悔罪书。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Times New Roman" w:cs="Times New Roman"/>
          <w:szCs w:val="32"/>
          <w:lang w:val="zh-CN"/>
        </w:rPr>
      </w:pPr>
      <w:r>
        <w:rPr>
          <w:rFonts w:hint="eastAsia" w:ascii="仿宋_GB2312" w:hAnsi="Times New Roman" w:cs="Times New Roman"/>
          <w:szCs w:val="32"/>
          <w:lang w:val="zh-CN"/>
        </w:rPr>
        <w:t>2.遵守监规：</w:t>
      </w:r>
      <w:r>
        <w:rPr>
          <w:rFonts w:hint="eastAsia" w:ascii="仿宋_GB2312" w:hAnsi="仿宋" w:cs="宋体"/>
          <w:color w:val="auto"/>
          <w:szCs w:val="32"/>
          <w:lang w:val="zh-CN"/>
        </w:rPr>
        <w:t>能遵守法律法规及监规纪律，接受教育改造</w:t>
      </w:r>
      <w:r>
        <w:rPr>
          <w:rFonts w:hint="eastAsia" w:ascii="仿宋_GB2312" w:hAnsi="Times New Roman" w:cs="Times New Roman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Times New Roman" w:cs="Times New Roman"/>
          <w:szCs w:val="32"/>
          <w:lang w:val="zh-CN"/>
        </w:rPr>
      </w:pPr>
      <w:r>
        <w:rPr>
          <w:rFonts w:hint="eastAsia" w:ascii="仿宋_GB2312" w:hAnsi="Times New Roman" w:cs="Times New Roman"/>
          <w:szCs w:val="32"/>
          <w:lang w:val="zh-CN"/>
        </w:rPr>
        <w:t>3.学习情况：能参加</w:t>
      </w:r>
      <w:r>
        <w:rPr>
          <w:rFonts w:hint="eastAsia" w:ascii="仿宋_GB2312" w:hAnsi="Times New Roman" w:cs="Times New Roman"/>
          <w:szCs w:val="32"/>
        </w:rPr>
        <w:t>思想、文化、职业技术教育</w:t>
      </w:r>
      <w:r>
        <w:rPr>
          <w:rFonts w:hint="eastAsia" w:ascii="仿宋_GB2312" w:hAnsi="Times New Roman" w:cs="Times New Roman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Times New Roman" w:cs="Times New Roman"/>
          <w:szCs w:val="32"/>
          <w:lang w:val="zh-CN"/>
        </w:rPr>
      </w:pPr>
      <w:r>
        <w:rPr>
          <w:rFonts w:hint="eastAsia" w:ascii="仿宋_GB2312" w:hAnsi="Times New Roman" w:cs="Times New Roman"/>
          <w:szCs w:val="32"/>
          <w:lang w:val="zh-CN"/>
        </w:rPr>
        <w:t>4.劳动改造：能参加劳动，努力完成</w:t>
      </w:r>
      <w:r>
        <w:rPr>
          <w:rFonts w:hint="eastAsia" w:ascii="仿宋_GB2312" w:hAnsi="Times New Roman" w:cs="Times New Roman"/>
          <w:szCs w:val="32"/>
        </w:rPr>
        <w:t>劳动</w:t>
      </w:r>
      <w:r>
        <w:rPr>
          <w:rFonts w:hint="eastAsia" w:ascii="仿宋_GB2312" w:hAnsi="Times New Roman" w:cs="Times New Roman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Times New Roman" w:cs="Times New Roman"/>
          <w:szCs w:val="32"/>
          <w:lang w:val="en-US" w:eastAsia="zh-CN"/>
        </w:rPr>
      </w:pPr>
      <w:r>
        <w:rPr>
          <w:rFonts w:hint="eastAsia" w:ascii="仿宋_GB2312" w:hAnsi="Times New Roman" w:cs="Times New Roman"/>
          <w:szCs w:val="32"/>
          <w:lang w:val="zh-CN"/>
        </w:rPr>
        <w:t>5.奖惩情况：</w:t>
      </w:r>
      <w:r>
        <w:rPr>
          <w:rFonts w:hint="eastAsia" w:ascii="仿宋_GB2312" w:hAnsi="Times New Roman" w:cs="Times New Roman"/>
          <w:szCs w:val="32"/>
        </w:rPr>
        <w:t>该犯考核期</w:t>
      </w:r>
      <w:r>
        <w:rPr>
          <w:rFonts w:hint="eastAsia" w:ascii="仿宋_GB2312" w:hAnsi="Times New Roman" w:cs="Times New Roman"/>
          <w:szCs w:val="32"/>
          <w:lang w:val="en-US" w:eastAsia="zh-CN"/>
        </w:rPr>
        <w:t>2023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10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18</w:t>
      </w:r>
      <w:r>
        <w:rPr>
          <w:rFonts w:hint="eastAsia" w:ascii="仿宋_GB2312" w:hAnsi="Times New Roman" w:cs="Times New Roman"/>
          <w:szCs w:val="32"/>
        </w:rPr>
        <w:t>日至</w:t>
      </w:r>
      <w:r>
        <w:rPr>
          <w:rFonts w:hint="eastAsia" w:ascii="仿宋_GB2312" w:hAnsi="Times New Roman" w:cs="Times New Roman"/>
          <w:szCs w:val="32"/>
          <w:lang w:val="en-US" w:eastAsia="zh-CN"/>
        </w:rPr>
        <w:t>2026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31</w:t>
      </w:r>
      <w:r>
        <w:rPr>
          <w:rFonts w:hint="eastAsia" w:ascii="仿宋_GB2312" w:hAnsi="Times New Roman" w:cs="Times New Roman"/>
          <w:szCs w:val="32"/>
        </w:rPr>
        <w:t>日累计获</w:t>
      </w:r>
      <w:r>
        <w:rPr>
          <w:rFonts w:hint="eastAsia" w:ascii="仿宋_GB2312" w:hAnsi="Times New Roman" w:cs="Times New Roman"/>
          <w:szCs w:val="32"/>
          <w:lang w:val="en-US" w:eastAsia="zh-CN"/>
        </w:rPr>
        <w:t>2741.5</w:t>
      </w:r>
      <w:r>
        <w:rPr>
          <w:rFonts w:hint="eastAsia" w:ascii="仿宋_GB2312" w:hAnsi="Times New Roman" w:cs="Times New Roman"/>
          <w:szCs w:val="32"/>
        </w:rPr>
        <w:t>分，表扬</w:t>
      </w:r>
      <w:r>
        <w:rPr>
          <w:rFonts w:hint="eastAsia" w:ascii="仿宋_GB2312" w:hAnsi="Times New Roman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</w:rPr>
        <w:t>次，物质奖励</w:t>
      </w:r>
      <w:r>
        <w:rPr>
          <w:rFonts w:hint="eastAsia" w:ascii="仿宋_GB2312" w:hAnsi="Times New Roman" w:cs="Times New Roman"/>
          <w:szCs w:val="32"/>
          <w:lang w:val="en-US" w:eastAsia="zh-CN"/>
        </w:rPr>
        <w:t>1</w:t>
      </w:r>
      <w:r>
        <w:rPr>
          <w:rFonts w:hint="eastAsia" w:ascii="仿宋_GB2312" w:hAnsi="Times New Roman" w:cs="Times New Roman"/>
          <w:szCs w:val="32"/>
        </w:rPr>
        <w:t>次。考核期内</w:t>
      </w:r>
      <w:r>
        <w:rPr>
          <w:rFonts w:hint="eastAsia" w:ascii="仿宋_GB2312" w:hAnsi="Times New Roman" w:cs="Times New Roman"/>
          <w:szCs w:val="32"/>
          <w:lang w:eastAsia="zh-CN"/>
        </w:rPr>
        <w:t>无</w:t>
      </w:r>
      <w:r>
        <w:rPr>
          <w:rFonts w:hint="eastAsia" w:ascii="仿宋_GB2312" w:hAnsi="Times New Roman" w:cs="Times New Roman"/>
          <w:szCs w:val="32"/>
        </w:rPr>
        <w:t>违规</w:t>
      </w:r>
      <w:r>
        <w:rPr>
          <w:rFonts w:hint="eastAsia" w:ascii="仿宋_GB2312" w:hAnsi="仿宋_GB2312" w:cs="仿宋_GB2312"/>
          <w:bCs/>
          <w:szCs w:val="32"/>
        </w:rPr>
        <w:t>扣分</w:t>
      </w:r>
      <w:r>
        <w:rPr>
          <w:rFonts w:hint="eastAsia" w:ascii="仿宋_GB2312" w:hAnsi="Times New Roman" w:cs="Times New Roman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17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24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</w:t>
      </w:r>
      <w:r>
        <w:rPr>
          <w:rFonts w:hint="eastAsia" w:ascii="仿宋_GB2312" w:hAnsi="Times New Roman" w:cs="Times New Roman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因此，</w:t>
      </w:r>
      <w:r>
        <w:rPr>
          <w:rFonts w:hint="eastAsia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</w:t>
      </w:r>
      <w:r>
        <w:rPr>
          <w:rFonts w:hint="eastAsia" w:ascii="仿宋_GB2312" w:hAnsi="Times New Roman" w:cs="Times New Roman"/>
          <w:szCs w:val="32"/>
        </w:rPr>
        <w:t>，建议对罪犯</w:t>
      </w:r>
      <w:r>
        <w:rPr>
          <w:rFonts w:hint="eastAsia"/>
        </w:rPr>
        <w:t>郑建斌</w:t>
      </w:r>
      <w:r>
        <w:rPr>
          <w:rFonts w:hint="eastAsia" w:ascii="仿宋_GB2312" w:hAnsi="Times New Roman" w:cs="Times New Roman"/>
          <w:szCs w:val="32"/>
        </w:rPr>
        <w:t>予以减刑</w:t>
      </w:r>
      <w:r>
        <w:rPr>
          <w:rFonts w:hint="eastAsia" w:ascii="仿宋_GB2312" w:hAnsi="Times New Roman" w:cs="Times New Roman"/>
          <w:szCs w:val="32"/>
          <w:lang w:val="en-US" w:eastAsia="zh-CN"/>
        </w:rPr>
        <w:t>六个</w:t>
      </w:r>
      <w:r>
        <w:rPr>
          <w:rFonts w:hint="eastAsia" w:ascii="仿宋_GB2312" w:hAnsi="Times New Roman" w:cs="Times New Roman"/>
          <w:szCs w:val="32"/>
        </w:rPr>
        <w:t>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/>
        </w:rPr>
        <w:t>郑建斌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 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7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日</w:t>
      </w:r>
    </w:p>
    <w:p>
      <w:pPr>
        <w:spacing w:line="620" w:lineRule="exact"/>
        <w:ind w:right="1280" w:rightChars="400"/>
        <w:jc w:val="right"/>
        <w:rPr>
          <w:szCs w:val="32"/>
        </w:rPr>
      </w:pPr>
    </w:p>
    <w:p>
      <w:pPr>
        <w:sectPr>
          <w:pgSz w:w="11906" w:h="16838"/>
          <w:pgMar w:top="1871" w:right="1304" w:bottom="1871" w:left="1587" w:header="851" w:footer="992" w:gutter="0"/>
          <w:cols w:space="720" w:num="1"/>
          <w:docGrid w:type="lines" w:linePitch="312" w:charSpace="0"/>
        </w:sectPr>
      </w:pPr>
    </w:p>
    <w:p/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B758AC"/>
    <w:rsid w:val="00085A37"/>
    <w:rsid w:val="001520AA"/>
    <w:rsid w:val="001C515D"/>
    <w:rsid w:val="003A5355"/>
    <w:rsid w:val="00445DD4"/>
    <w:rsid w:val="00701D3C"/>
    <w:rsid w:val="009858CA"/>
    <w:rsid w:val="00A411D8"/>
    <w:rsid w:val="00A46F16"/>
    <w:rsid w:val="00CD2C9C"/>
    <w:rsid w:val="00D5313D"/>
    <w:rsid w:val="00D77543"/>
    <w:rsid w:val="00DE4070"/>
    <w:rsid w:val="00F05462"/>
    <w:rsid w:val="03CB0E94"/>
    <w:rsid w:val="04634F01"/>
    <w:rsid w:val="06652477"/>
    <w:rsid w:val="08FD0EB5"/>
    <w:rsid w:val="09CD7381"/>
    <w:rsid w:val="0C7051A7"/>
    <w:rsid w:val="0DFE32A6"/>
    <w:rsid w:val="0E372EB8"/>
    <w:rsid w:val="0F9C1E0A"/>
    <w:rsid w:val="107D736E"/>
    <w:rsid w:val="10947598"/>
    <w:rsid w:val="149A587E"/>
    <w:rsid w:val="16952F31"/>
    <w:rsid w:val="176C3716"/>
    <w:rsid w:val="1B8B1F0C"/>
    <w:rsid w:val="1C4F3014"/>
    <w:rsid w:val="1CD52719"/>
    <w:rsid w:val="1E0C63CE"/>
    <w:rsid w:val="1E1E66AE"/>
    <w:rsid w:val="20422FD9"/>
    <w:rsid w:val="20C8124B"/>
    <w:rsid w:val="20D96BE7"/>
    <w:rsid w:val="245B59D6"/>
    <w:rsid w:val="25D20312"/>
    <w:rsid w:val="28A2268B"/>
    <w:rsid w:val="28C057EF"/>
    <w:rsid w:val="29475884"/>
    <w:rsid w:val="2AB758AC"/>
    <w:rsid w:val="2CA01198"/>
    <w:rsid w:val="2DE16E39"/>
    <w:rsid w:val="2E7D4A25"/>
    <w:rsid w:val="2F7C4493"/>
    <w:rsid w:val="3148697C"/>
    <w:rsid w:val="31C645FC"/>
    <w:rsid w:val="35E942B4"/>
    <w:rsid w:val="368B05CC"/>
    <w:rsid w:val="37D434BC"/>
    <w:rsid w:val="38694EC0"/>
    <w:rsid w:val="39CF08A3"/>
    <w:rsid w:val="3ABEE7C5"/>
    <w:rsid w:val="3C351D2F"/>
    <w:rsid w:val="3EC01489"/>
    <w:rsid w:val="412150C4"/>
    <w:rsid w:val="415E6D4F"/>
    <w:rsid w:val="437C50B8"/>
    <w:rsid w:val="438F2432"/>
    <w:rsid w:val="46983276"/>
    <w:rsid w:val="4CB60CAD"/>
    <w:rsid w:val="4E313C6D"/>
    <w:rsid w:val="4F61480F"/>
    <w:rsid w:val="4FBC6AED"/>
    <w:rsid w:val="500E6DD1"/>
    <w:rsid w:val="50352FC8"/>
    <w:rsid w:val="50FE739F"/>
    <w:rsid w:val="51B76480"/>
    <w:rsid w:val="52285136"/>
    <w:rsid w:val="53270523"/>
    <w:rsid w:val="53E34603"/>
    <w:rsid w:val="559F6FAD"/>
    <w:rsid w:val="56863BFE"/>
    <w:rsid w:val="56B56AF3"/>
    <w:rsid w:val="574D66AE"/>
    <w:rsid w:val="58E02142"/>
    <w:rsid w:val="59D76AE8"/>
    <w:rsid w:val="5AC713D8"/>
    <w:rsid w:val="5D5A216F"/>
    <w:rsid w:val="5D5E5449"/>
    <w:rsid w:val="5D697611"/>
    <w:rsid w:val="611A6F99"/>
    <w:rsid w:val="63E83611"/>
    <w:rsid w:val="64820172"/>
    <w:rsid w:val="65631B52"/>
    <w:rsid w:val="697D26C6"/>
    <w:rsid w:val="6B1352CA"/>
    <w:rsid w:val="6B8118ED"/>
    <w:rsid w:val="6C5940CA"/>
    <w:rsid w:val="6DC91B54"/>
    <w:rsid w:val="6E8201DA"/>
    <w:rsid w:val="7153351E"/>
    <w:rsid w:val="739B5B74"/>
    <w:rsid w:val="7436228D"/>
    <w:rsid w:val="74863D1B"/>
    <w:rsid w:val="74E224F9"/>
    <w:rsid w:val="78BB3724"/>
    <w:rsid w:val="7ABFC62E"/>
    <w:rsid w:val="7B3E24CE"/>
    <w:rsid w:val="7D0C5CE4"/>
    <w:rsid w:val="7D2503A4"/>
    <w:rsid w:val="7F1B3A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paragraph" w:styleId="3">
    <w:name w:val="Salutation"/>
    <w:basedOn w:val="1"/>
    <w:next w:val="1"/>
    <w:qFormat/>
    <w:uiPriority w:val="0"/>
  </w:style>
  <w:style w:type="paragraph" w:styleId="4">
    <w:name w:val="Body Text Indent"/>
    <w:basedOn w:val="1"/>
    <w:qFormat/>
    <w:uiPriority w:val="0"/>
    <w:pPr>
      <w:autoSpaceDE w:val="0"/>
      <w:autoSpaceDN w:val="0"/>
      <w:adjustRightInd w:val="0"/>
      <w:spacing w:line="600" w:lineRule="exact"/>
      <w:ind w:firstLine="600"/>
    </w:pPr>
    <w:rPr>
      <w:rFonts w:ascii="宋体" w:hAnsi="宋体" w:eastAsia="宋体"/>
      <w:iCs/>
      <w:color w:val="000000"/>
      <w:kern w:val="2"/>
      <w:sz w:val="30"/>
      <w:szCs w:val="30"/>
      <w:lang w:val="zh-CN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  <w:style w:type="character" w:customStyle="1" w:styleId="10">
    <w:name w:val="页脚 字符"/>
    <w:link w:val="5"/>
    <w:qFormat/>
    <w:uiPriority w:val="0"/>
    <w:rPr>
      <w:rFonts w:eastAsia="仿宋_GB2312"/>
      <w:kern w:val="32"/>
      <w:sz w:val="18"/>
      <w:szCs w:val="18"/>
    </w:rPr>
  </w:style>
  <w:style w:type="character" w:customStyle="1" w:styleId="11">
    <w:name w:val="页眉 字符"/>
    <w:link w:val="6"/>
    <w:qFormat/>
    <w:uiPriority w:val="0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3359</Words>
  <Characters>3603</Characters>
  <Lines>36</Lines>
  <Paragraphs>10</Paragraphs>
  <TotalTime>0</TotalTime>
  <ScaleCrop>false</ScaleCrop>
  <LinksUpToDate>false</LinksUpToDate>
  <CharactersWithSpaces>3644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2026-04-05T00:26:00Z</dcterms:created>
  <dc:creator>Administrator</dc:creator>
  <cp:lastModifiedBy>叶贤蔚</cp:lastModifiedBy>
  <dcterms:modified xsi:type="dcterms:W3CDTF">2026-07-06T02:35:43Z</dcterms:modified>
  <dc:title>福建省未成年犯管教所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754833E77E787F5BFECBED69E0623002</vt:lpwstr>
  </property>
</Properties>
</file>