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134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阮庭枝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男，1983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eastAsia="zh-CN"/>
        </w:rPr>
        <w:t>日出生，汉族，初中</w:t>
      </w:r>
      <w:r>
        <w:rPr>
          <w:rFonts w:hint="eastAsia" w:ascii="仿宋_GB2312"/>
          <w:color w:val="auto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，捕前系无业，</w:t>
      </w:r>
      <w:r>
        <w:rPr>
          <w:rFonts w:hint="eastAsia" w:ascii="仿宋_GB2312"/>
          <w:color w:val="auto"/>
          <w:szCs w:val="32"/>
          <w:lang w:val="en-US" w:eastAsia="zh-CN"/>
        </w:rPr>
        <w:t>2003年12月25日因犯盗窃罪被罗源县人民法院判处有期徒刑七年，有前科</w:t>
      </w:r>
      <w:r>
        <w:rPr>
          <w:rFonts w:hint="eastAsia" w:ascii="仿宋_GB2312"/>
          <w:color w:val="auto"/>
          <w:szCs w:val="32"/>
          <w:lang w:eastAsia="zh-CN"/>
        </w:rPr>
        <w:t>。现在福建省武夷山监狱六监区十八分监区服刑。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771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阮庭枝</w:t>
      </w:r>
      <w:r>
        <w:rPr>
          <w:rFonts w:hint="eastAsia" w:ascii="仿宋_GB2312"/>
          <w:color w:val="auto"/>
          <w:szCs w:val="32"/>
        </w:rPr>
        <w:t>犯传播淫秽物品牟利罪，判处有期徒刑</w:t>
      </w:r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九个月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eastAsia="zh-CN"/>
        </w:rPr>
        <w:t>二万五千元；退出违法所得人民币</w:t>
      </w:r>
      <w:r>
        <w:rPr>
          <w:rFonts w:hint="eastAsia" w:ascii="仿宋_GB2312"/>
          <w:color w:val="auto"/>
          <w:szCs w:val="32"/>
          <w:lang w:val="en-US" w:eastAsia="zh-CN"/>
        </w:rPr>
        <w:t>24378.88元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  <w:lang w:eastAsia="zh-CN"/>
        </w:rPr>
        <w:t>日</w:t>
      </w:r>
      <w:r>
        <w:rPr>
          <w:rFonts w:hint="eastAsia" w:ascii="仿宋_GB2312"/>
          <w:color w:val="auto"/>
          <w:szCs w:val="32"/>
          <w:lang w:val="en-US" w:eastAsia="zh-CN"/>
        </w:rPr>
        <w:t>作出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  <w:lang w:eastAsia="zh-CN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01</w:t>
      </w:r>
      <w:r>
        <w:rPr>
          <w:rFonts w:hint="eastAsia" w:ascii="仿宋_GB2312"/>
          <w:color w:val="auto"/>
          <w:szCs w:val="32"/>
          <w:lang w:eastAsia="zh-CN"/>
        </w:rPr>
        <w:t>刑终</w:t>
      </w:r>
      <w:r>
        <w:rPr>
          <w:rFonts w:hint="eastAsia" w:ascii="仿宋_GB2312"/>
          <w:color w:val="auto"/>
          <w:szCs w:val="32"/>
          <w:lang w:val="en-US" w:eastAsia="zh-CN"/>
        </w:rPr>
        <w:t>1028</w:t>
      </w:r>
      <w:r>
        <w:rPr>
          <w:rFonts w:hint="eastAsia" w:ascii="仿宋_GB2312"/>
          <w:color w:val="auto"/>
          <w:szCs w:val="32"/>
          <w:lang w:eastAsia="zh-CN"/>
        </w:rPr>
        <w:t>号刑事裁定：驳回上诉，维持原判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该犯考核期2023年2月20日至2024年11月累计获考核积分2126.8分，表扬3次，考核期内无违规扣分。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u w:val="none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u w:val="none"/>
          <w:lang w:val="en-US" w:eastAsia="zh-CN"/>
        </w:rPr>
        <w:t>该犯</w:t>
      </w:r>
      <w:r>
        <w:rPr>
          <w:rFonts w:hint="eastAsia" w:ascii="仿宋_GB2312" w:cs="Times New Roman"/>
          <w:color w:val="auto"/>
          <w:szCs w:val="32"/>
          <w:u w:val="none"/>
          <w:lang w:val="en-US" w:eastAsia="zh-CN"/>
        </w:rPr>
        <w:t>于原审期间</w:t>
      </w:r>
      <w:r>
        <w:rPr>
          <w:rFonts w:hint="default" w:ascii="仿宋_GB2312" w:cs="Times New Roman"/>
          <w:color w:val="auto"/>
          <w:szCs w:val="32"/>
          <w:u w:val="none"/>
          <w:lang w:val="en-US" w:eastAsia="zh-CN"/>
        </w:rPr>
        <w:t>已履行罚金人民币二万五千元，已退出违法所得</w:t>
      </w:r>
      <w:r>
        <w:rPr>
          <w:rFonts w:hint="eastAsia" w:ascii="仿宋_GB2312" w:cs="Times New Roman"/>
          <w:color w:val="auto"/>
          <w:szCs w:val="32"/>
          <w:u w:val="none"/>
          <w:lang w:val="en-US" w:eastAsia="zh-CN"/>
        </w:rPr>
        <w:t>24378.88</w:t>
      </w:r>
      <w:r>
        <w:rPr>
          <w:rFonts w:hint="default" w:ascii="仿宋_GB2312" w:cs="Times New Roman"/>
          <w:color w:val="auto"/>
          <w:szCs w:val="32"/>
          <w:u w:val="none"/>
          <w:lang w:val="en-US" w:eastAsia="zh-CN"/>
        </w:rPr>
        <w:t>元。原判财产性判项已履清。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本案于2025年2月14日至2025年2月20日在狱内公示未收到不同意见。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阮庭枝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阮庭枝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587" w:right="1701" w:bottom="1587" w:left="1701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5AE6D00"/>
    <w:rsid w:val="05FB301C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DA97962"/>
    <w:rsid w:val="0EB305C3"/>
    <w:rsid w:val="0F137CB5"/>
    <w:rsid w:val="0F2F70D8"/>
    <w:rsid w:val="0F74038B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9461EFF"/>
    <w:rsid w:val="1A3A0366"/>
    <w:rsid w:val="1A5F31D5"/>
    <w:rsid w:val="1A797B98"/>
    <w:rsid w:val="1B600AC2"/>
    <w:rsid w:val="1C9B58CA"/>
    <w:rsid w:val="1CF81B82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AC47BFB"/>
    <w:rsid w:val="2BFD2379"/>
    <w:rsid w:val="2C7845C8"/>
    <w:rsid w:val="2D5B3696"/>
    <w:rsid w:val="3092627B"/>
    <w:rsid w:val="35951A53"/>
    <w:rsid w:val="36653D31"/>
    <w:rsid w:val="36986D96"/>
    <w:rsid w:val="373C6C4A"/>
    <w:rsid w:val="39545F92"/>
    <w:rsid w:val="3C3F7C12"/>
    <w:rsid w:val="3C9003F1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997A2F"/>
    <w:rsid w:val="50DC6110"/>
    <w:rsid w:val="52BF0D38"/>
    <w:rsid w:val="533D0693"/>
    <w:rsid w:val="53EC7365"/>
    <w:rsid w:val="5985461C"/>
    <w:rsid w:val="59CD7291"/>
    <w:rsid w:val="5BD65005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A243776"/>
    <w:rsid w:val="6E5724CC"/>
    <w:rsid w:val="6FA16DDA"/>
    <w:rsid w:val="706F3CF8"/>
    <w:rsid w:val="71277157"/>
    <w:rsid w:val="714849CC"/>
    <w:rsid w:val="71743704"/>
    <w:rsid w:val="71BA37EB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2025-03-03T01:54:07Z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